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bookmarkStart w:id="0" w:name="_GoBack"/>
      <w:bookmarkEnd w:id="0"/>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AB69E3"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p>
        </w:tc>
      </w:tr>
    </w:tbl>
    <w:p w:rsidR="005B2800" w:rsidRDefault="005B2800">
      <w:pPr>
        <w:rPr>
          <w:rFonts w:ascii="PT Astra Serif" w:hAnsi="PT Astra Serif" w:cs="PT Astra Serif"/>
          <w:sz w:val="28"/>
          <w:szCs w:val="28"/>
        </w:rPr>
      </w:pPr>
    </w:p>
    <w:p w:rsidR="00694EF1" w:rsidRDefault="00694EF1" w:rsidP="006D28D7">
      <w:pPr>
        <w:tabs>
          <w:tab w:val="left" w:pos="708"/>
        </w:tabs>
        <w:jc w:val="center"/>
        <w:rPr>
          <w:rFonts w:ascii="PT Astra Serif" w:hAnsi="PT Astra Serif"/>
          <w:b/>
          <w:sz w:val="28"/>
          <w:szCs w:val="28"/>
        </w:rPr>
      </w:pPr>
    </w:p>
    <w:p w:rsidR="00AB69E3"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 xml:space="preserve">Об актуализации схемы теплоснабжения </w:t>
      </w:r>
    </w:p>
    <w:p w:rsid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AB69E3">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r w:rsidR="0068406C">
        <w:rPr>
          <w:rFonts w:ascii="PT Astra Serif" w:hAnsi="PT Astra Serif"/>
          <w:b/>
          <w:sz w:val="28"/>
          <w:szCs w:val="28"/>
        </w:rPr>
        <w:t>Яснополянское</w:t>
      </w:r>
      <w:r w:rsidRPr="006D28D7">
        <w:rPr>
          <w:rFonts w:ascii="PT Astra Serif" w:hAnsi="PT Astra Serif"/>
          <w:b/>
          <w:sz w:val="28"/>
          <w:szCs w:val="28"/>
        </w:rPr>
        <w:t xml:space="preserve"> Щекинского района</w:t>
      </w:r>
    </w:p>
    <w:p w:rsidR="006D28D7" w:rsidRDefault="006D28D7" w:rsidP="006D28D7">
      <w:pPr>
        <w:tabs>
          <w:tab w:val="left" w:pos="708"/>
        </w:tabs>
        <w:jc w:val="center"/>
        <w:rPr>
          <w:rFonts w:ascii="PT Astra Serif" w:hAnsi="PT Astra Serif"/>
          <w:b/>
          <w:sz w:val="28"/>
          <w:szCs w:val="28"/>
        </w:rPr>
      </w:pPr>
    </w:p>
    <w:p w:rsidR="00694EF1" w:rsidRPr="006D28D7" w:rsidRDefault="00694EF1" w:rsidP="006D28D7">
      <w:pPr>
        <w:tabs>
          <w:tab w:val="left" w:pos="708"/>
        </w:tabs>
        <w:jc w:val="center"/>
        <w:rPr>
          <w:rFonts w:ascii="PT Astra Serif" w:hAnsi="PT Astra Serif"/>
          <w:b/>
          <w:sz w:val="28"/>
          <w:szCs w:val="28"/>
        </w:rPr>
      </w:pPr>
    </w:p>
    <w:p w:rsidR="006D28D7" w:rsidRPr="006D28D7" w:rsidRDefault="006D28D7" w:rsidP="00AB69E3">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В соответствии с пунктом 6 статьи 6 главы 2 Федерального Закона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w:t>
      </w:r>
      <w:r w:rsidR="00F86024" w:rsidRPr="00F86024">
        <w:rPr>
          <w:rFonts w:ascii="PT Astra Serif" w:hAnsi="PT Astra Serif"/>
          <w:sz w:val="28"/>
          <w:szCs w:val="28"/>
        </w:rPr>
        <w:t>Решени</w:t>
      </w:r>
      <w:r w:rsidR="00F86024">
        <w:rPr>
          <w:rFonts w:ascii="PT Astra Serif" w:hAnsi="PT Astra Serif"/>
          <w:sz w:val="28"/>
          <w:szCs w:val="28"/>
        </w:rPr>
        <w:t xml:space="preserve">я </w:t>
      </w:r>
      <w:r w:rsidR="00F86024" w:rsidRPr="00F86024">
        <w:rPr>
          <w:rFonts w:ascii="PT Astra Serif" w:hAnsi="PT Astra Serif"/>
          <w:sz w:val="28"/>
          <w:szCs w:val="28"/>
        </w:rPr>
        <w:t xml:space="preserve">Собрания представителей Щекинского района от 27.12.2018 №6/71 </w:t>
      </w:r>
      <w:r w:rsidR="00F86024">
        <w:rPr>
          <w:rFonts w:ascii="PT Astra Serif" w:hAnsi="PT Astra Serif"/>
          <w:sz w:val="28"/>
          <w:szCs w:val="28"/>
        </w:rPr>
        <w:t>«</w:t>
      </w:r>
      <w:r w:rsidR="00F86024" w:rsidRPr="00F86024">
        <w:rPr>
          <w:rFonts w:ascii="PT Astra Serif" w:hAnsi="PT Astra Serif"/>
          <w:sz w:val="28"/>
          <w:szCs w:val="28"/>
        </w:rPr>
        <w:t xml:space="preserve">Об утверждении Генерального плана муниципального образования </w:t>
      </w:r>
      <w:r w:rsidR="00F86024">
        <w:rPr>
          <w:rFonts w:ascii="PT Astra Serif" w:hAnsi="PT Astra Serif"/>
          <w:sz w:val="28"/>
          <w:szCs w:val="28"/>
        </w:rPr>
        <w:t>Яснополянское Щекинского района»,</w:t>
      </w:r>
      <w:r w:rsidR="00F86024" w:rsidRPr="00F86024">
        <w:rPr>
          <w:rFonts w:ascii="PT Astra Serif" w:hAnsi="PT Astra Serif"/>
          <w:sz w:val="28"/>
          <w:szCs w:val="28"/>
        </w:rPr>
        <w:t xml:space="preserve"> </w:t>
      </w:r>
      <w:r w:rsidRPr="006D28D7">
        <w:rPr>
          <w:rFonts w:ascii="PT Astra Serif" w:hAnsi="PT Astra Serif"/>
          <w:sz w:val="28"/>
          <w:szCs w:val="28"/>
        </w:rPr>
        <w:t>Устава муниципального образования Щекинский район администрация муниципального образования Щекинский район ПОСТАНОВЛЯЕТ:</w:t>
      </w:r>
    </w:p>
    <w:p w:rsidR="006D28D7" w:rsidRPr="006D28D7" w:rsidRDefault="006D28D7" w:rsidP="00AB69E3">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68406C">
        <w:rPr>
          <w:rFonts w:ascii="PT Astra Serif" w:hAnsi="PT Astra Serif"/>
          <w:sz w:val="28"/>
          <w:szCs w:val="28"/>
        </w:rPr>
        <w:t>Яснополянское</w:t>
      </w:r>
      <w:r w:rsidR="005363B1">
        <w:rPr>
          <w:rFonts w:ascii="PT Astra Serif" w:hAnsi="PT Astra Serif"/>
          <w:sz w:val="28"/>
          <w:szCs w:val="28"/>
        </w:rPr>
        <w:t xml:space="preserve"> </w:t>
      </w:r>
      <w:r w:rsidRPr="006D28D7">
        <w:rPr>
          <w:rFonts w:ascii="PT Astra Serif" w:hAnsi="PT Astra Serif"/>
          <w:sz w:val="28"/>
          <w:szCs w:val="28"/>
        </w:rPr>
        <w:t xml:space="preserve"> 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4B4812">
        <w:rPr>
          <w:rFonts w:ascii="PT Astra Serif" w:hAnsi="PT Astra Serif"/>
          <w:bCs/>
          <w:sz w:val="28"/>
          <w:szCs w:val="28"/>
          <w:lang w:eastAsia="en-US"/>
        </w:rPr>
        <w:t>4</w:t>
      </w:r>
      <w:r w:rsidR="005363B1" w:rsidRPr="008A0745">
        <w:rPr>
          <w:rFonts w:ascii="PT Astra Serif" w:hAnsi="PT Astra Serif"/>
          <w:bCs/>
          <w:sz w:val="28"/>
          <w:szCs w:val="28"/>
          <w:lang w:eastAsia="en-US"/>
        </w:rPr>
        <w:t xml:space="preserve"> по 20</w:t>
      </w:r>
      <w:r w:rsidR="004B4812">
        <w:rPr>
          <w:rFonts w:ascii="PT Astra Serif" w:hAnsi="PT Astra Serif"/>
          <w:bCs/>
          <w:sz w:val="28"/>
          <w:szCs w:val="28"/>
          <w:lang w:eastAsia="en-US"/>
        </w:rPr>
        <w:t>4</w:t>
      </w:r>
      <w:r w:rsidR="0068406C">
        <w:rPr>
          <w:rFonts w:ascii="PT Astra Serif" w:hAnsi="PT Astra Serif"/>
          <w:bCs/>
          <w:sz w:val="28"/>
          <w:szCs w:val="28"/>
          <w:lang w:eastAsia="en-US"/>
        </w:rPr>
        <w:t>0</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AB69E3" w:rsidRDefault="005363B1" w:rsidP="00AB69E3">
      <w:pPr>
        <w:spacing w:line="360" w:lineRule="exact"/>
        <w:ind w:firstLine="709"/>
        <w:jc w:val="both"/>
        <w:rPr>
          <w:rFonts w:ascii="PT Astra Serif" w:hAnsi="PT Astra Serif"/>
          <w:bCs/>
          <w:spacing w:val="-7"/>
          <w:sz w:val="28"/>
          <w:szCs w:val="28"/>
          <w:lang w:eastAsia="en-US"/>
        </w:rPr>
      </w:pPr>
      <w:r w:rsidRPr="00AB69E3">
        <w:rPr>
          <w:rFonts w:ascii="PT Astra Serif" w:hAnsi="PT Astra Serif"/>
          <w:sz w:val="28"/>
          <w:szCs w:val="28"/>
        </w:rPr>
        <w:t>2</w:t>
      </w:r>
      <w:r w:rsidR="006D28D7" w:rsidRPr="00AB69E3">
        <w:rPr>
          <w:rFonts w:ascii="PT Astra Serif" w:hAnsi="PT Astra Serif"/>
          <w:sz w:val="28"/>
          <w:szCs w:val="28"/>
        </w:rPr>
        <w:t>. </w:t>
      </w:r>
      <w:r w:rsidR="004B4812" w:rsidRPr="00AB69E3">
        <w:rPr>
          <w:rFonts w:ascii="PT Astra Serif" w:hAnsi="PT Astra Serif"/>
          <w:sz w:val="28"/>
          <w:szCs w:val="28"/>
        </w:rPr>
        <w:t xml:space="preserve">Определить </w:t>
      </w:r>
      <w:r w:rsidR="0068406C" w:rsidRPr="00AB69E3">
        <w:rPr>
          <w:rFonts w:ascii="PT Astra Serif" w:hAnsi="PT Astra Serif"/>
          <w:bCs/>
          <w:sz w:val="28"/>
          <w:szCs w:val="28"/>
          <w:lang w:eastAsia="en-US"/>
        </w:rPr>
        <w:t xml:space="preserve">общество с ограниченной ответственностью </w:t>
      </w:r>
      <w:r w:rsidR="0068406C" w:rsidRPr="00AB69E3">
        <w:rPr>
          <w:rFonts w:ascii="PT Astra Serif" w:hAnsi="PT Astra Serif"/>
          <w:bCs/>
          <w:spacing w:val="-6"/>
          <w:sz w:val="28"/>
          <w:szCs w:val="28"/>
          <w:lang w:eastAsia="en-US"/>
        </w:rPr>
        <w:t>«Комэнергосервис (далее – ООО «Комэнергосервис»)</w:t>
      </w:r>
      <w:r w:rsidR="004B4812" w:rsidRPr="00AB69E3">
        <w:rPr>
          <w:rFonts w:ascii="PT Astra Serif" w:hAnsi="PT Astra Serif"/>
          <w:bCs/>
          <w:spacing w:val="-6"/>
          <w:sz w:val="28"/>
          <w:szCs w:val="28"/>
        </w:rPr>
        <w:t xml:space="preserve">; </w:t>
      </w:r>
      <w:r w:rsidR="004B4812" w:rsidRPr="00AB69E3">
        <w:rPr>
          <w:rFonts w:ascii="PT Astra Serif" w:hAnsi="PT Astra Serif"/>
          <w:spacing w:val="-6"/>
          <w:sz w:val="28"/>
          <w:szCs w:val="28"/>
        </w:rPr>
        <w:t>единой теплоснабжающей</w:t>
      </w:r>
      <w:r w:rsidR="004B4812" w:rsidRPr="006D28D7">
        <w:rPr>
          <w:rFonts w:ascii="PT Astra Serif" w:hAnsi="PT Astra Serif"/>
          <w:sz w:val="28"/>
          <w:szCs w:val="28"/>
        </w:rPr>
        <w:t xml:space="preserve"> </w:t>
      </w:r>
      <w:r w:rsidR="004B4812" w:rsidRPr="00AB69E3">
        <w:rPr>
          <w:rFonts w:ascii="PT Astra Serif" w:hAnsi="PT Astra Serif"/>
          <w:bCs/>
          <w:spacing w:val="-7"/>
          <w:sz w:val="28"/>
          <w:szCs w:val="28"/>
          <w:lang w:eastAsia="en-US"/>
        </w:rPr>
        <w:t xml:space="preserve">организацией в муниципальном образовании </w:t>
      </w:r>
      <w:r w:rsidR="0068406C" w:rsidRPr="00AB69E3">
        <w:rPr>
          <w:rFonts w:ascii="PT Astra Serif" w:hAnsi="PT Astra Serif"/>
          <w:bCs/>
          <w:spacing w:val="-7"/>
          <w:sz w:val="28"/>
          <w:szCs w:val="28"/>
          <w:lang w:eastAsia="en-US"/>
        </w:rPr>
        <w:t>Яснополянское</w:t>
      </w:r>
      <w:r w:rsidR="004B4812" w:rsidRPr="00AB69E3">
        <w:rPr>
          <w:rFonts w:ascii="PT Astra Serif" w:hAnsi="PT Astra Serif"/>
          <w:bCs/>
          <w:spacing w:val="-7"/>
          <w:sz w:val="28"/>
          <w:szCs w:val="28"/>
          <w:lang w:eastAsia="en-US"/>
        </w:rPr>
        <w:t xml:space="preserve"> Щекинского района.</w:t>
      </w:r>
    </w:p>
    <w:p w:rsidR="004B4812"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xml:space="preserve">. Постановление обнародовать путем размещения на официальном Портале муниципального образования Щекинский район и </w:t>
      </w:r>
      <w:r w:rsidRPr="006D28D7">
        <w:rPr>
          <w:rFonts w:ascii="PT Astra Serif" w:hAnsi="PT Astra Serif"/>
          <w:sz w:val="28"/>
          <w:szCs w:val="28"/>
        </w:rPr>
        <w:lastRenderedPageBreak/>
        <w:t>на</w:t>
      </w:r>
      <w:r w:rsidR="00694EF1">
        <w:rPr>
          <w:rFonts w:ascii="PT Astra Serif" w:hAnsi="PT Astra Serif"/>
          <w:sz w:val="28"/>
          <w:szCs w:val="28"/>
        </w:rPr>
        <w:t>  </w:t>
      </w:r>
      <w:r w:rsidRPr="006D28D7">
        <w:rPr>
          <w:rFonts w:ascii="PT Astra Serif" w:hAnsi="PT Astra Serif"/>
          <w:sz w:val="28"/>
          <w:szCs w:val="28"/>
        </w:rPr>
        <w:t xml:space="preserve">информационном стенде администрации Щекинского района по адресу: Ленина пл., д. 1, г. Щекино, Тульская область. </w:t>
      </w:r>
    </w:p>
    <w:p w:rsidR="006D28D7"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94EF1" w:rsidRDefault="00694EF1" w:rsidP="006D28D7">
      <w:pPr>
        <w:tabs>
          <w:tab w:val="left" w:pos="708"/>
        </w:tabs>
        <w:spacing w:line="360" w:lineRule="auto"/>
        <w:jc w:val="both"/>
        <w:rPr>
          <w:rFonts w:ascii="PT Astra Serif" w:hAnsi="PT Astra Serif"/>
          <w:sz w:val="28"/>
          <w:szCs w:val="28"/>
        </w:rPr>
      </w:pPr>
    </w:p>
    <w:p w:rsidR="00694EF1" w:rsidRPr="006D28D7" w:rsidRDefault="00694EF1" w:rsidP="006D28D7">
      <w:pPr>
        <w:tabs>
          <w:tab w:val="left" w:pos="708"/>
        </w:tabs>
        <w:spacing w:line="360" w:lineRule="auto"/>
        <w:jc w:val="both"/>
        <w:rPr>
          <w:rFonts w:ascii="PT Astra Serif" w:hAnsi="PT Astra Serif"/>
          <w:sz w:val="28"/>
          <w:szCs w:val="28"/>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AB69E3" w:rsidRPr="00276E92" w:rsidTr="00AB69E3">
        <w:trPr>
          <w:trHeight w:val="229"/>
        </w:trPr>
        <w:tc>
          <w:tcPr>
            <w:tcW w:w="2178" w:type="pct"/>
          </w:tcPr>
          <w:p w:rsidR="00AB69E3" w:rsidRPr="000D05A0" w:rsidRDefault="00AB69E3" w:rsidP="00AB69E3">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AB69E3" w:rsidRPr="00276E92" w:rsidRDefault="00AB69E3" w:rsidP="00AB69E3">
            <w:pPr>
              <w:jc w:val="center"/>
              <w:rPr>
                <w:rFonts w:ascii="PT Astra Serif" w:hAnsi="PT Astra Serif"/>
              </w:rPr>
            </w:pPr>
          </w:p>
        </w:tc>
        <w:tc>
          <w:tcPr>
            <w:tcW w:w="1544" w:type="pct"/>
            <w:vAlign w:val="bottom"/>
          </w:tcPr>
          <w:p w:rsidR="00AB69E3" w:rsidRPr="00276E92" w:rsidRDefault="00AB69E3" w:rsidP="00AB69E3">
            <w:pPr>
              <w:jc w:val="right"/>
              <w:rPr>
                <w:rFonts w:ascii="PT Astra Serif" w:hAnsi="PT Astra Serif"/>
              </w:rPr>
            </w:pPr>
            <w:r>
              <w:rPr>
                <w:rFonts w:ascii="PT Astra Serif" w:hAnsi="PT Astra Serif"/>
                <w:b/>
                <w:sz w:val="28"/>
                <w:szCs w:val="28"/>
                <w:lang w:eastAsia="en-US"/>
              </w:rPr>
              <w:t>А.С. Гамбург</w:t>
            </w:r>
          </w:p>
        </w:tc>
      </w:tr>
    </w:tbl>
    <w:p w:rsidR="00AB69E3" w:rsidRPr="00585D3A" w:rsidRDefault="00AB69E3" w:rsidP="00AB69E3">
      <w:pPr>
        <w:rPr>
          <w:rFonts w:ascii="PT Astra Serif" w:hAnsi="PT Astra Serif" w:cs="PT Astra Serif"/>
          <w:sz w:val="4"/>
          <w:szCs w:val="4"/>
        </w:rPr>
      </w:pPr>
    </w:p>
    <w:p w:rsidR="00AB69E3" w:rsidRDefault="00AB69E3" w:rsidP="00AB69E3">
      <w:pPr>
        <w:rPr>
          <w:rFonts w:ascii="PT Astra Serif" w:hAnsi="PT Astra Serif" w:cs="PT Astra Serif"/>
          <w:sz w:val="28"/>
          <w:szCs w:val="28"/>
        </w:rPr>
        <w:sectPr w:rsidR="00AB69E3" w:rsidSect="00694EF1">
          <w:headerReference w:type="default" r:id="rId10"/>
          <w:headerReference w:type="first" r:id="rId11"/>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AB69E3" w:rsidRPr="00632A81" w:rsidTr="00AB69E3">
        <w:trPr>
          <w:trHeight w:val="1846"/>
        </w:trPr>
        <w:tc>
          <w:tcPr>
            <w:tcW w:w="4482" w:type="dxa"/>
          </w:tcPr>
          <w:p w:rsidR="00AB69E3" w:rsidRPr="00632A81" w:rsidRDefault="00AB69E3" w:rsidP="00AB69E3">
            <w:pPr>
              <w:pStyle w:val="2ff9"/>
              <w:jc w:val="center"/>
              <w:rPr>
                <w:rFonts w:ascii="PT Astra Serif" w:hAnsi="PT Astra Serif"/>
                <w:sz w:val="28"/>
                <w:szCs w:val="28"/>
              </w:rPr>
            </w:pPr>
            <w:r>
              <w:rPr>
                <w:rFonts w:ascii="PT Astra Serif" w:hAnsi="PT Astra Serif"/>
                <w:sz w:val="28"/>
                <w:szCs w:val="28"/>
              </w:rPr>
              <w:lastRenderedPageBreak/>
              <w:t>Приложение</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AB69E3" w:rsidRDefault="00AB69E3" w:rsidP="00AB69E3">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AB69E3" w:rsidRPr="00B666CA" w:rsidRDefault="00AB69E3" w:rsidP="00AB69E3">
            <w:pPr>
              <w:pStyle w:val="2ff9"/>
              <w:jc w:val="center"/>
              <w:rPr>
                <w:rFonts w:ascii="PT Astra Serif" w:hAnsi="PT Astra Serif"/>
                <w:sz w:val="12"/>
                <w:szCs w:val="12"/>
              </w:rPr>
            </w:pPr>
          </w:p>
          <w:p w:rsidR="00AB69E3" w:rsidRPr="00637E01" w:rsidRDefault="00AB69E3" w:rsidP="00AB69E3">
            <w:pPr>
              <w:pStyle w:val="2ff9"/>
              <w:jc w:val="center"/>
              <w:rPr>
                <w:rFonts w:ascii="PT Astra Serif" w:hAnsi="PT Astra Serif"/>
                <w:sz w:val="10"/>
                <w:szCs w:val="10"/>
              </w:rPr>
            </w:pPr>
          </w:p>
          <w:p w:rsidR="00AB69E3" w:rsidRPr="00632A81" w:rsidRDefault="00AB69E3" w:rsidP="00AB69E3">
            <w:pPr>
              <w:pStyle w:val="2ff9"/>
              <w:jc w:val="center"/>
              <w:rPr>
                <w:rFonts w:ascii="PT Astra Serif" w:hAnsi="PT Astra Serif"/>
                <w:sz w:val="28"/>
                <w:szCs w:val="28"/>
              </w:rPr>
            </w:pPr>
            <w:r>
              <w:rPr>
                <w:rFonts w:ascii="PT Astra Serif" w:hAnsi="PT Astra Serif"/>
                <w:sz w:val="28"/>
                <w:szCs w:val="28"/>
              </w:rPr>
              <w:t>от ____________  № __________</w:t>
            </w:r>
          </w:p>
        </w:tc>
      </w:tr>
    </w:tbl>
    <w:p w:rsidR="00AB69E3" w:rsidRPr="0085383A" w:rsidRDefault="00AB69E3" w:rsidP="00AB69E3">
      <w:pPr>
        <w:jc w:val="right"/>
        <w:rPr>
          <w:rFonts w:ascii="PT Astra Serif" w:hAnsi="PT Astra Serif"/>
          <w:sz w:val="16"/>
          <w:szCs w:val="16"/>
        </w:rPr>
      </w:pPr>
    </w:p>
    <w:p w:rsidR="006D28D7" w:rsidRPr="006D28D7" w:rsidRDefault="006D28D7" w:rsidP="006D28D7">
      <w:pPr>
        <w:tabs>
          <w:tab w:val="left" w:pos="708"/>
        </w:tabs>
        <w:jc w:val="both"/>
        <w:rPr>
          <w:rFonts w:ascii="PT Astra Serif" w:hAnsi="PT Astra Serif"/>
          <w:bCs/>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r w:rsidR="0068406C">
        <w:rPr>
          <w:rFonts w:ascii="PT Astra Serif" w:hAnsi="PT Astra Serif"/>
          <w:b/>
          <w:bCs/>
          <w:sz w:val="28"/>
          <w:szCs w:val="28"/>
        </w:rPr>
        <w:t>ЯСНОПОЛЯНСКОЕ</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4B4812">
        <w:rPr>
          <w:rFonts w:ascii="PT Astra Serif" w:hAnsi="PT Astra Serif"/>
          <w:b/>
          <w:bCs/>
          <w:sz w:val="28"/>
          <w:szCs w:val="28"/>
        </w:rPr>
        <w:t>4 ПО 204</w:t>
      </w:r>
      <w:r w:rsidR="0068406C">
        <w:rPr>
          <w:rFonts w:ascii="PT Astra Serif" w:hAnsi="PT Astra Serif"/>
          <w:b/>
          <w:bCs/>
          <w:sz w:val="28"/>
          <w:szCs w:val="28"/>
        </w:rPr>
        <w:t>0</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AB69E3" w:rsidRPr="005363B1" w:rsidRDefault="00AB69E3" w:rsidP="005363B1">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 w:name="_Toc8578822"/>
      <w:bookmarkStart w:id="5" w:name="_Toc87551336"/>
      <w:r w:rsidRPr="002A2136">
        <w:rPr>
          <w:rFonts w:ascii="PT Astra Serif" w:hAnsi="PT Astra Serif"/>
          <w:sz w:val="28"/>
          <w:szCs w:val="28"/>
        </w:rPr>
        <w:t>Схема теплоснабжения муниципального образования Яснополянское Щекинского района Тульской области по состоянию на 2024 год и на период до 2040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разработана на период до 2040 года.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Основанием для разработки Схемы теплоснабжения являются: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27.07.2010 года N 190-ФЗ «О теплоснабжении»;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Постановления Правительства Российской Федерации от 22.02.2012 N</w:t>
      </w:r>
      <w:r w:rsidR="00AB69E3">
        <w:rPr>
          <w:rFonts w:ascii="PT Astra Serif" w:eastAsia="Calibri" w:hAnsi="PT Astra Serif"/>
          <w:sz w:val="28"/>
          <w:szCs w:val="28"/>
        </w:rPr>
        <w:t> </w:t>
      </w:r>
      <w:r w:rsidRPr="002A2136">
        <w:rPr>
          <w:rFonts w:ascii="PT Astra Serif" w:eastAsia="Calibri" w:hAnsi="PT Astra Serif"/>
          <w:sz w:val="28"/>
          <w:szCs w:val="28"/>
        </w:rPr>
        <w:t>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Приказ Министерства энергетики РФ от 5 марта 2019 N 212 «Об утверждении Методических указаний по разработке схем теплоснабжения».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Генеральный план муниципального образования Яснополянское Щекинского района Тульской области; </w:t>
      </w:r>
    </w:p>
    <w:p w:rsidR="0068406C" w:rsidRPr="002A2136" w:rsidRDefault="0068406C" w:rsidP="0068406C">
      <w:pPr>
        <w:ind w:firstLine="709"/>
        <w:jc w:val="both"/>
        <w:rPr>
          <w:rFonts w:ascii="PT Astra Serif" w:hAnsi="PT Astra Serif"/>
          <w:sz w:val="28"/>
          <w:szCs w:val="28"/>
        </w:rPr>
      </w:pPr>
      <w:r w:rsidRPr="002A2136">
        <w:rPr>
          <w:rFonts w:ascii="PT Astra Serif" w:eastAsia="Calibri" w:hAnsi="PT Astra Serif"/>
          <w:sz w:val="28"/>
          <w:szCs w:val="28"/>
        </w:rPr>
        <w:t>Схема теплоснабжения муниципального образования Яснополянское Щеки</w:t>
      </w:r>
      <w:r w:rsidR="00AB69E3">
        <w:rPr>
          <w:rFonts w:ascii="PT Astra Serif" w:eastAsia="Calibri" w:hAnsi="PT Astra Serif"/>
          <w:sz w:val="28"/>
          <w:szCs w:val="28"/>
        </w:rPr>
        <w:t>нского района Тульской области.</w:t>
      </w:r>
    </w:p>
    <w:p w:rsidR="0068406C" w:rsidRDefault="0068406C" w:rsidP="002A2136">
      <w:pPr>
        <w:ind w:firstLine="709"/>
        <w:jc w:val="center"/>
        <w:rPr>
          <w:rFonts w:ascii="PT Astra Serif" w:hAnsi="PT Astra Serif"/>
          <w:b/>
          <w:sz w:val="28"/>
          <w:szCs w:val="28"/>
        </w:rPr>
      </w:pPr>
      <w:bookmarkStart w:id="6" w:name="_Toc136765921"/>
      <w:r w:rsidRPr="002A2136">
        <w:rPr>
          <w:rFonts w:ascii="PT Astra Serif" w:hAnsi="PT Astra Serif"/>
          <w:b/>
          <w:sz w:val="28"/>
          <w:szCs w:val="28"/>
        </w:rPr>
        <w:lastRenderedPageBreak/>
        <w:t>Термины и определения</w:t>
      </w:r>
      <w:bookmarkEnd w:id="6"/>
    </w:p>
    <w:p w:rsidR="00AB69E3" w:rsidRPr="002A2136" w:rsidRDefault="00AB69E3"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Схемы теплоснабжения использованы следующие термины и определения: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 тепловой энергии – устройство, предназначенное для производства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мощность – количество тепловой энергии, которое может быть произведено и (или) передано по тепловым сетям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 пар, вода, которые используются для передачи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 обеспечение потребителей тепловой энергией, теплоносителем, в том числе поддержание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AB69E3" w:rsidRDefault="00AB69E3" w:rsidP="0068406C">
      <w:pPr>
        <w:ind w:firstLine="709"/>
        <w:jc w:val="both"/>
        <w:rPr>
          <w:rFonts w:ascii="PT Astra Serif" w:hAnsi="PT Astra Serif"/>
          <w:sz w:val="28"/>
          <w:szCs w:val="28"/>
        </w:rPr>
      </w:pPr>
    </w:p>
    <w:p w:rsidR="00AB69E3" w:rsidRPr="002A2136" w:rsidRDefault="00AB69E3" w:rsidP="0068406C">
      <w:pPr>
        <w:ind w:firstLine="709"/>
        <w:jc w:val="both"/>
        <w:rPr>
          <w:rFonts w:ascii="PT Astra Serif" w:eastAsiaTheme="majorEastAsia" w:hAnsi="PT Astra Serif"/>
          <w:sz w:val="28"/>
          <w:szCs w:val="28"/>
        </w:rPr>
      </w:pPr>
    </w:p>
    <w:p w:rsidR="0068406C" w:rsidRDefault="0068406C" w:rsidP="002A2136">
      <w:pPr>
        <w:ind w:firstLine="709"/>
        <w:jc w:val="center"/>
        <w:rPr>
          <w:rFonts w:ascii="PT Astra Serif" w:hAnsi="PT Astra Serif"/>
          <w:b/>
          <w:sz w:val="28"/>
          <w:szCs w:val="28"/>
        </w:rPr>
      </w:pPr>
      <w:bookmarkStart w:id="7" w:name="_Toc87551196"/>
      <w:bookmarkStart w:id="8" w:name="_Toc136765922"/>
      <w:r w:rsidRPr="002A2136">
        <w:rPr>
          <w:rFonts w:ascii="PT Astra Serif" w:hAnsi="PT Astra Serif"/>
          <w:b/>
          <w:sz w:val="28"/>
          <w:szCs w:val="28"/>
        </w:rPr>
        <w:t>Глава 1 «Существующее положение в сфере производства, передачи и потребления тепловой энергии для целей теплоснабжения»</w:t>
      </w:r>
      <w:bookmarkEnd w:id="7"/>
      <w:bookmarkEnd w:id="8"/>
    </w:p>
    <w:p w:rsidR="00AB69E3" w:rsidRPr="002A2136" w:rsidRDefault="00AB69E3" w:rsidP="002A2136">
      <w:pPr>
        <w:ind w:firstLine="709"/>
        <w:jc w:val="center"/>
        <w:rPr>
          <w:rFonts w:ascii="PT Astra Serif" w:hAnsi="PT Astra Serif"/>
          <w:b/>
          <w:sz w:val="28"/>
          <w:szCs w:val="28"/>
        </w:rPr>
      </w:pPr>
    </w:p>
    <w:p w:rsidR="0068406C" w:rsidRPr="00AB69E3" w:rsidRDefault="0068406C" w:rsidP="00AB69E3">
      <w:pPr>
        <w:ind w:firstLine="709"/>
        <w:jc w:val="center"/>
        <w:rPr>
          <w:rFonts w:ascii="PT Astra Serif" w:hAnsi="PT Astra Serif"/>
          <w:b/>
          <w:sz w:val="28"/>
          <w:szCs w:val="28"/>
        </w:rPr>
      </w:pPr>
      <w:bookmarkStart w:id="9" w:name="_Toc87551197"/>
      <w:bookmarkStart w:id="10" w:name="_Toc136765923"/>
      <w:r w:rsidRPr="00AB69E3">
        <w:rPr>
          <w:rFonts w:ascii="PT Astra Serif" w:hAnsi="PT Astra Serif"/>
          <w:b/>
          <w:sz w:val="28"/>
          <w:szCs w:val="28"/>
        </w:rPr>
        <w:t>Часть 1 «Функциональная структура теплоснабжения»</w:t>
      </w:r>
      <w:bookmarkEnd w:id="9"/>
      <w:bookmarkEnd w:id="10"/>
    </w:p>
    <w:p w:rsidR="00AB69E3" w:rsidRPr="002A2136" w:rsidRDefault="00AB69E3"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Муниципальное образование Яснополянское (далее по тексту- МО Яснополянское) входит в состав Щекинского района Тульской области.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МО Яснополянское эксплуатируется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 xml:space="preserve">, тепловой мощностью - </w:t>
      </w:r>
      <w:r w:rsidRPr="002A2136">
        <w:rPr>
          <w:rFonts w:ascii="PT Astra Serif" w:eastAsiaTheme="minorEastAsia" w:hAnsi="PT Astra Serif"/>
          <w:sz w:val="28"/>
          <w:szCs w:val="28"/>
        </w:rPr>
        <w:t>11,35</w:t>
      </w:r>
      <w:r w:rsidRPr="002A2136">
        <w:rPr>
          <w:rFonts w:ascii="PT Astra Serif" w:hAnsi="PT Astra Serif"/>
          <w:sz w:val="28"/>
          <w:szCs w:val="28"/>
        </w:rPr>
        <w:t xml:space="preserve"> Гкал/ч.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функциональной структуре источников централизованного теплоснабжения МО Яснополянское приведены в таблице </w:t>
      </w:r>
      <w:r w:rsidR="002A2136">
        <w:rPr>
          <w:rFonts w:ascii="PT Astra Serif" w:hAnsi="PT Astra Serif"/>
          <w:sz w:val="28"/>
          <w:szCs w:val="28"/>
        </w:rPr>
        <w:t>1</w:t>
      </w:r>
      <w:r w:rsidRPr="002A2136">
        <w:rPr>
          <w:rFonts w:ascii="PT Astra Serif" w:hAnsi="PT Astra Serif"/>
          <w:sz w:val="28"/>
          <w:szCs w:val="28"/>
        </w:rPr>
        <w:t>.</w:t>
      </w:r>
    </w:p>
    <w:p w:rsidR="002A2136" w:rsidRDefault="002A2136" w:rsidP="002A2136">
      <w:pPr>
        <w:jc w:val="both"/>
        <w:rPr>
          <w:rFonts w:ascii="PT Astra Serif" w:hAnsi="PT Astra Serif"/>
          <w:sz w:val="22"/>
          <w:szCs w:val="28"/>
        </w:rPr>
      </w:pPr>
      <w:bookmarkStart w:id="11" w:name="_Ref87883440"/>
      <w:bookmarkStart w:id="12" w:name="_Toc488826811"/>
    </w:p>
    <w:p w:rsidR="00AB69E3" w:rsidRDefault="00AB69E3" w:rsidP="002A2136">
      <w:pPr>
        <w:jc w:val="both"/>
        <w:rPr>
          <w:rFonts w:ascii="PT Astra Serif" w:hAnsi="PT Astra Serif"/>
          <w:sz w:val="22"/>
          <w:szCs w:val="28"/>
        </w:rPr>
      </w:pPr>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1</w:t>
      </w:r>
      <w:r w:rsidRPr="002A2136">
        <w:rPr>
          <w:rFonts w:ascii="PT Astra Serif" w:hAnsi="PT Astra Serif"/>
          <w:sz w:val="22"/>
          <w:szCs w:val="28"/>
        </w:rPr>
        <w:fldChar w:fldCharType="end"/>
      </w:r>
      <w:bookmarkEnd w:id="11"/>
      <w:r w:rsidRPr="002A2136">
        <w:rPr>
          <w:rFonts w:ascii="PT Astra Serif" w:hAnsi="PT Astra Serif"/>
          <w:sz w:val="22"/>
          <w:szCs w:val="28"/>
        </w:rPr>
        <w:t xml:space="preserve"> – Сведения о функциональной структуре источников централизованного теплоснабжения МО Яснополянское</w:t>
      </w:r>
      <w:bookmarkEnd w:id="12"/>
    </w:p>
    <w:p w:rsidR="00AB69E3" w:rsidRPr="002A2136" w:rsidRDefault="00AB69E3"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9"/>
        <w:gridCol w:w="3028"/>
        <w:gridCol w:w="2289"/>
        <w:gridCol w:w="3028"/>
      </w:tblGrid>
      <w:tr w:rsidR="0068406C" w:rsidRPr="002A2136" w:rsidTr="0068406C">
        <w:trPr>
          <w:trHeight w:val="23"/>
          <w:tblHeader/>
          <w:jc w:val="center"/>
        </w:trPr>
        <w:tc>
          <w:tcPr>
            <w:tcW w:w="99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28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Адрес котельной</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Эксплуатирующая организация</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28" w:type="dxa"/>
            <w:shd w:val="clear" w:color="auto" w:fill="auto"/>
            <w:vAlign w:val="center"/>
            <w:hideMark/>
          </w:tcPr>
          <w:p w:rsidR="0068406C" w:rsidRPr="002A2136" w:rsidRDefault="002A2136" w:rsidP="002A2136">
            <w:pPr>
              <w:jc w:val="both"/>
              <w:rPr>
                <w:rFonts w:ascii="PT Astra Serif" w:hAnsi="PT Astra Serif"/>
                <w:szCs w:val="28"/>
              </w:rPr>
            </w:pPr>
            <w:r>
              <w:rPr>
                <w:rFonts w:ascii="PT Astra Serif" w:hAnsi="PT Astra Serif"/>
                <w:szCs w:val="28"/>
              </w:rPr>
              <w:t xml:space="preserve">Котельная </w:t>
            </w:r>
            <w:r w:rsidR="0068406C" w:rsidRPr="002A2136">
              <w:rPr>
                <w:rFonts w:ascii="PT Astra Serif" w:hAnsi="PT Astra Serif"/>
                <w:szCs w:val="28"/>
              </w:rPr>
              <w:t>п. Головеньковский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Головеньковский, ул. Шахтерская, 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 Селиваново, ул. Советская, д. 15а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н.п. музей-усадьба Л.Н. Толстого, д. 199</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пос.Головеньковский, д.28-а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«Головеньковский детский дом-интернат»</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с.Селиваново</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ГОУ СПО ТО «Крапивенский лесхозтехникум»</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3" w:name="_Toc87551198"/>
      <w:bookmarkStart w:id="14" w:name="_Toc136765924"/>
      <w:bookmarkStart w:id="15" w:name="_Toc535409474"/>
      <w:bookmarkStart w:id="16" w:name="_Toc8253946"/>
      <w:bookmarkStart w:id="17" w:name="_Toc8578699"/>
      <w:r w:rsidRPr="002A2136">
        <w:rPr>
          <w:rFonts w:ascii="PT Astra Serif" w:hAnsi="PT Astra Serif"/>
          <w:sz w:val="28"/>
          <w:szCs w:val="28"/>
        </w:rPr>
        <w:t>1.1.1. В зонах производственных котельных</w:t>
      </w:r>
      <w:bookmarkEnd w:id="13"/>
      <w:bookmarkEnd w:id="14"/>
    </w:p>
    <w:bookmarkEnd w:id="15"/>
    <w:bookmarkEnd w:id="16"/>
    <w:bookmarkEnd w:id="17"/>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Котельные работают локально, на собственную зону теплоснабжения, обеспечивая теплом жилые и общественные и промышленные здания. </w:t>
      </w:r>
    </w:p>
    <w:p w:rsidR="0068406C" w:rsidRPr="002A2136" w:rsidRDefault="0068406C" w:rsidP="0068406C">
      <w:pPr>
        <w:ind w:firstLine="709"/>
        <w:jc w:val="both"/>
        <w:rPr>
          <w:rFonts w:ascii="PT Astra Serif" w:hAnsi="PT Astra Serif"/>
          <w:sz w:val="28"/>
          <w:szCs w:val="28"/>
        </w:rPr>
      </w:pPr>
      <w:bookmarkStart w:id="18" w:name="_Toc535409475"/>
      <w:bookmarkStart w:id="19" w:name="_Toc8253947"/>
      <w:bookmarkStart w:id="20" w:name="_Toc8578700"/>
      <w:bookmarkStart w:id="21" w:name="_Toc87551199"/>
      <w:bookmarkStart w:id="22" w:name="_Toc136765925"/>
      <w:r w:rsidRPr="002A2136">
        <w:rPr>
          <w:rFonts w:ascii="PT Astra Serif" w:hAnsi="PT Astra Serif"/>
          <w:sz w:val="28"/>
          <w:szCs w:val="28"/>
        </w:rPr>
        <w:t xml:space="preserve">1.1.2. </w:t>
      </w:r>
      <w:bookmarkEnd w:id="18"/>
      <w:bookmarkEnd w:id="19"/>
      <w:bookmarkEnd w:id="20"/>
      <w:r w:rsidRPr="002A2136">
        <w:rPr>
          <w:rFonts w:ascii="PT Astra Serif" w:hAnsi="PT Astra Serif"/>
          <w:sz w:val="28"/>
          <w:szCs w:val="28"/>
        </w:rPr>
        <w:t>В зонах действия индивидуального теплоснабжения</w:t>
      </w:r>
      <w:bookmarkEnd w:id="21"/>
      <w:bookmarkEnd w:id="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68406C" w:rsidRPr="002A2136" w:rsidRDefault="0068406C" w:rsidP="0068406C">
      <w:pPr>
        <w:ind w:firstLine="709"/>
        <w:jc w:val="both"/>
        <w:rPr>
          <w:rFonts w:ascii="PT Astra Serif" w:hAnsi="PT Astra Serif"/>
          <w:sz w:val="28"/>
          <w:szCs w:val="28"/>
        </w:rPr>
      </w:pPr>
      <w:bookmarkStart w:id="23" w:name="_Toc8253948"/>
      <w:bookmarkStart w:id="24" w:name="_Toc8578701"/>
      <w:bookmarkStart w:id="25" w:name="_Toc87551200"/>
      <w:bookmarkStart w:id="26" w:name="_Toc136765926"/>
      <w:r w:rsidRPr="002A2136">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3"/>
      <w:bookmarkEnd w:id="24"/>
      <w:bookmarkEnd w:id="25"/>
      <w:bookmarkEnd w:id="2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Яснополянское не зафиксировано. </w:t>
      </w:r>
    </w:p>
    <w:p w:rsidR="00AB69E3" w:rsidRPr="00AB69E3" w:rsidRDefault="00AB69E3" w:rsidP="002A2136">
      <w:pPr>
        <w:ind w:firstLine="709"/>
        <w:jc w:val="center"/>
        <w:rPr>
          <w:rFonts w:ascii="PT Astra Serif" w:hAnsi="PT Astra Serif"/>
          <w:b/>
          <w:sz w:val="10"/>
          <w:szCs w:val="10"/>
        </w:rPr>
      </w:pPr>
      <w:bookmarkStart w:id="27" w:name="_Toc87551201"/>
      <w:bookmarkStart w:id="28" w:name="_Toc136765927"/>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Часть 2 «Источники тепловой энергии»</w:t>
      </w:r>
      <w:bookmarkEnd w:id="27"/>
      <w:bookmarkEnd w:id="28"/>
    </w:p>
    <w:p w:rsidR="00AB69E3" w:rsidRPr="00AB69E3" w:rsidRDefault="00AB69E3" w:rsidP="002A2136">
      <w:pPr>
        <w:ind w:firstLine="709"/>
        <w:jc w:val="center"/>
        <w:rPr>
          <w:rFonts w:ascii="PT Astra Serif" w:hAnsi="PT Astra Serif"/>
          <w:b/>
          <w:sz w:val="10"/>
          <w:szCs w:val="10"/>
        </w:rPr>
      </w:pPr>
    </w:p>
    <w:p w:rsidR="0068406C" w:rsidRPr="00AB69E3" w:rsidRDefault="0068406C" w:rsidP="0068406C">
      <w:pPr>
        <w:ind w:firstLine="709"/>
        <w:jc w:val="both"/>
        <w:rPr>
          <w:rFonts w:ascii="PT Astra Serif" w:hAnsi="PT Astra Serif"/>
          <w:spacing w:val="-4"/>
          <w:sz w:val="28"/>
          <w:szCs w:val="28"/>
        </w:rPr>
      </w:pPr>
      <w:bookmarkStart w:id="29" w:name="_Toc535409477"/>
      <w:bookmarkStart w:id="30" w:name="_Toc8253950"/>
      <w:bookmarkStart w:id="31" w:name="_Toc8578703"/>
      <w:bookmarkStart w:id="32" w:name="_Toc87551202"/>
      <w:bookmarkStart w:id="33" w:name="_Toc136765928"/>
      <w:bookmarkStart w:id="34" w:name="sub_1281"/>
      <w:r w:rsidRPr="00AB69E3">
        <w:rPr>
          <w:rFonts w:ascii="PT Astra Serif" w:hAnsi="PT Astra Serif"/>
          <w:spacing w:val="-4"/>
          <w:sz w:val="28"/>
          <w:szCs w:val="28"/>
        </w:rPr>
        <w:t>1.2.1 Структура и технические характеристики основного оборудования</w:t>
      </w:r>
      <w:bookmarkEnd w:id="29"/>
      <w:bookmarkEnd w:id="30"/>
      <w:bookmarkEnd w:id="31"/>
      <w:bookmarkEnd w:id="32"/>
      <w:bookmarkEnd w:id="3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по основному оборудованию источников теплоснабжения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2A2136" w:rsidRDefault="002A2136" w:rsidP="002A2136">
      <w:pPr>
        <w:jc w:val="both"/>
        <w:rPr>
          <w:rFonts w:ascii="PT Astra Serif" w:hAnsi="PT Astra Serif"/>
          <w:sz w:val="28"/>
          <w:szCs w:val="28"/>
        </w:rPr>
      </w:pPr>
      <w:bookmarkStart w:id="35" w:name="_Ref87883456"/>
      <w:bookmarkStart w:id="36" w:name="_Toc488826814"/>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2</w:t>
      </w:r>
      <w:r w:rsidRPr="002A2136">
        <w:rPr>
          <w:rFonts w:ascii="PT Astra Serif" w:hAnsi="PT Astra Serif"/>
          <w:sz w:val="22"/>
          <w:szCs w:val="28"/>
        </w:rPr>
        <w:fldChar w:fldCharType="end"/>
      </w:r>
      <w:bookmarkEnd w:id="35"/>
      <w:r w:rsidRPr="002A2136">
        <w:rPr>
          <w:rFonts w:ascii="PT Astra Serif" w:hAnsi="PT Astra Serif"/>
          <w:sz w:val="22"/>
          <w:szCs w:val="28"/>
        </w:rPr>
        <w:t xml:space="preserve"> – </w:t>
      </w:r>
      <w:bookmarkEnd w:id="36"/>
      <w:r w:rsidRPr="002A2136">
        <w:rPr>
          <w:rFonts w:ascii="PT Astra Serif" w:hAnsi="PT Astra Serif"/>
          <w:sz w:val="22"/>
          <w:szCs w:val="28"/>
        </w:rPr>
        <w:t>Состав и технические характеристики основного оборудования котельных в зонах деятельности ЕТО</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5"/>
        <w:gridCol w:w="1484"/>
        <w:gridCol w:w="1820"/>
        <w:gridCol w:w="704"/>
        <w:gridCol w:w="709"/>
        <w:gridCol w:w="958"/>
        <w:gridCol w:w="988"/>
        <w:gridCol w:w="1158"/>
        <w:gridCol w:w="1175"/>
      </w:tblGrid>
      <w:tr w:rsidR="0068406C" w:rsidRPr="002A2136" w:rsidTr="00AB69E3">
        <w:trPr>
          <w:trHeight w:val="458"/>
          <w:tblHeader/>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п/п</w:t>
            </w:r>
          </w:p>
        </w:tc>
        <w:tc>
          <w:tcPr>
            <w:tcW w:w="1484"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AB69E3">
              <w:rPr>
                <w:rFonts w:ascii="PT Astra Serif" w:hAnsi="PT Astra Serif"/>
                <w:spacing w:val="-10"/>
                <w:szCs w:val="28"/>
              </w:rPr>
              <w:t xml:space="preserve">Наименование </w:t>
            </w:r>
            <w:r w:rsidRPr="002A2136">
              <w:rPr>
                <w:rFonts w:ascii="PT Astra Serif" w:hAnsi="PT Astra Serif"/>
                <w:szCs w:val="28"/>
              </w:rPr>
              <w:t>котельной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Адрес котельной</w:t>
            </w:r>
          </w:p>
        </w:tc>
        <w:tc>
          <w:tcPr>
            <w:tcW w:w="70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Тип котла</w:t>
            </w:r>
          </w:p>
        </w:tc>
        <w:tc>
          <w:tcPr>
            <w:tcW w:w="709"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Кол-во котлов</w:t>
            </w:r>
          </w:p>
        </w:tc>
        <w:tc>
          <w:tcPr>
            <w:tcW w:w="9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Год установки</w:t>
            </w:r>
          </w:p>
        </w:tc>
        <w:tc>
          <w:tcPr>
            <w:tcW w:w="98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Мощность котла, Гкал/ч</w:t>
            </w:r>
          </w:p>
        </w:tc>
        <w:tc>
          <w:tcPr>
            <w:tcW w:w="11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w:t>
            </w:r>
            <w:r w:rsidR="00AB69E3">
              <w:rPr>
                <w:rFonts w:ascii="PT Astra Serif" w:hAnsi="PT Astra Serif"/>
                <w:szCs w:val="28"/>
              </w:rPr>
              <w:t>-</w:t>
            </w:r>
            <w:r w:rsidRPr="002A2136">
              <w:rPr>
                <w:rFonts w:ascii="PT Astra Serif" w:hAnsi="PT Astra Serif"/>
                <w:szCs w:val="28"/>
              </w:rPr>
              <w:t xml:space="preserve">ность </w:t>
            </w:r>
            <w:r w:rsidRPr="00AB69E3">
              <w:rPr>
                <w:rFonts w:ascii="PT Astra Serif" w:hAnsi="PT Astra Serif"/>
                <w:spacing w:val="-16"/>
                <w:szCs w:val="28"/>
              </w:rPr>
              <w:t>котельной,</w:t>
            </w:r>
            <w:r w:rsidRPr="002A2136">
              <w:rPr>
                <w:rFonts w:ascii="PT Astra Serif" w:hAnsi="PT Astra Serif"/>
                <w:szCs w:val="28"/>
              </w:rPr>
              <w:t xml:space="preserve"> Гкал/ч</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УРУТ по котельной, кг у.т./Гкал *</w:t>
            </w:r>
          </w:p>
        </w:tc>
      </w:tr>
      <w:tr w:rsidR="0068406C" w:rsidRPr="002A2136" w:rsidTr="00AB69E3">
        <w:trPr>
          <w:trHeight w:val="458"/>
          <w:tblHeader/>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9"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8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п. </w:t>
            </w:r>
            <w:r w:rsidRPr="00AB69E3">
              <w:rPr>
                <w:rFonts w:ascii="PT Astra Serif" w:hAnsi="PT Astra Serif"/>
                <w:spacing w:val="-6"/>
                <w:szCs w:val="28"/>
              </w:rPr>
              <w:t>Головеньковский,</w:t>
            </w:r>
            <w:r w:rsidRPr="002A2136">
              <w:rPr>
                <w:rFonts w:ascii="PT Astra Serif" w:hAnsi="PT Astra Serif"/>
                <w:szCs w:val="28"/>
              </w:rPr>
              <w:t xml:space="preserve"> ул. Шахтерская, 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1,93</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Тула-1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 Селиваново, ул. Советская, д. 15а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1,26</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0,9</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184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0,768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175</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w:t>
            </w:r>
            <w:r w:rsidRPr="002A2136">
              <w:rPr>
                <w:rFonts w:ascii="PT Astra Serif" w:hAnsi="PT Astra Serif"/>
                <w:szCs w:val="28"/>
              </w:rPr>
              <w:lastRenderedPageBreak/>
              <w:t xml:space="preserve">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lastRenderedPageBreak/>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н.п. музей-усадьба Л.Н. Толстого, д. 199</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0,31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пос.Головеньковский, д.28-а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КСВа-0,63Гн</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Кпа-0,63Гн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48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Pr="00AB69E3">
              <w:rPr>
                <w:rFonts w:ascii="PT Astra Serif" w:hAnsi="PT Astra Serif"/>
                <w:spacing w:val="-6"/>
                <w:szCs w:val="28"/>
              </w:rPr>
              <w:t>ГОУ СПО ТО</w:t>
            </w:r>
            <w:r w:rsidRPr="002A2136">
              <w:rPr>
                <w:rFonts w:ascii="PT Astra Serif" w:hAnsi="PT Astra Serif"/>
                <w:szCs w:val="28"/>
              </w:rPr>
              <w:t xml:space="preserve"> «Крапи</w:t>
            </w:r>
            <w:r w:rsidR="00AB69E3">
              <w:rPr>
                <w:rFonts w:ascii="PT Astra Serif" w:hAnsi="PT Astra Serif"/>
                <w:szCs w:val="28"/>
              </w:rPr>
              <w:t>-</w:t>
            </w:r>
            <w:r w:rsidRPr="002A2136">
              <w:rPr>
                <w:rFonts w:ascii="PT Astra Serif" w:hAnsi="PT Astra Serif"/>
                <w:szCs w:val="28"/>
              </w:rPr>
              <w:t>венский лесхоз</w:t>
            </w:r>
            <w:r w:rsidR="00AB69E3">
              <w:rPr>
                <w:rFonts w:ascii="PT Astra Serif" w:hAnsi="PT Astra Serif"/>
                <w:szCs w:val="28"/>
              </w:rPr>
              <w:t>-</w:t>
            </w:r>
            <w:r w:rsidRPr="002A2136">
              <w:rPr>
                <w:rFonts w:ascii="PT Astra Serif" w:hAnsi="PT Astra Serif"/>
                <w:szCs w:val="28"/>
              </w:rPr>
              <w:t>техникум»</w:t>
            </w:r>
          </w:p>
        </w:tc>
        <w:tc>
          <w:tcPr>
            <w:tcW w:w="182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w:t>
            </w:r>
            <w:r w:rsidR="00AB69E3">
              <w:rPr>
                <w:rFonts w:ascii="PT Astra Serif" w:hAnsi="PT Astra Serif"/>
                <w:szCs w:val="28"/>
              </w:rPr>
              <w:t xml:space="preserve"> </w:t>
            </w:r>
            <w:r w:rsidRPr="002A2136">
              <w:rPr>
                <w:rFonts w:ascii="PT Astra Serif" w:hAnsi="PT Astra Serif"/>
                <w:szCs w:val="28"/>
              </w:rPr>
              <w:t>Селиваново</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1972</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58" w:type="dxa"/>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bl>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bookmarkStart w:id="37" w:name="_Toc535409478"/>
      <w:bookmarkStart w:id="38" w:name="_Toc8253951"/>
      <w:bookmarkStart w:id="39" w:name="_Toc8578704"/>
      <w:bookmarkStart w:id="40" w:name="_Toc87551203"/>
      <w:bookmarkStart w:id="41" w:name="_Toc136765929"/>
      <w:bookmarkStart w:id="42" w:name="sub_1282"/>
      <w:bookmarkStart w:id="43" w:name="_Toc535409479"/>
      <w:bookmarkStart w:id="44" w:name="sub_1283"/>
      <w:bookmarkEnd w:id="34"/>
      <w:r w:rsidRPr="002A2136">
        <w:rPr>
          <w:rFonts w:ascii="PT Astra Serif" w:hAnsi="PT Astra Serif"/>
          <w:sz w:val="28"/>
          <w:szCs w:val="28"/>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2A2136">
        <w:rPr>
          <w:rFonts w:ascii="PT Astra Serif" w:hAnsi="PT Astra Serif"/>
          <w:sz w:val="28"/>
          <w:szCs w:val="28"/>
        </w:rPr>
        <w:t>3</w:t>
      </w:r>
      <w:r w:rsidRPr="002A2136">
        <w:rPr>
          <w:rFonts w:ascii="PT Astra Serif" w:hAnsi="PT Astra Serif"/>
          <w:sz w:val="28"/>
          <w:szCs w:val="28"/>
        </w:rPr>
        <w:t>.</w:t>
      </w:r>
    </w:p>
    <w:p w:rsidR="002A2136" w:rsidRDefault="002A2136" w:rsidP="0068406C">
      <w:pPr>
        <w:ind w:firstLine="709"/>
        <w:jc w:val="both"/>
        <w:rPr>
          <w:rFonts w:ascii="PT Astra Serif" w:hAnsi="PT Astra Serif"/>
          <w:sz w:val="22"/>
          <w:szCs w:val="28"/>
        </w:rPr>
      </w:pPr>
      <w:bookmarkStart w:id="45" w:name="_Ref87883467"/>
      <w:bookmarkStart w:id="46" w:name="_Toc488826815"/>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3</w:t>
      </w:r>
      <w:r w:rsidRPr="002A2136">
        <w:rPr>
          <w:rFonts w:ascii="PT Astra Serif" w:hAnsi="PT Astra Serif"/>
          <w:sz w:val="22"/>
          <w:szCs w:val="28"/>
        </w:rPr>
        <w:fldChar w:fldCharType="end"/>
      </w:r>
      <w:bookmarkEnd w:id="45"/>
      <w:r w:rsidRPr="002A2136">
        <w:rPr>
          <w:rFonts w:ascii="PT Astra Serif" w:hAnsi="PT Astra Serif"/>
          <w:sz w:val="22"/>
          <w:szCs w:val="28"/>
        </w:rPr>
        <w:t xml:space="preserve"> – </w:t>
      </w:r>
      <w:bookmarkEnd w:id="46"/>
      <w:r w:rsidRPr="002A2136">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Гкал/ч</w:t>
      </w:r>
    </w:p>
    <w:p w:rsidR="00D0727F" w:rsidRPr="002A2136" w:rsidRDefault="00D0727F"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7"/>
        <w:gridCol w:w="1773"/>
        <w:gridCol w:w="1523"/>
        <w:gridCol w:w="1550"/>
        <w:gridCol w:w="1513"/>
        <w:gridCol w:w="1353"/>
        <w:gridCol w:w="1135"/>
      </w:tblGrid>
      <w:tr w:rsidR="0068406C" w:rsidRPr="002A2136" w:rsidTr="00D0727F">
        <w:trPr>
          <w:trHeight w:val="23"/>
          <w:tblHeader/>
          <w:jc w:val="center"/>
        </w:trPr>
        <w:tc>
          <w:tcPr>
            <w:tcW w:w="497"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17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установлен</w:t>
            </w:r>
            <w:r w:rsidR="00D0727F">
              <w:rPr>
                <w:rFonts w:ascii="PT Astra Serif" w:hAnsi="PT Astra Serif"/>
                <w:szCs w:val="28"/>
              </w:rPr>
              <w:t>-</w:t>
            </w:r>
            <w:r w:rsidRPr="002A2136">
              <w:rPr>
                <w:rFonts w:ascii="PT Astra Serif" w:hAnsi="PT Astra Serif"/>
                <w:szCs w:val="28"/>
              </w:rPr>
              <w:t>ная</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Ограничения установлен</w:t>
            </w:r>
            <w:r w:rsidR="00D0727F">
              <w:rPr>
                <w:rFonts w:ascii="PT Astra Serif" w:hAnsi="PT Astra Serif"/>
                <w:szCs w:val="28"/>
              </w:rPr>
              <w:t>-</w:t>
            </w:r>
            <w:r w:rsidRPr="002A2136">
              <w:rPr>
                <w:rFonts w:ascii="PT Astra Serif" w:hAnsi="PT Astra Serif"/>
                <w:szCs w:val="28"/>
              </w:rPr>
              <w:t>ной мощности</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располагаемая</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мощности на собственные нужды</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котельной нетто</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2,589</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0,430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1,494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0,003</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1,097</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0,800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0,795</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0,128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0,640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0,634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0,250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0,002</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0,248</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0,010</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1,180</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0,007</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0,393</w:t>
            </w:r>
          </w:p>
        </w:tc>
      </w:tr>
      <w:tr w:rsidR="0068406C" w:rsidRPr="002A2136" w:rsidTr="00D0727F">
        <w:trPr>
          <w:trHeight w:val="23"/>
          <w:jc w:val="center"/>
        </w:trPr>
        <w:tc>
          <w:tcPr>
            <w:tcW w:w="227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11,348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2,868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8,480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8,431</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7" w:name="_Toc8253952"/>
      <w:bookmarkStart w:id="48" w:name="_Toc8578705"/>
      <w:bookmarkStart w:id="49" w:name="_Toc87551204"/>
      <w:bookmarkStart w:id="50" w:name="_Toc136765930"/>
      <w:bookmarkEnd w:id="42"/>
      <w:r w:rsidRPr="002A2136">
        <w:rPr>
          <w:rFonts w:ascii="PT Astra Serif" w:hAnsi="PT Astra Serif"/>
          <w:sz w:val="28"/>
          <w:szCs w:val="28"/>
        </w:rPr>
        <w:t>1.2.3 Ограничения тепловой мощности и параметров располагаемой тепловой мощности</w:t>
      </w:r>
      <w:bookmarkEnd w:id="43"/>
      <w:bookmarkEnd w:id="47"/>
      <w:bookmarkEnd w:id="48"/>
      <w:bookmarkEnd w:id="49"/>
      <w:bookmarkEnd w:id="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ограничениях тепловой мощности источников тепловой энергии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1" w:name="_Toc535409480"/>
      <w:bookmarkStart w:id="52" w:name="_Toc8253953"/>
      <w:bookmarkStart w:id="53" w:name="_Toc8578706"/>
      <w:bookmarkStart w:id="54" w:name="_Toc87551205"/>
      <w:bookmarkStart w:id="55" w:name="_Toc136765931"/>
      <w:bookmarkStart w:id="56" w:name="sub_1284"/>
      <w:bookmarkEnd w:id="44"/>
      <w:r w:rsidRPr="002A2136">
        <w:rPr>
          <w:rFonts w:ascii="PT Astra Serif" w:hAnsi="PT Astra Serif"/>
          <w:sz w:val="28"/>
          <w:szCs w:val="28"/>
        </w:rPr>
        <w:lastRenderedPageBreak/>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bookmarkEnd w:id="53"/>
      <w:bookmarkEnd w:id="54"/>
      <w:bookmarkEnd w:id="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2A2136">
        <w:rPr>
          <w:rFonts w:ascii="PT Astra Serif" w:hAnsi="PT Astra Serif"/>
          <w:sz w:val="28"/>
          <w:szCs w:val="28"/>
        </w:rPr>
        <w:t>4</w:t>
      </w:r>
      <w:r w:rsidRPr="002A2136">
        <w:rPr>
          <w:rFonts w:ascii="PT Astra Serif" w:hAnsi="PT Astra Serif"/>
          <w:sz w:val="28"/>
          <w:szCs w:val="28"/>
        </w:rPr>
        <w:t>.</w:t>
      </w:r>
    </w:p>
    <w:p w:rsidR="002A2136" w:rsidRDefault="002A2136" w:rsidP="0068406C">
      <w:pPr>
        <w:ind w:firstLine="709"/>
        <w:jc w:val="both"/>
        <w:rPr>
          <w:rFonts w:ascii="PT Astra Serif" w:hAnsi="PT Astra Serif"/>
          <w:szCs w:val="28"/>
        </w:rPr>
      </w:pPr>
      <w:bookmarkStart w:id="57" w:name="_Ref87883518"/>
      <w:bookmarkStart w:id="58" w:name="_Toc488826817"/>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4</w:t>
      </w:r>
      <w:r w:rsidRPr="002A2136">
        <w:rPr>
          <w:rFonts w:ascii="PT Astra Serif" w:hAnsi="PT Astra Serif"/>
          <w:szCs w:val="28"/>
        </w:rPr>
        <w:fldChar w:fldCharType="end"/>
      </w:r>
      <w:bookmarkEnd w:id="57"/>
      <w:r w:rsidRPr="002A2136">
        <w:rPr>
          <w:rFonts w:ascii="PT Astra Serif" w:hAnsi="PT Astra Serif"/>
          <w:szCs w:val="28"/>
        </w:rPr>
        <w:t xml:space="preserve"> – </w:t>
      </w:r>
      <w:bookmarkEnd w:id="58"/>
      <w:r w:rsidRPr="002A2136">
        <w:rPr>
          <w:rFonts w:ascii="PT Astra Serif" w:hAnsi="PT Astra Serif"/>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854"/>
        <w:gridCol w:w="1838"/>
        <w:gridCol w:w="1499"/>
        <w:gridCol w:w="1470"/>
        <w:gridCol w:w="1146"/>
        <w:gridCol w:w="1024"/>
      </w:tblGrid>
      <w:tr w:rsidR="0068406C" w:rsidRPr="002A2136" w:rsidTr="00D0727F">
        <w:trPr>
          <w:trHeight w:val="23"/>
          <w:tblHeader/>
          <w:jc w:val="center"/>
        </w:trPr>
        <w:tc>
          <w:tcPr>
            <w:tcW w:w="51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18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тепловой энергии котлоагрегатами, Гкал</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энергии на собственные нужды, Гкал</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Отпуск тепловой энергии с коллекторов котельной, Гкал</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Вид топлива</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Расход топлива, т.у.т</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801</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593</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250</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284</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228</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926</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w:t>
            </w:r>
          </w:p>
        </w:tc>
      </w:tr>
      <w:tr w:rsidR="0068406C" w:rsidRPr="002A2136" w:rsidTr="00D0727F">
        <w:trPr>
          <w:trHeight w:val="23"/>
          <w:jc w:val="center"/>
        </w:trPr>
        <w:tc>
          <w:tcPr>
            <w:tcW w:w="2367"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45</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15818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Параметры тепловой мощности нетто, источников теплоснабжения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9" w:name="_Toc535409481"/>
      <w:bookmarkStart w:id="60" w:name="_Toc8253954"/>
      <w:bookmarkStart w:id="61" w:name="_Toc8578707"/>
      <w:bookmarkStart w:id="62" w:name="_Toc87551206"/>
      <w:bookmarkStart w:id="63" w:name="_Toc136765932"/>
      <w:bookmarkStart w:id="64" w:name="sub_1285"/>
      <w:bookmarkEnd w:id="56"/>
      <w:r w:rsidRPr="002A2136">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bookmarkEnd w:id="62"/>
      <w:bookmarkEnd w:id="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приведены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65" w:name="_Toc535409482"/>
      <w:bookmarkStart w:id="66" w:name="_Toc8253955"/>
      <w:bookmarkStart w:id="67" w:name="_Toc8578708"/>
      <w:bookmarkStart w:id="68" w:name="_Toc87551207"/>
      <w:bookmarkStart w:id="69" w:name="_Toc136765933"/>
      <w:bookmarkStart w:id="70" w:name="sub_1286"/>
      <w:bookmarkEnd w:id="64"/>
      <w:r w:rsidRPr="002A2136">
        <w:rPr>
          <w:rFonts w:ascii="PT Astra Serif" w:hAnsi="PT Astra Serif"/>
          <w:sz w:val="28"/>
          <w:szCs w:val="28"/>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bookmarkEnd w:id="66"/>
      <w:bookmarkEnd w:id="67"/>
      <w:bookmarkEnd w:id="68"/>
      <w:bookmarkEnd w:id="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71" w:name="_Toc535409483"/>
      <w:bookmarkStart w:id="72" w:name="_Toc8253956"/>
      <w:bookmarkStart w:id="73" w:name="_Toc8578709"/>
      <w:bookmarkStart w:id="74" w:name="_Toc87551208"/>
      <w:bookmarkStart w:id="75" w:name="_Toc136765934"/>
      <w:bookmarkStart w:id="76" w:name="sub_1287"/>
      <w:bookmarkEnd w:id="70"/>
      <w:r w:rsidRPr="002A2136">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1"/>
      <w:bookmarkEnd w:id="72"/>
      <w:bookmarkEnd w:id="73"/>
      <w:bookmarkEnd w:id="74"/>
      <w:bookmarkEnd w:id="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Расчетные параметры теплоносителя составляют: Т1/Т2=95/70°С;</w:t>
      </w:r>
    </w:p>
    <w:p w:rsidR="0068406C" w:rsidRPr="002A2136" w:rsidRDefault="0068406C" w:rsidP="0068406C">
      <w:pPr>
        <w:ind w:firstLine="709"/>
        <w:jc w:val="both"/>
        <w:rPr>
          <w:rFonts w:ascii="PT Astra Serif" w:hAnsi="PT Astra Serif"/>
          <w:sz w:val="28"/>
          <w:szCs w:val="28"/>
        </w:rPr>
      </w:pPr>
      <w:bookmarkStart w:id="77" w:name="_Toc535409484"/>
      <w:bookmarkStart w:id="78" w:name="_Toc8253957"/>
      <w:bookmarkStart w:id="79" w:name="_Toc8578710"/>
      <w:bookmarkStart w:id="80" w:name="_Toc87551209"/>
      <w:bookmarkStart w:id="81" w:name="_Toc136765935"/>
      <w:bookmarkStart w:id="82" w:name="sub_1288"/>
      <w:bookmarkEnd w:id="76"/>
      <w:r w:rsidRPr="002A2136">
        <w:rPr>
          <w:rFonts w:ascii="PT Astra Serif" w:hAnsi="PT Astra Serif"/>
          <w:sz w:val="28"/>
          <w:szCs w:val="28"/>
        </w:rPr>
        <w:t>1.2.8 Среднегодовая загрузка оборудования</w:t>
      </w:r>
      <w:bookmarkEnd w:id="77"/>
      <w:bookmarkEnd w:id="78"/>
      <w:bookmarkEnd w:id="79"/>
      <w:bookmarkEnd w:id="80"/>
      <w:bookmarkEnd w:id="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68406C" w:rsidRPr="00D0727F" w:rsidRDefault="0068406C" w:rsidP="0068406C">
      <w:pPr>
        <w:ind w:firstLine="709"/>
        <w:jc w:val="both"/>
        <w:rPr>
          <w:rFonts w:ascii="PT Astra Serif" w:hAnsi="PT Astra Serif"/>
          <w:spacing w:val="-6"/>
          <w:sz w:val="28"/>
          <w:szCs w:val="28"/>
        </w:rPr>
      </w:pPr>
      <w:r w:rsidRPr="002A2136">
        <w:rPr>
          <w:rFonts w:ascii="PT Astra Serif" w:hAnsi="PT Astra Serif"/>
          <w:sz w:val="28"/>
          <w:szCs w:val="28"/>
        </w:rPr>
        <w:t xml:space="preserve">Число часов использования установленной тепловой мощности – это отношение выработанной источником теплоснабжения тепловой энергии в </w:t>
      </w:r>
      <w:r w:rsidRPr="00D0727F">
        <w:rPr>
          <w:rFonts w:ascii="PT Astra Serif" w:hAnsi="PT Astra Serif"/>
          <w:spacing w:val="-6"/>
          <w:sz w:val="28"/>
          <w:szCs w:val="28"/>
        </w:rPr>
        <w:t>течение года к установленной тепловой мощности источника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загрузки котельной проводился исходя из: установленной мощности котлов.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среднегодовой загрузке оборудования представлены в таблице </w:t>
      </w:r>
      <w:r w:rsidR="002A2136">
        <w:rPr>
          <w:rFonts w:ascii="PT Astra Serif" w:hAnsi="PT Astra Serif"/>
          <w:sz w:val="28"/>
          <w:szCs w:val="28"/>
        </w:rPr>
        <w:t>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83" w:name="_Ref87883551"/>
      <w:bookmarkStart w:id="84" w:name="_Toc488826821"/>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5</w:t>
      </w:r>
      <w:r w:rsidRPr="002A2136">
        <w:rPr>
          <w:rFonts w:ascii="PT Astra Serif" w:hAnsi="PT Astra Serif"/>
          <w:szCs w:val="28"/>
        </w:rPr>
        <w:fldChar w:fldCharType="end"/>
      </w:r>
      <w:bookmarkEnd w:id="83"/>
      <w:r w:rsidRPr="002A2136">
        <w:rPr>
          <w:rFonts w:ascii="PT Astra Serif" w:hAnsi="PT Astra Serif"/>
          <w:szCs w:val="28"/>
        </w:rPr>
        <w:t xml:space="preserve"> – </w:t>
      </w:r>
      <w:bookmarkEnd w:id="84"/>
      <w:r w:rsidRPr="002A2136">
        <w:rPr>
          <w:rFonts w:ascii="PT Astra Serif" w:hAnsi="PT Astra Serif"/>
          <w:szCs w:val="28"/>
        </w:rPr>
        <w:t>Среднегодовая загрузка оборудования котельных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6"/>
        <w:gridCol w:w="3078"/>
        <w:gridCol w:w="1637"/>
        <w:gridCol w:w="1535"/>
        <w:gridCol w:w="1605"/>
        <w:gridCol w:w="943"/>
      </w:tblGrid>
      <w:tr w:rsidR="0068406C" w:rsidRPr="002A2136" w:rsidTr="00D0727F">
        <w:trPr>
          <w:trHeight w:val="23"/>
          <w:tblHeader/>
          <w:jc w:val="center"/>
        </w:trPr>
        <w:tc>
          <w:tcPr>
            <w:tcW w:w="54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07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Наименование котельной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Установленная мощность котельной, Гкал/ч</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тепла за 2022 год, Гкал</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Число часов использования УТМ за 2022 год, час</w:t>
            </w:r>
          </w:p>
        </w:tc>
        <w:tc>
          <w:tcPr>
            <w:tcW w:w="94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КИУМ</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п. Головеньковский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п. Юбилейный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1741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с. Селиваново</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1121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Больница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1713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Школа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40%</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д. Ясная Поляна, п. Красный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567</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3624" w:type="dxa"/>
            <w:gridSpan w:val="2"/>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Всего по муниципальному образованию</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11,35</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bl>
    <w:p w:rsidR="0068406C" w:rsidRPr="002A2136" w:rsidRDefault="0068406C" w:rsidP="0068406C">
      <w:pPr>
        <w:ind w:firstLine="709"/>
        <w:jc w:val="both"/>
        <w:rPr>
          <w:rFonts w:ascii="PT Astra Serif" w:hAnsi="PT Astra Serif"/>
          <w:sz w:val="28"/>
          <w:szCs w:val="28"/>
        </w:rPr>
      </w:pPr>
      <w:bookmarkStart w:id="85" w:name="_Toc535409485"/>
      <w:bookmarkStart w:id="86" w:name="_Toc8253958"/>
      <w:bookmarkStart w:id="87" w:name="_Toc8578711"/>
      <w:bookmarkStart w:id="88" w:name="_Toc87551210"/>
      <w:bookmarkStart w:id="89" w:name="_Toc136765936"/>
      <w:bookmarkStart w:id="90" w:name="sub_1289"/>
      <w:bookmarkEnd w:id="82"/>
      <w:r w:rsidRPr="002A2136">
        <w:rPr>
          <w:rFonts w:ascii="PT Astra Serif" w:hAnsi="PT Astra Serif"/>
          <w:sz w:val="28"/>
          <w:szCs w:val="28"/>
        </w:rPr>
        <w:lastRenderedPageBreak/>
        <w:t>1.2.9 Способы учета тепла, отпущенного в тепловые сети</w:t>
      </w:r>
      <w:bookmarkEnd w:id="85"/>
      <w:bookmarkEnd w:id="86"/>
      <w:bookmarkEnd w:id="87"/>
      <w:bookmarkEnd w:id="88"/>
      <w:bookmarkEnd w:id="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Учет тепловой энергии, отпущенной в тепловые сети, осуществляется расчетным путем.</w:t>
      </w:r>
    </w:p>
    <w:p w:rsidR="0068406C" w:rsidRPr="002A2136" w:rsidRDefault="0068406C" w:rsidP="0068406C">
      <w:pPr>
        <w:ind w:firstLine="709"/>
        <w:jc w:val="both"/>
        <w:rPr>
          <w:rFonts w:ascii="PT Astra Serif" w:hAnsi="PT Astra Serif"/>
          <w:sz w:val="28"/>
          <w:szCs w:val="28"/>
        </w:rPr>
      </w:pPr>
      <w:bookmarkStart w:id="91" w:name="_Toc535409486"/>
      <w:bookmarkStart w:id="92" w:name="_Toc8253959"/>
      <w:bookmarkStart w:id="93" w:name="_Toc8578712"/>
      <w:bookmarkStart w:id="94" w:name="_Toc87551211"/>
      <w:bookmarkStart w:id="95" w:name="_Toc136765937"/>
      <w:bookmarkStart w:id="96" w:name="sub_12810"/>
      <w:bookmarkEnd w:id="90"/>
      <w:r w:rsidRPr="002A2136">
        <w:rPr>
          <w:rFonts w:ascii="PT Astra Serif" w:hAnsi="PT Astra Serif"/>
          <w:sz w:val="28"/>
          <w:szCs w:val="28"/>
        </w:rPr>
        <w:t>1.2.10 Статистика отказов и восстановлений оборудования источников тепловой энергии</w:t>
      </w:r>
      <w:bookmarkEnd w:id="91"/>
      <w:bookmarkEnd w:id="92"/>
      <w:bookmarkEnd w:id="93"/>
      <w:bookmarkEnd w:id="94"/>
      <w:bookmarkEnd w:id="9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Отказов оборудования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bookmarkStart w:id="97" w:name="_Toc535409487"/>
      <w:bookmarkStart w:id="98" w:name="_Toc8253960"/>
      <w:bookmarkStart w:id="99" w:name="_Toc8578713"/>
      <w:bookmarkStart w:id="100" w:name="_Toc87551212"/>
      <w:bookmarkStart w:id="101" w:name="_Toc136765938"/>
      <w:bookmarkStart w:id="102" w:name="sub_12811"/>
      <w:bookmarkEnd w:id="96"/>
      <w:r w:rsidRPr="002A2136">
        <w:rPr>
          <w:rFonts w:ascii="PT Astra Serif" w:hAnsi="PT Astra Serif"/>
          <w:sz w:val="28"/>
          <w:szCs w:val="28"/>
        </w:rPr>
        <w:t xml:space="preserve">1.2.11 </w:t>
      </w:r>
      <w:bookmarkStart w:id="103" w:name="_Hlk44061307"/>
      <w:bookmarkStart w:id="104" w:name="_Hlk69652911"/>
      <w:r w:rsidRPr="002A2136">
        <w:rPr>
          <w:rFonts w:ascii="PT Astra Serif" w:hAnsi="PT Astra Serif"/>
          <w:sz w:val="28"/>
          <w:szCs w:val="28"/>
        </w:rPr>
        <w:t xml:space="preserve">Предписания надзорных органов </w:t>
      </w:r>
      <w:bookmarkEnd w:id="103"/>
      <w:r w:rsidRPr="002A2136">
        <w:rPr>
          <w:rFonts w:ascii="PT Astra Serif" w:hAnsi="PT Astra Serif"/>
          <w:sz w:val="28"/>
          <w:szCs w:val="28"/>
        </w:rPr>
        <w:t>по запрещению дальнейшей эксплуатации источников тепловой энергии</w:t>
      </w:r>
      <w:bookmarkEnd w:id="97"/>
      <w:bookmarkEnd w:id="98"/>
      <w:bookmarkEnd w:id="99"/>
      <w:bookmarkEnd w:id="100"/>
      <w:bookmarkEnd w:id="101"/>
      <w:bookmarkEnd w:id="10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68406C" w:rsidRPr="002A2136" w:rsidRDefault="0068406C" w:rsidP="0068406C">
      <w:pPr>
        <w:ind w:firstLine="709"/>
        <w:jc w:val="both"/>
        <w:rPr>
          <w:rFonts w:ascii="PT Astra Serif" w:hAnsi="PT Astra Serif"/>
          <w:sz w:val="28"/>
          <w:szCs w:val="28"/>
        </w:rPr>
      </w:pPr>
      <w:bookmarkStart w:id="105" w:name="_Toc535409488"/>
      <w:bookmarkStart w:id="106" w:name="_Toc8253961"/>
      <w:bookmarkStart w:id="107" w:name="_Toc8578714"/>
      <w:bookmarkStart w:id="108" w:name="_Toc87551213"/>
      <w:bookmarkStart w:id="109" w:name="_Toc136765939"/>
      <w:bookmarkEnd w:id="102"/>
      <w:r w:rsidRPr="002A2136">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bookmarkEnd w:id="108"/>
      <w:bookmarkEnd w:id="10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_Ref87883588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002A2136">
        <w:rPr>
          <w:rFonts w:ascii="PT Astra Serif" w:hAnsi="PT Astra Serif"/>
          <w:sz w:val="28"/>
          <w:szCs w:val="28"/>
        </w:rPr>
        <w:t>6</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2A2136" w:rsidRDefault="002A2136" w:rsidP="0068406C">
      <w:pPr>
        <w:ind w:firstLine="709"/>
        <w:jc w:val="both"/>
        <w:rPr>
          <w:rFonts w:ascii="PT Astra Serif" w:hAnsi="PT Astra Serif"/>
          <w:sz w:val="28"/>
          <w:szCs w:val="28"/>
        </w:rPr>
      </w:pPr>
      <w:bookmarkStart w:id="110" w:name="_Ref87883588"/>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6</w:t>
      </w:r>
      <w:r w:rsidRPr="002A2136">
        <w:rPr>
          <w:rFonts w:ascii="PT Astra Serif" w:hAnsi="PT Astra Serif"/>
          <w:szCs w:val="28"/>
        </w:rPr>
        <w:fldChar w:fldCharType="end"/>
      </w:r>
      <w:bookmarkEnd w:id="110"/>
      <w:r w:rsidRPr="002A2136">
        <w:rPr>
          <w:rFonts w:ascii="PT Astra Serif" w:hAnsi="PT Astra Serif"/>
          <w:szCs w:val="28"/>
        </w:rPr>
        <w:t xml:space="preserve"> – Динамика изменения эксплуатационных показателей работы котельных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68406C" w:rsidRPr="002A2136" w:rsidTr="00D0727F">
        <w:trPr>
          <w:trHeight w:val="23"/>
          <w:tblHeader/>
          <w:jc w:val="center"/>
        </w:trPr>
        <w:tc>
          <w:tcPr>
            <w:tcW w:w="641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показателя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Ед. изм.</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2023</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Средневзвешенный срок службы котлоагрегатов котельной</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лет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выработку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Собственные нужды</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отпуск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электрической энергии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кВт-ч/Гкал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теплоносителя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Коэффициент использования установленной тепловой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Общая частота прекращений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1/год</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Средняя продолжительность прекращения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час</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тыс. 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Вид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Расход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т.у.т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bl>
    <w:p w:rsidR="0068406C" w:rsidRPr="002A2136" w:rsidRDefault="0068406C" w:rsidP="0068406C">
      <w:pPr>
        <w:ind w:firstLine="709"/>
        <w:jc w:val="both"/>
        <w:rPr>
          <w:rFonts w:ascii="PT Astra Serif" w:hAnsi="PT Astra Serif"/>
          <w:szCs w:val="28"/>
        </w:rPr>
      </w:pPr>
      <w:r w:rsidRPr="002A2136">
        <w:rPr>
          <w:rFonts w:ascii="PT Astra Serif" w:hAnsi="PT Astra Serif"/>
          <w:szCs w:val="28"/>
        </w:rPr>
        <w:t xml:space="preserve">* Удельный расход условного топлива на отпуск тепловой энергии,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11" w:name="_Toc8253962"/>
      <w:bookmarkStart w:id="112" w:name="_Toc8578715"/>
      <w:bookmarkStart w:id="113" w:name="_Toc87551214"/>
      <w:bookmarkStart w:id="114" w:name="_Toc136765940"/>
      <w:r w:rsidRPr="002A2136">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1"/>
      <w:bookmarkEnd w:id="112"/>
      <w:bookmarkEnd w:id="113"/>
      <w:bookmarkEnd w:id="11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115" w:name="_Toc87551215"/>
      <w:bookmarkStart w:id="116" w:name="_Toc136765941"/>
      <w:r w:rsidRPr="002A2136">
        <w:rPr>
          <w:rFonts w:ascii="PT Astra Serif" w:hAnsi="PT Astra Serif"/>
          <w:b/>
          <w:sz w:val="28"/>
          <w:szCs w:val="28"/>
        </w:rPr>
        <w:t>Часть 3 «Тепловые сети, сооружения на них»</w:t>
      </w:r>
      <w:bookmarkEnd w:id="115"/>
      <w:bookmarkEnd w:id="11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котельных выполнены в 2-х трубном исполнении; система теплоснабжения закрытая. </w:t>
      </w:r>
    </w:p>
    <w:p w:rsidR="0068406C" w:rsidRPr="002A2136" w:rsidRDefault="0068406C" w:rsidP="0068406C">
      <w:pPr>
        <w:ind w:firstLine="709"/>
        <w:jc w:val="both"/>
        <w:rPr>
          <w:rFonts w:ascii="PT Astra Serif" w:hAnsi="PT Astra Serif"/>
          <w:sz w:val="28"/>
          <w:szCs w:val="28"/>
        </w:rPr>
      </w:pPr>
      <w:bookmarkStart w:id="117" w:name="_Toc535409490"/>
      <w:bookmarkStart w:id="118" w:name="_Toc8253964"/>
      <w:bookmarkStart w:id="119" w:name="_Toc8578717"/>
      <w:bookmarkStart w:id="120" w:name="_Toc87551216"/>
      <w:bookmarkStart w:id="121" w:name="_Toc136765942"/>
      <w:bookmarkStart w:id="122" w:name="sub_153"/>
      <w:r w:rsidRPr="002A2136">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7"/>
      <w:bookmarkEnd w:id="118"/>
      <w:bookmarkEnd w:id="119"/>
      <w:bookmarkEnd w:id="120"/>
      <w:bookmarkEnd w:id="1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Общая характеристика тепловых сетей представлена в таблице </w:t>
      </w:r>
      <w:r w:rsidR="002A2136">
        <w:rPr>
          <w:rFonts w:ascii="PT Astra Serif" w:hAnsi="PT Astra Serif"/>
          <w:sz w:val="28"/>
          <w:szCs w:val="28"/>
        </w:rPr>
        <w:t>7.</w:t>
      </w:r>
    </w:p>
    <w:p w:rsidR="002A2136" w:rsidRDefault="002A2136" w:rsidP="0068406C">
      <w:pPr>
        <w:ind w:firstLine="709"/>
        <w:jc w:val="both"/>
        <w:rPr>
          <w:rFonts w:ascii="PT Astra Serif" w:hAnsi="PT Astra Serif"/>
          <w:sz w:val="28"/>
          <w:szCs w:val="28"/>
        </w:rPr>
      </w:pPr>
      <w:bookmarkStart w:id="123" w:name="_Ref8788359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7</w:t>
      </w:r>
      <w:r w:rsidRPr="002A2136">
        <w:rPr>
          <w:rFonts w:ascii="PT Astra Serif" w:hAnsi="PT Astra Serif"/>
          <w:szCs w:val="28"/>
        </w:rPr>
        <w:fldChar w:fldCharType="end"/>
      </w:r>
      <w:bookmarkEnd w:id="123"/>
      <w:r w:rsidRPr="002A2136">
        <w:rPr>
          <w:rFonts w:ascii="PT Astra Serif" w:hAnsi="PT Astra Serif"/>
          <w:szCs w:val="28"/>
        </w:rPr>
        <w:t xml:space="preserve"> – Общая характеристика тепловых сетей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3964"/>
        <w:gridCol w:w="1973"/>
        <w:gridCol w:w="2633"/>
      </w:tblGrid>
      <w:tr w:rsidR="0068406C" w:rsidRPr="002A2136" w:rsidTr="00D0727F">
        <w:trPr>
          <w:trHeight w:val="458"/>
          <w:tblHeader/>
          <w:jc w:val="center"/>
        </w:trPr>
        <w:tc>
          <w:tcPr>
            <w:tcW w:w="552"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96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7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Длина тепловой сети, м</w:t>
            </w:r>
          </w:p>
        </w:tc>
        <w:tc>
          <w:tcPr>
            <w:tcW w:w="263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Диаметp тpубопpовода - средний, мм</w:t>
            </w:r>
          </w:p>
        </w:tc>
      </w:tr>
      <w:tr w:rsidR="0068406C" w:rsidRPr="002A2136" w:rsidTr="00D0727F">
        <w:trPr>
          <w:trHeight w:val="458"/>
          <w:tblHeader/>
          <w:jc w:val="center"/>
        </w:trPr>
        <w:tc>
          <w:tcPr>
            <w:tcW w:w="552"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96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973"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2633"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4</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4516"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24" w:name="_Toc535409491"/>
      <w:bookmarkStart w:id="125" w:name="_Toc8253965"/>
      <w:bookmarkStart w:id="126" w:name="_Toc8578718"/>
      <w:bookmarkStart w:id="127" w:name="_Toc87551217"/>
      <w:bookmarkStart w:id="128" w:name="_Toc136765943"/>
      <w:bookmarkStart w:id="129" w:name="sub_154"/>
      <w:bookmarkEnd w:id="122"/>
      <w:r w:rsidRPr="002A2136">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4"/>
      <w:bookmarkEnd w:id="125"/>
      <w:bookmarkEnd w:id="126"/>
      <w:bookmarkEnd w:id="127"/>
      <w:bookmarkEnd w:id="1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Схемы тепловых сетей представлены в Приложении 2.</w:t>
      </w:r>
    </w:p>
    <w:p w:rsidR="0068406C" w:rsidRPr="002A2136" w:rsidRDefault="0068406C" w:rsidP="0068406C">
      <w:pPr>
        <w:ind w:firstLine="709"/>
        <w:jc w:val="both"/>
        <w:rPr>
          <w:rFonts w:ascii="PT Astra Serif" w:hAnsi="PT Astra Serif"/>
          <w:sz w:val="28"/>
          <w:szCs w:val="28"/>
        </w:rPr>
      </w:pPr>
      <w:bookmarkStart w:id="130" w:name="_Toc535409492"/>
      <w:bookmarkStart w:id="131" w:name="_Toc8253966"/>
      <w:bookmarkStart w:id="132" w:name="_Toc8578719"/>
      <w:bookmarkStart w:id="133" w:name="_Toc87551218"/>
      <w:bookmarkStart w:id="134" w:name="_Toc136765944"/>
      <w:bookmarkStart w:id="135" w:name="sub_1313"/>
      <w:bookmarkEnd w:id="129"/>
      <w:r w:rsidRPr="002A2136">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0"/>
      <w:bookmarkEnd w:id="131"/>
      <w:bookmarkEnd w:id="132"/>
      <w:bookmarkEnd w:id="133"/>
      <w:bookmarkEnd w:id="13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таблицах ниже представлена информация о параметрах тепловых сетей.</w:t>
      </w:r>
    </w:p>
    <w:p w:rsidR="002A2136" w:rsidRDefault="002A2136" w:rsidP="0068406C">
      <w:pPr>
        <w:ind w:firstLine="709"/>
        <w:jc w:val="both"/>
        <w:rPr>
          <w:rFonts w:ascii="PT Astra Serif" w:hAnsi="PT Astra Serif"/>
          <w:sz w:val="28"/>
          <w:szCs w:val="28"/>
        </w:rPr>
      </w:pPr>
      <w:bookmarkStart w:id="136" w:name="_Ref87883607"/>
      <w:bookmarkStart w:id="137" w:name="_Toc488826825"/>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8</w:t>
      </w:r>
      <w:r w:rsidRPr="002A2136">
        <w:rPr>
          <w:rFonts w:ascii="PT Astra Serif" w:hAnsi="PT Astra Serif"/>
          <w:szCs w:val="28"/>
        </w:rPr>
        <w:fldChar w:fldCharType="end"/>
      </w:r>
      <w:bookmarkEnd w:id="136"/>
      <w:r w:rsidRPr="002A2136">
        <w:rPr>
          <w:rFonts w:ascii="PT Astra Serif" w:hAnsi="PT Astra Serif"/>
          <w:szCs w:val="28"/>
        </w:rPr>
        <w:t xml:space="preserve"> – </w:t>
      </w:r>
      <w:bookmarkEnd w:id="137"/>
      <w:r w:rsidRPr="002A2136">
        <w:rPr>
          <w:rFonts w:ascii="PT Astra Serif" w:hAnsi="PT Astra Serif"/>
          <w:szCs w:val="28"/>
        </w:rPr>
        <w:t>Материальные характеристики тепловых сетей и тепловой нагрузки потребителей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0"/>
        <w:gridCol w:w="4614"/>
        <w:gridCol w:w="1769"/>
        <w:gridCol w:w="1731"/>
      </w:tblGrid>
      <w:tr w:rsidR="0068406C" w:rsidRPr="002A2136" w:rsidTr="00D0727F">
        <w:trPr>
          <w:trHeight w:val="23"/>
          <w:tblHeader/>
          <w:jc w:val="center"/>
        </w:trPr>
        <w:tc>
          <w:tcPr>
            <w:tcW w:w="1230"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61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3500" w:type="dxa"/>
            <w:gridSpan w:val="2"/>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Протяженность тепловых сетей в материальная характеристика, м</w:t>
            </w:r>
          </w:p>
        </w:tc>
      </w:tr>
      <w:tr w:rsidR="0068406C" w:rsidRPr="002A2136" w:rsidTr="00D0727F">
        <w:trPr>
          <w:trHeight w:val="23"/>
          <w:tblHeader/>
          <w:jc w:val="center"/>
        </w:trPr>
        <w:tc>
          <w:tcPr>
            <w:tcW w:w="123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461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Сумма по полю Длина участка, м</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Материальная характеристика, м²</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121,1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107,2</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156,8</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53,4</w:t>
            </w:r>
          </w:p>
        </w:tc>
      </w:tr>
      <w:tr w:rsidR="0068406C" w:rsidRPr="002A2136" w:rsidTr="00D0727F">
        <w:trPr>
          <w:trHeight w:val="23"/>
          <w:jc w:val="center"/>
        </w:trPr>
        <w:tc>
          <w:tcPr>
            <w:tcW w:w="5844"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579,4</w:t>
            </w:r>
          </w:p>
        </w:tc>
      </w:tr>
    </w:tbl>
    <w:p w:rsidR="0068406C" w:rsidRDefault="0068406C"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p w:rsidR="0068406C" w:rsidRDefault="0068406C" w:rsidP="002A2136">
      <w:pPr>
        <w:jc w:val="both"/>
        <w:rPr>
          <w:rFonts w:ascii="PT Astra Serif" w:hAnsi="PT Astra Serif"/>
          <w:szCs w:val="28"/>
        </w:rPr>
      </w:pPr>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9</w:t>
      </w:r>
      <w:r w:rsidRPr="002A2136">
        <w:rPr>
          <w:rFonts w:ascii="PT Astra Serif" w:hAnsi="PT Astra Serif"/>
          <w:szCs w:val="28"/>
        </w:rPr>
        <w:fldChar w:fldCharType="end"/>
      </w:r>
      <w:r w:rsidRPr="002A2136">
        <w:rPr>
          <w:rFonts w:ascii="PT Astra Serif" w:hAnsi="PT Astra Serif"/>
          <w:szCs w:val="28"/>
        </w:rPr>
        <w:t xml:space="preserve"> – Год начала эксплуатации тепловых сетей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2663"/>
        <w:gridCol w:w="2302"/>
        <w:gridCol w:w="1749"/>
        <w:gridCol w:w="1802"/>
      </w:tblGrid>
      <w:tr w:rsidR="0068406C" w:rsidRPr="002A2136" w:rsidTr="00D0727F">
        <w:trPr>
          <w:trHeight w:val="458"/>
          <w:tblHeader/>
          <w:jc w:val="center"/>
        </w:trPr>
        <w:tc>
          <w:tcPr>
            <w:tcW w:w="598"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266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3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Год прокладки тепловых сетей</w:t>
            </w:r>
          </w:p>
        </w:tc>
        <w:tc>
          <w:tcPr>
            <w:tcW w:w="1749"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Срок службы, лет</w:t>
            </w:r>
          </w:p>
        </w:tc>
        <w:tc>
          <w:tcPr>
            <w:tcW w:w="18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Общая протяженность тепловых сетей, м</w:t>
            </w:r>
          </w:p>
        </w:tc>
      </w:tr>
      <w:tr w:rsidR="0068406C" w:rsidRPr="002A2136" w:rsidTr="00D0727F">
        <w:trPr>
          <w:trHeight w:val="458"/>
          <w:tblHeader/>
          <w:jc w:val="center"/>
        </w:trPr>
        <w:tc>
          <w:tcPr>
            <w:tcW w:w="598"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66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302"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749"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802"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1998</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1974</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48</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1986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2010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2001</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1972</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38" w:name="_Toc535409493"/>
      <w:bookmarkStart w:id="139" w:name="_Toc8253967"/>
      <w:bookmarkStart w:id="140" w:name="_Toc8578720"/>
      <w:bookmarkStart w:id="141" w:name="_Toc87551219"/>
      <w:bookmarkStart w:id="142" w:name="_Toc136765945"/>
      <w:bookmarkStart w:id="143" w:name="sub_1314"/>
      <w:bookmarkEnd w:id="135"/>
      <w:r w:rsidRPr="002A2136">
        <w:rPr>
          <w:rFonts w:ascii="PT Astra Serif" w:hAnsi="PT Astra Serif"/>
          <w:sz w:val="28"/>
          <w:szCs w:val="28"/>
        </w:rPr>
        <w:t>1.3.4 Описание типов и количества секционирующей и регулирующей арматуры на тепловых сетях</w:t>
      </w:r>
      <w:bookmarkEnd w:id="138"/>
      <w:bookmarkEnd w:id="139"/>
      <w:bookmarkEnd w:id="140"/>
      <w:bookmarkEnd w:id="141"/>
      <w:bookmarkEnd w:id="14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68406C" w:rsidRPr="002A2136" w:rsidRDefault="0068406C" w:rsidP="0068406C">
      <w:pPr>
        <w:ind w:firstLine="709"/>
        <w:jc w:val="both"/>
        <w:rPr>
          <w:rFonts w:ascii="PT Astra Serif" w:hAnsi="PT Astra Serif"/>
          <w:sz w:val="28"/>
          <w:szCs w:val="28"/>
        </w:rPr>
      </w:pPr>
      <w:bookmarkStart w:id="144" w:name="_Toc535409494"/>
      <w:bookmarkStart w:id="145" w:name="_Toc8253968"/>
      <w:bookmarkStart w:id="146" w:name="_Toc8578721"/>
      <w:bookmarkStart w:id="147" w:name="_Toc87551220"/>
      <w:bookmarkStart w:id="148" w:name="_Toc136765946"/>
      <w:bookmarkStart w:id="149" w:name="sub_1315"/>
      <w:bookmarkEnd w:id="143"/>
      <w:r w:rsidRPr="002A2136">
        <w:rPr>
          <w:rFonts w:ascii="PT Astra Serif" w:hAnsi="PT Astra Serif"/>
          <w:sz w:val="28"/>
          <w:szCs w:val="28"/>
        </w:rPr>
        <w:t>1.3.5 Описание типов и строительных особенностей тепловых пунктов, тепловых камер и павильонов</w:t>
      </w:r>
      <w:bookmarkEnd w:id="144"/>
      <w:bookmarkEnd w:id="145"/>
      <w:bookmarkEnd w:id="146"/>
      <w:bookmarkEnd w:id="147"/>
      <w:bookmarkEnd w:id="1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68406C" w:rsidRPr="002A2136" w:rsidRDefault="0068406C" w:rsidP="0068406C">
      <w:pPr>
        <w:ind w:firstLine="709"/>
        <w:jc w:val="both"/>
        <w:rPr>
          <w:rFonts w:ascii="PT Astra Serif" w:hAnsi="PT Astra Serif"/>
          <w:sz w:val="28"/>
          <w:szCs w:val="28"/>
        </w:rPr>
      </w:pPr>
      <w:bookmarkStart w:id="150" w:name="_Toc535409495"/>
      <w:bookmarkStart w:id="151" w:name="_Toc8253969"/>
      <w:bookmarkStart w:id="152" w:name="_Toc8578722"/>
      <w:bookmarkStart w:id="153" w:name="_Toc87551221"/>
      <w:bookmarkStart w:id="154" w:name="_Toc136765947"/>
      <w:bookmarkStart w:id="155" w:name="sub_1316"/>
      <w:bookmarkEnd w:id="149"/>
      <w:r w:rsidRPr="002A2136">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50"/>
      <w:bookmarkEnd w:id="151"/>
      <w:bookmarkEnd w:id="152"/>
      <w:bookmarkEnd w:id="153"/>
      <w:bookmarkEnd w:id="1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rsidR="0068406C" w:rsidRPr="002A2136" w:rsidRDefault="0068406C" w:rsidP="0068406C">
      <w:pPr>
        <w:ind w:firstLine="709"/>
        <w:jc w:val="both"/>
        <w:rPr>
          <w:rFonts w:ascii="PT Astra Serif" w:hAnsi="PT Astra Serif"/>
          <w:sz w:val="28"/>
          <w:szCs w:val="28"/>
        </w:rPr>
      </w:pPr>
      <w:bookmarkStart w:id="156" w:name="_Toc535409496"/>
      <w:bookmarkStart w:id="157" w:name="_Toc8253970"/>
      <w:bookmarkStart w:id="158" w:name="_Toc8578723"/>
      <w:bookmarkStart w:id="159" w:name="_Toc87551222"/>
      <w:bookmarkStart w:id="160" w:name="_Toc136765948"/>
      <w:bookmarkStart w:id="161" w:name="sub_1317"/>
      <w:bookmarkEnd w:id="155"/>
      <w:r w:rsidRPr="002A2136">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bookmarkEnd w:id="158"/>
      <w:bookmarkEnd w:id="159"/>
      <w:bookmarkEnd w:id="160"/>
    </w:p>
    <w:p w:rsidR="0068406C" w:rsidRPr="002A2136" w:rsidRDefault="0068406C" w:rsidP="0068406C">
      <w:pPr>
        <w:ind w:firstLine="709"/>
        <w:jc w:val="both"/>
        <w:rPr>
          <w:rFonts w:ascii="PT Astra Serif" w:hAnsi="PT Astra Serif"/>
          <w:sz w:val="28"/>
          <w:szCs w:val="28"/>
        </w:rPr>
      </w:pPr>
      <w:bookmarkStart w:id="162" w:name="_Hlk89767251"/>
      <w:r w:rsidRPr="002A2136">
        <w:rPr>
          <w:rFonts w:ascii="PT Astra Serif" w:hAnsi="PT Astra Serif"/>
          <w:sz w:val="28"/>
          <w:szCs w:val="28"/>
        </w:rPr>
        <w:lastRenderedPageBreak/>
        <w:t>Для теплоисточников МО Яснополянское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оС.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пунктом 6.2.59 «Правил технической эксплуатации тепловых энергоустановок»: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Отклонения от заданного режима на источнике теплоты предусматриваются не более: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температуре воды, поступающей в тепловую сеть ± 3%;</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подающем трубопроводе ± 5%;</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обратном трубопроводе ± 0,2 кгс/см².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68406C" w:rsidRPr="002A2136" w:rsidRDefault="0068406C" w:rsidP="0068406C">
      <w:pPr>
        <w:ind w:firstLine="709"/>
        <w:jc w:val="both"/>
        <w:rPr>
          <w:rFonts w:ascii="PT Astra Serif" w:hAnsi="PT Astra Serif"/>
          <w:sz w:val="28"/>
          <w:szCs w:val="28"/>
        </w:rPr>
      </w:pPr>
      <w:bookmarkStart w:id="163" w:name="_Toc535409497"/>
      <w:bookmarkStart w:id="164" w:name="_Toc8253971"/>
      <w:bookmarkStart w:id="165" w:name="_Toc8578724"/>
      <w:bookmarkStart w:id="166" w:name="_Toc87551223"/>
      <w:bookmarkStart w:id="167" w:name="_Toc136765949"/>
      <w:bookmarkStart w:id="168" w:name="sub_1318"/>
      <w:bookmarkEnd w:id="161"/>
      <w:bookmarkEnd w:id="162"/>
      <w:r w:rsidRPr="002A2136">
        <w:rPr>
          <w:rFonts w:ascii="PT Astra Serif" w:hAnsi="PT Astra Serif"/>
          <w:sz w:val="28"/>
          <w:szCs w:val="28"/>
        </w:rPr>
        <w:t>1.3.8 Гидравлические режимы и пьезометрические графики тепловых сетей</w:t>
      </w:r>
      <w:bookmarkEnd w:id="163"/>
      <w:bookmarkEnd w:id="164"/>
      <w:bookmarkEnd w:id="165"/>
      <w:bookmarkEnd w:id="166"/>
      <w:bookmarkEnd w:id="16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Гидравлические режимы удовлетворят необходимым требованиям теплоснабжения потребителей. </w:t>
      </w:r>
    </w:p>
    <w:p w:rsidR="0068406C" w:rsidRPr="002A2136" w:rsidRDefault="0068406C" w:rsidP="0068406C">
      <w:pPr>
        <w:ind w:firstLine="709"/>
        <w:jc w:val="both"/>
        <w:rPr>
          <w:rFonts w:ascii="PT Astra Serif" w:hAnsi="PT Astra Serif"/>
          <w:sz w:val="28"/>
          <w:szCs w:val="28"/>
        </w:rPr>
      </w:pPr>
      <w:bookmarkStart w:id="169" w:name="_Toc535409498"/>
      <w:bookmarkStart w:id="170" w:name="_Toc8253972"/>
      <w:bookmarkStart w:id="171" w:name="_Toc8578725"/>
      <w:bookmarkStart w:id="172" w:name="_Toc87551224"/>
      <w:bookmarkStart w:id="173" w:name="_Toc136765950"/>
      <w:bookmarkStart w:id="174" w:name="sub_1319"/>
      <w:bookmarkEnd w:id="168"/>
      <w:r w:rsidRPr="002A2136">
        <w:rPr>
          <w:rFonts w:ascii="PT Astra Serif" w:hAnsi="PT Astra Serif"/>
          <w:sz w:val="28"/>
          <w:szCs w:val="28"/>
        </w:rPr>
        <w:t>1.3.9 Статистика отказов тепловых сетей (аварийных ситуаций) за последние 5 лет</w:t>
      </w:r>
      <w:bookmarkEnd w:id="169"/>
      <w:bookmarkEnd w:id="170"/>
      <w:bookmarkEnd w:id="171"/>
      <w:bookmarkEnd w:id="172"/>
      <w:bookmarkEnd w:id="1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Отказы тепловых сетей (аварийные ситуации) за последние 5 лет не зафиксированы. </w:t>
      </w:r>
    </w:p>
    <w:p w:rsidR="0068406C" w:rsidRPr="002A2136" w:rsidRDefault="0068406C" w:rsidP="0068406C">
      <w:pPr>
        <w:ind w:firstLine="709"/>
        <w:jc w:val="both"/>
        <w:rPr>
          <w:rFonts w:ascii="PT Astra Serif" w:hAnsi="PT Astra Serif"/>
          <w:sz w:val="28"/>
          <w:szCs w:val="28"/>
        </w:rPr>
      </w:pPr>
      <w:bookmarkStart w:id="175" w:name="_Toc535409499"/>
      <w:bookmarkStart w:id="176" w:name="_Toc8253973"/>
      <w:bookmarkStart w:id="177" w:name="_Toc8578726"/>
      <w:bookmarkStart w:id="178" w:name="_Toc87551225"/>
      <w:bookmarkStart w:id="179" w:name="_Toc136765951"/>
      <w:bookmarkStart w:id="180" w:name="sub_13110"/>
      <w:bookmarkEnd w:id="174"/>
      <w:r w:rsidRPr="002A2136">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5"/>
      <w:bookmarkEnd w:id="176"/>
      <w:bookmarkEnd w:id="177"/>
      <w:bookmarkEnd w:id="178"/>
      <w:bookmarkEnd w:id="1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68406C" w:rsidRPr="002A2136" w:rsidRDefault="0068406C" w:rsidP="0068406C">
      <w:pPr>
        <w:ind w:firstLine="709"/>
        <w:jc w:val="both"/>
        <w:rPr>
          <w:rFonts w:ascii="PT Astra Serif" w:hAnsi="PT Astra Serif"/>
          <w:sz w:val="28"/>
          <w:szCs w:val="28"/>
        </w:rPr>
      </w:pPr>
      <w:bookmarkStart w:id="181" w:name="_Toc535409500"/>
      <w:bookmarkStart w:id="182" w:name="_Toc8253974"/>
      <w:bookmarkStart w:id="183" w:name="_Toc8578727"/>
      <w:bookmarkStart w:id="184" w:name="_Toc87551226"/>
      <w:bookmarkStart w:id="185" w:name="_Toc136765952"/>
      <w:bookmarkStart w:id="186" w:name="sub_13111"/>
      <w:bookmarkEnd w:id="180"/>
      <w:r w:rsidRPr="002A2136">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81"/>
      <w:bookmarkEnd w:id="182"/>
      <w:bookmarkEnd w:id="183"/>
      <w:bookmarkEnd w:id="184"/>
      <w:bookmarkEnd w:id="18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Опресcовка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Тепловая аэросъемка в ИК-диапазоне.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Использование акустических корреляционных течеискателей.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68406C" w:rsidRPr="002A2136" w:rsidRDefault="0068406C" w:rsidP="0068406C">
      <w:pPr>
        <w:ind w:firstLine="709"/>
        <w:jc w:val="both"/>
        <w:rPr>
          <w:rFonts w:ascii="PT Astra Serif" w:hAnsi="PT Astra Serif"/>
          <w:sz w:val="28"/>
          <w:szCs w:val="28"/>
        </w:rPr>
      </w:pPr>
      <w:bookmarkStart w:id="187" w:name="_Toc535409501"/>
      <w:bookmarkStart w:id="188" w:name="_Toc8253975"/>
      <w:bookmarkStart w:id="189" w:name="_Toc8578728"/>
      <w:bookmarkStart w:id="190" w:name="_Toc87551227"/>
      <w:bookmarkStart w:id="191" w:name="_Toc136765953"/>
      <w:bookmarkEnd w:id="186"/>
      <w:r w:rsidRPr="002A2136">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7"/>
      <w:bookmarkEnd w:id="188"/>
      <w:bookmarkEnd w:id="189"/>
      <w:bookmarkEnd w:id="190"/>
      <w:bookmarkEnd w:id="191"/>
    </w:p>
    <w:p w:rsidR="0068406C" w:rsidRPr="002A2136" w:rsidRDefault="0068406C" w:rsidP="0068406C">
      <w:pPr>
        <w:ind w:firstLine="709"/>
        <w:jc w:val="both"/>
        <w:rPr>
          <w:rFonts w:ascii="PT Astra Serif" w:hAnsi="PT Astra Serif"/>
          <w:sz w:val="28"/>
          <w:szCs w:val="28"/>
        </w:rPr>
      </w:pPr>
      <w:bookmarkStart w:id="192" w:name="_Hlk89767306"/>
      <w:r w:rsidRPr="002A2136">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находящиеся в эксплуатации, должны подвергаться следующим испытаниям: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конструкций, срока службы, состояния и условий эксплуатации;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заполнение трубопроводов магистральных и распределительных сетей после проведения ремонта в межотопительный период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испытание на плотность и механическую прочность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промывку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bookmarkStart w:id="193" w:name="_Toc535409502"/>
      <w:bookmarkStart w:id="194" w:name="_Toc8253976"/>
      <w:bookmarkStart w:id="195" w:name="_Toc8578729"/>
      <w:bookmarkStart w:id="196" w:name="_Toc87551228"/>
      <w:bookmarkStart w:id="197" w:name="_Toc136765954"/>
      <w:bookmarkStart w:id="198" w:name="sub_13113"/>
      <w:bookmarkEnd w:id="192"/>
      <w:r w:rsidRPr="002A2136">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3"/>
      <w:bookmarkEnd w:id="194"/>
      <w:bookmarkEnd w:id="195"/>
      <w:bookmarkEnd w:id="196"/>
      <w:bookmarkEnd w:id="1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потери и затраты теплоносителя (м³) в пределах установленных норм;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затратам теплоносителя относятся: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технологических потерь при передаче тепловой энергии включаемые в расчет отпущенной тепловой энергии представлены в п 1.3.14.</w:t>
      </w:r>
    </w:p>
    <w:p w:rsidR="0068406C" w:rsidRPr="002A2136" w:rsidRDefault="0068406C" w:rsidP="0068406C">
      <w:pPr>
        <w:ind w:firstLine="709"/>
        <w:jc w:val="both"/>
        <w:rPr>
          <w:rFonts w:ascii="PT Astra Serif" w:hAnsi="PT Astra Serif"/>
          <w:sz w:val="28"/>
          <w:szCs w:val="28"/>
        </w:rPr>
      </w:pPr>
      <w:bookmarkStart w:id="199" w:name="_Toc535409503"/>
      <w:bookmarkStart w:id="200" w:name="_Toc8253977"/>
      <w:bookmarkStart w:id="201" w:name="_Toc8578730"/>
      <w:bookmarkStart w:id="202" w:name="_Toc87551229"/>
      <w:bookmarkStart w:id="203" w:name="_Toc136765955"/>
      <w:bookmarkEnd w:id="198"/>
      <w:r w:rsidRPr="002A2136">
        <w:rPr>
          <w:rFonts w:ascii="PT Astra Serif" w:hAnsi="PT Astra Seri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9"/>
      <w:bookmarkEnd w:id="200"/>
      <w:bookmarkEnd w:id="201"/>
      <w:bookmarkEnd w:id="202"/>
      <w:bookmarkEnd w:id="2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Динамика изменения фактических показателей потерь тепловой энергии в тепловых сетях, представлена в таблице </w:t>
      </w:r>
      <w:r w:rsidR="002A2136">
        <w:rPr>
          <w:rFonts w:ascii="PT Astra Serif" w:hAnsi="PT Astra Serif"/>
          <w:sz w:val="28"/>
          <w:szCs w:val="28"/>
        </w:rPr>
        <w:t>10</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04" w:name="_Ref87883635"/>
      <w:bookmarkStart w:id="205" w:name="_Toc48882682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10</w:t>
      </w:r>
      <w:r w:rsidRPr="002A2136">
        <w:rPr>
          <w:rFonts w:ascii="PT Astra Serif" w:hAnsi="PT Astra Serif"/>
          <w:szCs w:val="28"/>
        </w:rPr>
        <w:fldChar w:fldCharType="end"/>
      </w:r>
      <w:bookmarkEnd w:id="204"/>
      <w:r w:rsidRPr="002A2136">
        <w:rPr>
          <w:rFonts w:ascii="PT Astra Serif" w:hAnsi="PT Astra Serif"/>
          <w:szCs w:val="28"/>
        </w:rPr>
        <w:t xml:space="preserve"> – </w:t>
      </w:r>
      <w:bookmarkStart w:id="206" w:name="sub_13114"/>
      <w:bookmarkEnd w:id="205"/>
      <w:r w:rsidRPr="002A2136">
        <w:rPr>
          <w:rFonts w:ascii="PT Astra Serif" w:hAnsi="PT Astra Serif"/>
          <w:szCs w:val="28"/>
        </w:rPr>
        <w:t>Фактические потери тепловой энергии и теплоносителя</w:t>
      </w: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3"/>
        <w:gridCol w:w="5535"/>
        <w:gridCol w:w="1729"/>
        <w:gridCol w:w="1407"/>
      </w:tblGrid>
      <w:tr w:rsidR="0068406C" w:rsidRPr="002A2136" w:rsidTr="00D0727F">
        <w:trPr>
          <w:trHeight w:val="23"/>
          <w:tblHeader/>
          <w:jc w:val="center"/>
        </w:trPr>
        <w:tc>
          <w:tcPr>
            <w:tcW w:w="6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553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Потери тепловой энергии в тепловых сетях, Гкал/год</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 в % от отпущенной тепловой энергии в тепловые сети</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889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1155</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251</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98</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bl>
    <w:p w:rsidR="0068406C" w:rsidRDefault="0068406C"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07" w:name="_Toc535409504"/>
      <w:bookmarkStart w:id="208" w:name="_Toc8253978"/>
      <w:bookmarkStart w:id="209" w:name="_Toc8578731"/>
      <w:bookmarkStart w:id="210" w:name="_Toc87551230"/>
      <w:bookmarkStart w:id="211" w:name="_Toc136765956"/>
      <w:bookmarkStart w:id="212" w:name="sub_13115"/>
      <w:bookmarkEnd w:id="206"/>
      <w:r w:rsidRPr="002A2136">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7"/>
      <w:bookmarkEnd w:id="208"/>
      <w:bookmarkEnd w:id="209"/>
      <w:bookmarkEnd w:id="210"/>
      <w:bookmarkEnd w:id="21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68406C" w:rsidRPr="002A2136" w:rsidRDefault="0068406C" w:rsidP="0068406C">
      <w:pPr>
        <w:ind w:firstLine="709"/>
        <w:jc w:val="both"/>
        <w:rPr>
          <w:rFonts w:ascii="PT Astra Serif" w:hAnsi="PT Astra Serif"/>
          <w:sz w:val="28"/>
          <w:szCs w:val="28"/>
        </w:rPr>
      </w:pPr>
      <w:bookmarkStart w:id="213" w:name="_Toc535409505"/>
      <w:bookmarkStart w:id="214" w:name="_Toc8253979"/>
      <w:bookmarkStart w:id="215" w:name="_Toc8578732"/>
      <w:bookmarkStart w:id="216" w:name="_Toc87551231"/>
      <w:bookmarkStart w:id="217" w:name="_Toc136765957"/>
      <w:bookmarkStart w:id="218" w:name="sub_13116"/>
      <w:bookmarkEnd w:id="212"/>
      <w:r w:rsidRPr="002A2136">
        <w:rPr>
          <w:rFonts w:ascii="PT Astra Serif" w:hAnsi="PT Astra Seri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3"/>
      <w:bookmarkEnd w:id="214"/>
      <w:bookmarkEnd w:id="215"/>
      <w:bookmarkEnd w:id="216"/>
      <w:bookmarkEnd w:id="2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68406C" w:rsidRPr="002A2136" w:rsidRDefault="0068406C" w:rsidP="0068406C">
      <w:pPr>
        <w:ind w:firstLine="709"/>
        <w:jc w:val="both"/>
        <w:rPr>
          <w:rFonts w:ascii="PT Astra Serif" w:hAnsi="PT Astra Serif"/>
          <w:sz w:val="28"/>
          <w:szCs w:val="28"/>
        </w:rPr>
      </w:pPr>
      <w:bookmarkStart w:id="219" w:name="_Toc535409506"/>
      <w:bookmarkStart w:id="220" w:name="_Toc8253980"/>
      <w:bookmarkStart w:id="221" w:name="_Toc8578733"/>
      <w:bookmarkStart w:id="222" w:name="_Toc87551232"/>
      <w:bookmarkStart w:id="223" w:name="_Toc136765958"/>
      <w:bookmarkStart w:id="224" w:name="sub_13117"/>
      <w:bookmarkEnd w:id="218"/>
      <w:r w:rsidRPr="002A2136">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9"/>
      <w:bookmarkEnd w:id="220"/>
      <w:bookmarkEnd w:id="221"/>
      <w:bookmarkEnd w:id="222"/>
      <w:bookmarkEnd w:id="223"/>
    </w:p>
    <w:p w:rsidR="0068406C" w:rsidRPr="002A2136" w:rsidRDefault="0068406C" w:rsidP="0068406C">
      <w:pPr>
        <w:ind w:firstLine="709"/>
        <w:jc w:val="both"/>
        <w:rPr>
          <w:rFonts w:ascii="PT Astra Serif" w:hAnsi="PT Astra Serif"/>
          <w:sz w:val="28"/>
          <w:szCs w:val="28"/>
        </w:rPr>
      </w:pPr>
      <w:bookmarkStart w:id="225" w:name="_Hlk99286744"/>
      <w:bookmarkStart w:id="226" w:name="_Toc535409507"/>
      <w:bookmarkStart w:id="227" w:name="_Toc8253981"/>
      <w:bookmarkStart w:id="228" w:name="_Toc8578734"/>
      <w:bookmarkStart w:id="229" w:name="_Toc87551233"/>
      <w:bookmarkStart w:id="230" w:name="sub_13118"/>
      <w:bookmarkEnd w:id="224"/>
      <w:r w:rsidRPr="002A2136">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2A2136" w:rsidRDefault="002A2136"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68406C" w:rsidP="002A2136">
      <w:pPr>
        <w:jc w:val="both"/>
        <w:rPr>
          <w:rFonts w:ascii="PT Astra Serif" w:hAnsi="PT Astra Serif"/>
          <w:szCs w:val="28"/>
        </w:rPr>
      </w:pPr>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11</w:t>
      </w:r>
      <w:r w:rsidRPr="002A2136">
        <w:rPr>
          <w:rFonts w:ascii="PT Astra Serif" w:hAnsi="PT Astra Serif"/>
          <w:szCs w:val="28"/>
        </w:rPr>
        <w:fldChar w:fldCharType="end"/>
      </w:r>
      <w:r w:rsidRPr="002A2136">
        <w:rPr>
          <w:rFonts w:ascii="PT Astra Serif" w:hAnsi="PT Astra Serif"/>
          <w:szCs w:val="28"/>
        </w:rPr>
        <w:t xml:space="preserve"> – Информация об установленных приборах учета тепловой энергии </w:t>
      </w:r>
    </w:p>
    <w:p w:rsidR="0068406C" w:rsidRDefault="0068406C" w:rsidP="002A2136">
      <w:pPr>
        <w:jc w:val="both"/>
        <w:rPr>
          <w:rFonts w:ascii="PT Astra Serif" w:hAnsi="PT Astra Serif"/>
          <w:szCs w:val="28"/>
        </w:rPr>
      </w:pPr>
      <w:r w:rsidRPr="002A2136">
        <w:rPr>
          <w:rFonts w:ascii="PT Astra Serif" w:hAnsi="PT Astra Serif"/>
          <w:szCs w:val="28"/>
        </w:rPr>
        <w:t xml:space="preserve">на котельных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6"/>
        <w:gridCol w:w="6188"/>
        <w:gridCol w:w="1940"/>
      </w:tblGrid>
      <w:tr w:rsidR="0068406C" w:rsidRPr="002A2136" w:rsidTr="0068406C">
        <w:trPr>
          <w:trHeight w:val="23"/>
          <w:tblHeader/>
          <w:jc w:val="center"/>
        </w:trPr>
        <w:tc>
          <w:tcPr>
            <w:tcW w:w="121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618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Марка прибора учета тепловой энергии</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31" w:name="_Toc136765959"/>
      <w:bookmarkEnd w:id="225"/>
      <w:r w:rsidRPr="002A2136">
        <w:rPr>
          <w:rFonts w:ascii="PT Astra Serif" w:hAnsi="PT Astra Serif"/>
          <w:sz w:val="28"/>
          <w:szCs w:val="28"/>
        </w:rPr>
        <w:t xml:space="preserve">1.3.18 Анализ работы </w:t>
      </w:r>
      <w:bookmarkStart w:id="232" w:name="_Hlk99274455"/>
      <w:r w:rsidRPr="002A2136">
        <w:rPr>
          <w:rFonts w:ascii="PT Astra Serif" w:hAnsi="PT Astra Serif"/>
          <w:sz w:val="28"/>
          <w:szCs w:val="28"/>
        </w:rPr>
        <w:t xml:space="preserve">диспетчерских </w:t>
      </w:r>
      <w:bookmarkEnd w:id="232"/>
      <w:r w:rsidRPr="002A2136">
        <w:rPr>
          <w:rFonts w:ascii="PT Astra Serif" w:hAnsi="PT Astra Serif"/>
          <w:sz w:val="28"/>
          <w:szCs w:val="28"/>
        </w:rPr>
        <w:t>служб теплоснабжающих (теплосетевых) организаций и используемых средств автоматизации, телемеханизации и связи</w:t>
      </w:r>
      <w:bookmarkEnd w:id="226"/>
      <w:bookmarkEnd w:id="227"/>
      <w:bookmarkEnd w:id="228"/>
      <w:bookmarkEnd w:id="229"/>
      <w:bookmarkEnd w:id="231"/>
    </w:p>
    <w:p w:rsidR="0068406C" w:rsidRPr="002A2136" w:rsidRDefault="0068406C" w:rsidP="0068406C">
      <w:pPr>
        <w:ind w:firstLine="709"/>
        <w:jc w:val="both"/>
        <w:rPr>
          <w:rFonts w:ascii="PT Astra Serif" w:hAnsi="PT Astra Serif"/>
          <w:sz w:val="28"/>
          <w:szCs w:val="28"/>
        </w:rPr>
      </w:pPr>
      <w:bookmarkStart w:id="233" w:name="_Hlk99288291"/>
      <w:r w:rsidRPr="002A2136">
        <w:rPr>
          <w:rFonts w:ascii="PT Astra Serif" w:hAnsi="PT Astra Serif"/>
          <w:sz w:val="28"/>
          <w:szCs w:val="28"/>
        </w:rPr>
        <w:t xml:space="preserve">На котельных МО Яснополянское отсутствует система диспетчеризации. </w:t>
      </w:r>
    </w:p>
    <w:p w:rsidR="0068406C" w:rsidRPr="002A2136" w:rsidRDefault="0068406C" w:rsidP="0068406C">
      <w:pPr>
        <w:ind w:firstLine="709"/>
        <w:jc w:val="both"/>
        <w:rPr>
          <w:rFonts w:ascii="PT Astra Serif" w:hAnsi="PT Astra Serif"/>
          <w:sz w:val="28"/>
          <w:szCs w:val="28"/>
        </w:rPr>
      </w:pPr>
      <w:bookmarkStart w:id="234" w:name="_Toc535409508"/>
      <w:bookmarkStart w:id="235" w:name="_Toc8253982"/>
      <w:bookmarkStart w:id="236" w:name="_Toc8578735"/>
      <w:bookmarkStart w:id="237" w:name="_Toc87551234"/>
      <w:bookmarkStart w:id="238" w:name="_Toc136765960"/>
      <w:bookmarkStart w:id="239" w:name="sub_13119"/>
      <w:bookmarkEnd w:id="230"/>
      <w:bookmarkEnd w:id="233"/>
      <w:r w:rsidRPr="002A2136">
        <w:rPr>
          <w:rFonts w:ascii="PT Astra Serif" w:hAnsi="PT Astra Serif"/>
          <w:sz w:val="28"/>
          <w:szCs w:val="28"/>
        </w:rPr>
        <w:t>1.3.19 Уровень автоматизации и обслуживания центральных тепловых пунктов, насосных станций</w:t>
      </w:r>
      <w:bookmarkEnd w:id="234"/>
      <w:bookmarkEnd w:id="235"/>
      <w:bookmarkEnd w:id="236"/>
      <w:bookmarkEnd w:id="237"/>
      <w:bookmarkEnd w:id="2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Система централизованного теплоснабжения МО Яснополянское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rsidR="0068406C" w:rsidRPr="002A2136" w:rsidRDefault="0068406C" w:rsidP="0068406C">
      <w:pPr>
        <w:ind w:firstLine="709"/>
        <w:jc w:val="both"/>
        <w:rPr>
          <w:rFonts w:ascii="PT Astra Serif" w:hAnsi="PT Astra Serif"/>
          <w:sz w:val="28"/>
          <w:szCs w:val="28"/>
        </w:rPr>
      </w:pPr>
      <w:bookmarkStart w:id="240" w:name="_Toc535409509"/>
      <w:bookmarkStart w:id="241" w:name="_Toc8253983"/>
      <w:bookmarkStart w:id="242" w:name="_Toc8578736"/>
      <w:bookmarkStart w:id="243" w:name="_Toc87551235"/>
      <w:bookmarkStart w:id="244" w:name="_Toc136765961"/>
      <w:bookmarkStart w:id="245" w:name="sub_13120"/>
      <w:bookmarkEnd w:id="239"/>
      <w:r w:rsidRPr="002A2136">
        <w:rPr>
          <w:rFonts w:ascii="PT Astra Serif" w:hAnsi="PT Astra Serif"/>
          <w:sz w:val="28"/>
          <w:szCs w:val="28"/>
        </w:rPr>
        <w:t>1.3.20 Сведения о наличии защиты тепловых сетей от превышения давления</w:t>
      </w:r>
      <w:bookmarkEnd w:id="240"/>
      <w:bookmarkEnd w:id="241"/>
      <w:bookmarkEnd w:id="242"/>
      <w:bookmarkEnd w:id="243"/>
      <w:bookmarkEnd w:id="2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Защита тепловых сетей от превышения давления установлена непосредственно на котельных.</w:t>
      </w:r>
    </w:p>
    <w:p w:rsidR="0068406C" w:rsidRPr="002A2136" w:rsidRDefault="0068406C" w:rsidP="0068406C">
      <w:pPr>
        <w:ind w:firstLine="709"/>
        <w:jc w:val="both"/>
        <w:rPr>
          <w:rFonts w:ascii="PT Astra Serif" w:hAnsi="PT Astra Serif"/>
          <w:sz w:val="28"/>
          <w:szCs w:val="28"/>
        </w:rPr>
      </w:pPr>
      <w:bookmarkStart w:id="246" w:name="_Toc535409510"/>
      <w:bookmarkStart w:id="247" w:name="_Toc8253984"/>
      <w:bookmarkStart w:id="248" w:name="_Toc8578737"/>
      <w:bookmarkStart w:id="249" w:name="_Toc87551236"/>
      <w:bookmarkStart w:id="250" w:name="_Toc136765962"/>
      <w:bookmarkEnd w:id="245"/>
      <w:r w:rsidRPr="002A2136">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6"/>
      <w:bookmarkEnd w:id="247"/>
      <w:bookmarkEnd w:id="248"/>
      <w:bookmarkEnd w:id="249"/>
      <w:bookmarkEnd w:id="250"/>
    </w:p>
    <w:p w:rsidR="0068406C" w:rsidRPr="002A2136" w:rsidRDefault="0068406C" w:rsidP="0068406C">
      <w:pPr>
        <w:ind w:firstLine="709"/>
        <w:jc w:val="both"/>
        <w:rPr>
          <w:rFonts w:ascii="PT Astra Serif" w:hAnsi="PT Astra Serif"/>
          <w:sz w:val="28"/>
          <w:szCs w:val="28"/>
        </w:rPr>
      </w:pPr>
      <w:bookmarkStart w:id="251" w:name="sub_13121"/>
      <w:r w:rsidRPr="002A2136">
        <w:rPr>
          <w:rFonts w:ascii="PT Astra Serif" w:hAnsi="PT Astra Serif"/>
          <w:sz w:val="28"/>
          <w:szCs w:val="28"/>
        </w:rPr>
        <w:t>Участки тепловых сетей, относящиеся к категории «бесхозяйные» не выявлены.</w:t>
      </w:r>
      <w:bookmarkStart w:id="252" w:name="_Toc535409511"/>
      <w:bookmarkStart w:id="253" w:name="_Toc8253985"/>
      <w:bookmarkStart w:id="254" w:name="_Toc8578738"/>
      <w:bookmarkStart w:id="255" w:name="_Toc87551237"/>
      <w:bookmarkEnd w:id="251"/>
    </w:p>
    <w:p w:rsidR="0068406C" w:rsidRPr="002A2136" w:rsidRDefault="0068406C" w:rsidP="0068406C">
      <w:pPr>
        <w:ind w:firstLine="709"/>
        <w:jc w:val="both"/>
        <w:rPr>
          <w:rFonts w:ascii="PT Astra Serif" w:hAnsi="PT Astra Serif"/>
          <w:sz w:val="28"/>
          <w:szCs w:val="28"/>
        </w:rPr>
      </w:pPr>
      <w:bookmarkStart w:id="256" w:name="_Toc136765963"/>
      <w:r w:rsidRPr="002A2136">
        <w:rPr>
          <w:rFonts w:ascii="PT Astra Serif" w:hAnsi="PT Astra Serif"/>
          <w:sz w:val="28"/>
          <w:szCs w:val="28"/>
        </w:rPr>
        <w:t>1.3.22 Данные энергетических характеристик тепловых сетей (при их наличии)</w:t>
      </w:r>
      <w:bookmarkEnd w:id="252"/>
      <w:bookmarkEnd w:id="253"/>
      <w:bookmarkEnd w:id="254"/>
      <w:bookmarkEnd w:id="255"/>
      <w:bookmarkEnd w:id="2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_Ref87883643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12</w:t>
      </w:r>
      <w:r w:rsidRPr="002A2136">
        <w:rPr>
          <w:rFonts w:ascii="PT Astra Serif" w:hAnsi="PT Astra Serif"/>
          <w:sz w:val="28"/>
          <w:szCs w:val="28"/>
        </w:rPr>
        <w:fldChar w:fldCharType="end"/>
      </w:r>
      <w:r w:rsidRPr="002A2136">
        <w:rPr>
          <w:rFonts w:ascii="PT Astra Serif" w:hAnsi="PT Astra Serif"/>
          <w:sz w:val="28"/>
          <w:szCs w:val="28"/>
        </w:rPr>
        <w:t>.</w:t>
      </w:r>
    </w:p>
    <w:p w:rsidR="0068406C" w:rsidRDefault="0068406C"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57" w:name="_Ref87883643"/>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12</w:t>
      </w:r>
      <w:r w:rsidRPr="002A2136">
        <w:rPr>
          <w:rFonts w:ascii="PT Astra Serif" w:hAnsi="PT Astra Serif"/>
          <w:szCs w:val="28"/>
        </w:rPr>
        <w:fldChar w:fldCharType="end"/>
      </w:r>
      <w:bookmarkEnd w:id="257"/>
      <w:r w:rsidRPr="002A2136">
        <w:rPr>
          <w:rFonts w:ascii="PT Astra Serif" w:hAnsi="PT Astra Serif"/>
          <w:szCs w:val="28"/>
        </w:rPr>
        <w:t xml:space="preserve"> – Данные энергетических характеристик тепловых сетей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4855"/>
        <w:gridCol w:w="1687"/>
        <w:gridCol w:w="1928"/>
      </w:tblGrid>
      <w:tr w:rsidR="0068406C" w:rsidRPr="002A2136" w:rsidTr="00D0727F">
        <w:trPr>
          <w:trHeight w:val="23"/>
          <w:tblHeader/>
          <w:jc w:val="center"/>
        </w:trPr>
        <w:tc>
          <w:tcPr>
            <w:tcW w:w="87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85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Удельный расход электроэнергии на передачу тепловой энергии, кВт-ч/Гкал</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Удельное (отнесенное к материальной характеристике количество прекращения теплоснабжения в отопительный период, 1/м²/год</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58" w:name="_Toc8253986"/>
      <w:bookmarkStart w:id="259" w:name="_Toc8578739"/>
      <w:bookmarkStart w:id="260" w:name="_Toc87551238"/>
      <w:bookmarkStart w:id="261" w:name="_Toc136765964"/>
      <w:r w:rsidRPr="002A2136">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8"/>
      <w:bookmarkEnd w:id="259"/>
      <w:bookmarkEnd w:id="260"/>
      <w:bookmarkEnd w:id="261"/>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Яснополянское</w:t>
      </w:r>
      <w:r w:rsidR="00D0727F">
        <w:rPr>
          <w:rFonts w:ascii="PT Astra Serif" w:hAnsi="PT Astra Serif"/>
          <w:sz w:val="28"/>
          <w:szCs w:val="28"/>
        </w:rPr>
        <w:t>.</w:t>
      </w: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262" w:name="_Toc87551239"/>
      <w:bookmarkStart w:id="263" w:name="_Toc136765965"/>
      <w:r w:rsidRPr="002A2136">
        <w:rPr>
          <w:rFonts w:ascii="PT Astra Serif" w:hAnsi="PT Astra Serif"/>
          <w:b/>
          <w:sz w:val="28"/>
          <w:szCs w:val="28"/>
        </w:rPr>
        <w:t>Часть 4 «Зоны действия источников тепловой энергии»</w:t>
      </w:r>
      <w:bookmarkEnd w:id="262"/>
      <w:bookmarkEnd w:id="263"/>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4" w:name="sub_166"/>
      <w:r w:rsidRPr="002A2136">
        <w:rPr>
          <w:rFonts w:ascii="PT Astra Serif" w:hAnsi="PT Astra Serif"/>
          <w:sz w:val="28"/>
          <w:szCs w:val="28"/>
        </w:rPr>
        <w:t xml:space="preserve">Централизованное теплоснабжение МО Яснополянское организовано от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Приложении 2. </w:t>
      </w:r>
    </w:p>
    <w:p w:rsidR="00D0727F" w:rsidRDefault="00D0727F" w:rsidP="002A2136">
      <w:pPr>
        <w:ind w:firstLine="709"/>
        <w:jc w:val="center"/>
        <w:rPr>
          <w:rFonts w:ascii="PT Astra Serif" w:hAnsi="PT Astra Serif"/>
          <w:b/>
          <w:sz w:val="28"/>
          <w:szCs w:val="28"/>
        </w:rPr>
      </w:pPr>
      <w:bookmarkStart w:id="265" w:name="_Toc87551240"/>
      <w:bookmarkStart w:id="266" w:name="_Toc136765966"/>
      <w:bookmarkEnd w:id="264"/>
    </w:p>
    <w:p w:rsidR="00D0727F" w:rsidRDefault="0068406C" w:rsidP="002A2136">
      <w:pPr>
        <w:ind w:firstLine="709"/>
        <w:jc w:val="center"/>
        <w:rPr>
          <w:rFonts w:ascii="PT Astra Serif" w:hAnsi="PT Astra Serif"/>
          <w:b/>
          <w:sz w:val="28"/>
          <w:szCs w:val="28"/>
        </w:rPr>
      </w:pPr>
      <w:r w:rsidRPr="002A2136">
        <w:rPr>
          <w:rFonts w:ascii="PT Astra Serif" w:hAnsi="PT Astra Serif"/>
          <w:b/>
          <w:sz w:val="28"/>
          <w:szCs w:val="28"/>
        </w:rPr>
        <w:t xml:space="preserve">Часть 5 «Тепловые нагрузки потребителей тепловой энергии, групп потребителей тепловой энергии - в зонах действия </w:t>
      </w:r>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источников тепловой энергии»</w:t>
      </w:r>
      <w:bookmarkEnd w:id="265"/>
      <w:bookmarkEnd w:id="26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7" w:name="_Toc49513805"/>
      <w:bookmarkStart w:id="268" w:name="_Toc136765967"/>
      <w:bookmarkStart w:id="269" w:name="_Toc535409514"/>
      <w:bookmarkStart w:id="270" w:name="_Toc8253989"/>
      <w:bookmarkStart w:id="271" w:name="_Toc8578742"/>
      <w:bookmarkStart w:id="272" w:name="_Toc87551241"/>
      <w:bookmarkStart w:id="273" w:name="sub_167"/>
      <w:r w:rsidRPr="002A2136">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7"/>
      <w:bookmarkEnd w:id="268"/>
    </w:p>
    <w:bookmarkEnd w:id="269"/>
    <w:bookmarkEnd w:id="270"/>
    <w:bookmarkEnd w:id="271"/>
    <w:bookmarkEnd w:id="27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Значения спроса на тепловую мощность, в расчетных элементах территориального деления,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_Ref87883652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74" w:name="_Ref87883652"/>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13</w:t>
      </w:r>
      <w:r w:rsidRPr="002A2136">
        <w:rPr>
          <w:rFonts w:ascii="PT Astra Serif" w:hAnsi="PT Astra Serif"/>
          <w:szCs w:val="28"/>
        </w:rPr>
        <w:fldChar w:fldCharType="end"/>
      </w:r>
      <w:bookmarkEnd w:id="274"/>
      <w:r w:rsidRPr="002A2136">
        <w:rPr>
          <w:rFonts w:ascii="PT Astra Serif" w:hAnsi="PT Astra Serif"/>
          <w:szCs w:val="28"/>
        </w:rPr>
        <w:t xml:space="preserve"> – Значения спроса на тепловую мощность в расчетных элементах территориального деления</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2A2136" w:rsidTr="00D0727F">
        <w:trPr>
          <w:trHeight w:val="23"/>
          <w:tblHeader/>
          <w:jc w:val="center"/>
        </w:trPr>
        <w:tc>
          <w:tcPr>
            <w:tcW w:w="6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941"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Гкал/ч</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Потребление тепловой энергии за год (полезный отпуск тепловой энергии за 2022 год), Гкал</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3712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2205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1162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1601</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907</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858</w:t>
            </w:r>
          </w:p>
        </w:tc>
      </w:tr>
      <w:tr w:rsidR="0068406C" w:rsidRPr="002A2136" w:rsidTr="00D0727F">
        <w:trPr>
          <w:trHeight w:val="23"/>
          <w:jc w:val="center"/>
        </w:trPr>
        <w:tc>
          <w:tcPr>
            <w:tcW w:w="5595"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12994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75" w:name="_Toc535409515"/>
      <w:bookmarkStart w:id="276" w:name="_Toc8253990"/>
      <w:bookmarkStart w:id="277" w:name="_Toc8578743"/>
      <w:bookmarkStart w:id="278" w:name="_Toc87551242"/>
      <w:bookmarkStart w:id="279" w:name="_Toc136765968"/>
      <w:bookmarkStart w:id="280" w:name="sub_168"/>
      <w:bookmarkEnd w:id="273"/>
      <w:r w:rsidRPr="002A2136">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5"/>
      <w:bookmarkEnd w:id="276"/>
      <w:bookmarkEnd w:id="277"/>
      <w:bookmarkEnd w:id="278"/>
      <w:bookmarkEnd w:id="2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2A2136">
        <w:rPr>
          <w:rFonts w:ascii="PT Astra Serif" w:hAnsi="PT Astra Serif"/>
          <w:sz w:val="28"/>
          <w:szCs w:val="28"/>
        </w:rPr>
        <w:t>14</w:t>
      </w:r>
      <w:r w:rsidRPr="002A2136">
        <w:rPr>
          <w:rFonts w:ascii="PT Astra Serif" w:hAnsi="PT Astra Serif"/>
          <w:sz w:val="28"/>
          <w:szCs w:val="28"/>
        </w:rPr>
        <w:t>.</w:t>
      </w:r>
    </w:p>
    <w:p w:rsidR="002A2136" w:rsidRPr="002A2136" w:rsidRDefault="002A2136" w:rsidP="002A2136">
      <w:pPr>
        <w:jc w:val="both"/>
        <w:rPr>
          <w:rFonts w:ascii="PT Astra Serif" w:hAnsi="PT Astra Serif"/>
          <w:szCs w:val="28"/>
        </w:rPr>
      </w:pPr>
      <w:bookmarkStart w:id="281" w:name="_Ref87883660"/>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14</w:t>
      </w:r>
      <w:r w:rsidRPr="002A2136">
        <w:rPr>
          <w:rFonts w:ascii="PT Astra Serif" w:hAnsi="PT Astra Serif"/>
          <w:szCs w:val="28"/>
        </w:rPr>
        <w:fldChar w:fldCharType="end"/>
      </w:r>
      <w:bookmarkEnd w:id="281"/>
      <w:r w:rsidRPr="002A2136">
        <w:rPr>
          <w:rFonts w:ascii="PT Astra Serif" w:hAnsi="PT Astra Serif"/>
          <w:szCs w:val="28"/>
        </w:rPr>
        <w:t xml:space="preserve"> – Значения расчетных тепловых нагрузок источников тепловой энергии</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68406C" w:rsidRPr="002A2136" w:rsidTr="00D0727F">
        <w:trPr>
          <w:trHeight w:val="23"/>
          <w:tblHeader/>
          <w:jc w:val="center"/>
        </w:trPr>
        <w:tc>
          <w:tcPr>
            <w:tcW w:w="627"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52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5194" w:type="dxa"/>
            <w:gridSpan w:val="4"/>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Гкал/ч</w:t>
            </w:r>
          </w:p>
        </w:tc>
      </w:tr>
      <w:tr w:rsidR="0068406C" w:rsidRPr="002A2136" w:rsidTr="00D0727F">
        <w:trPr>
          <w:trHeight w:val="23"/>
          <w:tblHeader/>
          <w:jc w:val="center"/>
        </w:trPr>
        <w:tc>
          <w:tcPr>
            <w:tcW w:w="627"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52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Отопление</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Вентиляция</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ГВС</w:t>
            </w:r>
          </w:p>
        </w:tc>
        <w:tc>
          <w:tcPr>
            <w:tcW w:w="1286"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r>
      <w:tr w:rsidR="0068406C" w:rsidRPr="002A2136" w:rsidTr="00D0727F">
        <w:trPr>
          <w:trHeight w:val="23"/>
          <w:jc w:val="center"/>
        </w:trPr>
        <w:tc>
          <w:tcPr>
            <w:tcW w:w="415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82" w:name="_Toc535409516"/>
      <w:bookmarkStart w:id="283" w:name="_Toc8253991"/>
      <w:bookmarkStart w:id="284" w:name="_Toc8578744"/>
      <w:bookmarkStart w:id="285" w:name="_Toc87551243"/>
      <w:bookmarkStart w:id="286" w:name="_Toc136765969"/>
      <w:bookmarkStart w:id="287" w:name="sub_169"/>
      <w:bookmarkEnd w:id="280"/>
      <w:r w:rsidRPr="002A2136">
        <w:rPr>
          <w:rFonts w:ascii="PT Astra Serif" w:hAnsi="PT Astra Serif"/>
          <w:sz w:val="28"/>
          <w:szCs w:val="28"/>
        </w:rPr>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2"/>
      <w:bookmarkEnd w:id="283"/>
      <w:bookmarkEnd w:id="284"/>
      <w:bookmarkEnd w:id="285"/>
      <w:bookmarkEnd w:id="2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68406C" w:rsidRPr="002A2136" w:rsidRDefault="0068406C" w:rsidP="0068406C">
      <w:pPr>
        <w:ind w:firstLine="709"/>
        <w:jc w:val="both"/>
        <w:rPr>
          <w:rFonts w:ascii="PT Astra Serif" w:hAnsi="PT Astra Serif"/>
          <w:sz w:val="28"/>
          <w:szCs w:val="28"/>
        </w:rPr>
      </w:pPr>
      <w:bookmarkStart w:id="288" w:name="_Toc535409517"/>
      <w:bookmarkStart w:id="289" w:name="_Toc8253992"/>
      <w:bookmarkStart w:id="290" w:name="_Toc8578745"/>
      <w:bookmarkStart w:id="291" w:name="_Toc87551244"/>
      <w:bookmarkStart w:id="292" w:name="_Toc136765970"/>
      <w:bookmarkStart w:id="293" w:name="sub_170"/>
      <w:bookmarkEnd w:id="287"/>
      <w:r w:rsidRPr="002A2136">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8"/>
      <w:bookmarkEnd w:id="289"/>
      <w:bookmarkEnd w:id="290"/>
      <w:bookmarkEnd w:id="291"/>
      <w:bookmarkEnd w:id="2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A2136">
        <w:rPr>
          <w:rFonts w:ascii="PT Astra Serif" w:hAnsi="PT Astra Serif"/>
          <w:sz w:val="28"/>
          <w:szCs w:val="28"/>
        </w:rPr>
        <w:t>15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94" w:name="_Ref87883669"/>
      <w:bookmarkStart w:id="295" w:name="_Hlk43379768"/>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15</w:t>
      </w:r>
      <w:r w:rsidRPr="00BC4AD4">
        <w:rPr>
          <w:rFonts w:ascii="PT Astra Serif" w:hAnsi="PT Astra Serif"/>
          <w:szCs w:val="28"/>
        </w:rPr>
        <w:fldChar w:fldCharType="end"/>
      </w:r>
      <w:bookmarkEnd w:id="294"/>
      <w:r w:rsidRPr="00BC4AD4">
        <w:rPr>
          <w:rFonts w:ascii="PT Astra Serif" w:hAnsi="PT Astra Serif"/>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6" w:name="_Toc535409518"/>
      <w:bookmarkStart w:id="297" w:name="_Toc8253993"/>
      <w:bookmarkStart w:id="298" w:name="_Toc8578746"/>
      <w:bookmarkStart w:id="299" w:name="_Toc87551245"/>
      <w:bookmarkStart w:id="300" w:name="sub_1355"/>
      <w:bookmarkEnd w:id="293"/>
      <w:bookmarkEnd w:id="295"/>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68406C" w:rsidRPr="00BC4AD4" w:rsidTr="00D0727F">
        <w:trPr>
          <w:trHeight w:val="23"/>
          <w:tblHeader/>
          <w:jc w:val="center"/>
        </w:trPr>
        <w:tc>
          <w:tcPr>
            <w:tcW w:w="613"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п/п</w:t>
            </w:r>
          </w:p>
        </w:tc>
        <w:tc>
          <w:tcPr>
            <w:tcW w:w="4347"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котельной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год (полезный отпуск тепловой энергии за 2022 год), Гкал/год</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отопительный период (полезный отпуск тепловой энергии за 2022 год), Гкал</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п. Головеньковский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п. Юбилейный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2205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с. Селиваново</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Больница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Школа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1601</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д. Ясная Поляна, п. Красный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ГОУ СПО ТО «Крапивенский лесхозтехникум»</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r>
      <w:tr w:rsidR="0068406C" w:rsidRPr="00BC4AD4" w:rsidTr="00D0727F">
        <w:trPr>
          <w:trHeight w:val="23"/>
          <w:jc w:val="center"/>
        </w:trPr>
        <w:tc>
          <w:tcPr>
            <w:tcW w:w="4960" w:type="dxa"/>
            <w:gridSpan w:val="2"/>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 муниципальному образованию</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12994</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9188</w:t>
            </w:r>
          </w:p>
        </w:tc>
      </w:tr>
    </w:tbl>
    <w:p w:rsidR="00D0727F" w:rsidRDefault="00D0727F" w:rsidP="0068406C">
      <w:pPr>
        <w:ind w:firstLine="709"/>
        <w:jc w:val="both"/>
        <w:rPr>
          <w:rFonts w:ascii="PT Astra Serif" w:hAnsi="PT Astra Serif"/>
          <w:sz w:val="28"/>
          <w:szCs w:val="28"/>
        </w:rPr>
      </w:pPr>
      <w:bookmarkStart w:id="301" w:name="_Toc1367659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1.5.5 Описание существующих нормативов потребления тепловой энергии для населения на отопление и горячее водоснабжение</w:t>
      </w:r>
      <w:bookmarkEnd w:id="296"/>
      <w:bookmarkEnd w:id="297"/>
      <w:bookmarkEnd w:id="298"/>
      <w:bookmarkEnd w:id="299"/>
      <w:bookmarkEnd w:id="301"/>
    </w:p>
    <w:p w:rsidR="0068406C" w:rsidRPr="002A2136" w:rsidRDefault="0068406C" w:rsidP="0068406C">
      <w:pPr>
        <w:ind w:firstLine="709"/>
        <w:jc w:val="both"/>
        <w:rPr>
          <w:rFonts w:ascii="PT Astra Serif" w:hAnsi="PT Astra Serif"/>
          <w:sz w:val="28"/>
          <w:szCs w:val="28"/>
        </w:rPr>
      </w:pPr>
      <w:bookmarkStart w:id="302" w:name="_Toc535409519"/>
      <w:bookmarkStart w:id="303" w:name="sub_1356"/>
      <w:r w:rsidRPr="002A2136">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Постановлением правительства Тульской области от 24 июля 2012 года N 400 «Об определении уполномоченного органа исполнительной власти Тульской области по утверждению нормативов потребления коммунальных услуг» приказываю;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w:t>
      </w:r>
      <w:r w:rsidR="00D0727F">
        <w:rPr>
          <w:rFonts w:ascii="PT Astra Serif" w:hAnsi="PT Astra Serif"/>
          <w:sz w:val="28"/>
          <w:szCs w:val="28"/>
        </w:rPr>
        <w:t> </w:t>
      </w:r>
      <w:r w:rsidRPr="002A2136">
        <w:rPr>
          <w:rFonts w:ascii="PT Astra Serif" w:hAnsi="PT Astra Serif"/>
          <w:sz w:val="28"/>
          <w:szCs w:val="28"/>
        </w:rPr>
        <w:t xml:space="preserve">месяцев), определенные с применением расчетного метода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BC4AD4" w:rsidRDefault="00BC4AD4"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lastRenderedPageBreak/>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16</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отоплению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5"/>
        <w:gridCol w:w="1525"/>
        <w:gridCol w:w="4594"/>
      </w:tblGrid>
      <w:tr w:rsidR="0068406C" w:rsidRPr="00BC4AD4" w:rsidTr="0068406C">
        <w:trPr>
          <w:trHeight w:val="23"/>
          <w:tblHeader/>
          <w:jc w:val="center"/>
        </w:trPr>
        <w:tc>
          <w:tcPr>
            <w:tcW w:w="32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Год постройки многоквартирного дома или жилого дома</w:t>
            </w:r>
          </w:p>
        </w:tc>
        <w:tc>
          <w:tcPr>
            <w:tcW w:w="15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Количество этажей</w:t>
            </w:r>
          </w:p>
        </w:tc>
        <w:tc>
          <w:tcPr>
            <w:tcW w:w="4594"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До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0,0283</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0,0261</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3-4</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0,0258</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После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0,0212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0,0180</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0,0188</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4-5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0,0135</w:t>
            </w:r>
          </w:p>
        </w:tc>
      </w:tr>
    </w:tbl>
    <w:p w:rsidR="00D0727F"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17</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горячему водоснабжению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4143"/>
        <w:gridCol w:w="2932"/>
      </w:tblGrid>
      <w:tr w:rsidR="0068406C" w:rsidRPr="00BC4AD4" w:rsidTr="0068406C">
        <w:trPr>
          <w:trHeight w:val="23"/>
          <w:tblHeader/>
          <w:jc w:val="center"/>
        </w:trPr>
        <w:tc>
          <w:tcPr>
            <w:tcW w:w="2269"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Вид коммунальной услуги</w:t>
            </w:r>
          </w:p>
        </w:tc>
        <w:tc>
          <w:tcPr>
            <w:tcW w:w="4143"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Водоразборные устройства и оборудование</w:t>
            </w:r>
          </w:p>
        </w:tc>
        <w:tc>
          <w:tcPr>
            <w:tcW w:w="2932"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коммунальных услуг в жилых помещениях человек*м³/месяц</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кухонная и 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bl>
    <w:p w:rsidR="00D0727F" w:rsidRDefault="00D0727F" w:rsidP="0068406C">
      <w:pPr>
        <w:ind w:firstLine="709"/>
        <w:jc w:val="both"/>
        <w:rPr>
          <w:rFonts w:ascii="PT Astra Serif" w:hAnsi="PT Astra Serif"/>
          <w:sz w:val="28"/>
          <w:szCs w:val="28"/>
        </w:rPr>
      </w:pPr>
      <w:bookmarkStart w:id="304" w:name="_Toc535409520"/>
      <w:bookmarkStart w:id="305" w:name="_Toc8253995"/>
      <w:bookmarkStart w:id="306" w:name="_Toc8578748"/>
      <w:bookmarkStart w:id="307" w:name="_Toc87551246"/>
      <w:bookmarkStart w:id="308" w:name="_Toc136765972"/>
      <w:bookmarkStart w:id="309" w:name="sub_1357"/>
      <w:bookmarkEnd w:id="300"/>
      <w:bookmarkEnd w:id="302"/>
      <w:bookmarkEnd w:id="3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4"/>
      <w:bookmarkEnd w:id="305"/>
      <w:bookmarkEnd w:id="306"/>
      <w:bookmarkEnd w:id="307"/>
      <w:bookmarkEnd w:id="30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Величины договорных тепловых нагрузок не превышают расчетных (фактических).</w:t>
      </w:r>
    </w:p>
    <w:p w:rsidR="0068406C" w:rsidRPr="002A2136" w:rsidRDefault="0068406C" w:rsidP="0068406C">
      <w:pPr>
        <w:ind w:firstLine="709"/>
        <w:jc w:val="both"/>
        <w:rPr>
          <w:rFonts w:ascii="PT Astra Serif" w:hAnsi="PT Astra Serif"/>
          <w:sz w:val="28"/>
          <w:szCs w:val="28"/>
        </w:rPr>
      </w:pPr>
      <w:bookmarkStart w:id="310" w:name="_Toc8253996"/>
      <w:bookmarkStart w:id="311" w:name="_Toc8578749"/>
      <w:bookmarkStart w:id="312" w:name="_Toc87551247"/>
      <w:bookmarkStart w:id="313" w:name="_Toc136765973"/>
      <w:bookmarkStart w:id="314" w:name="_Hlk99287085"/>
      <w:bookmarkStart w:id="315" w:name="_Toc87551248"/>
      <w:bookmarkEnd w:id="309"/>
      <w:r w:rsidRPr="002A2136">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0"/>
      <w:bookmarkEnd w:id="311"/>
      <w:bookmarkEnd w:id="312"/>
      <w:bookmarkEnd w:id="3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316" w:name="_Toc136765974"/>
      <w:bookmarkEnd w:id="314"/>
      <w:r w:rsidRPr="002A2136">
        <w:rPr>
          <w:rFonts w:ascii="PT Astra Serif" w:hAnsi="PT Astra Serif"/>
          <w:sz w:val="28"/>
          <w:szCs w:val="28"/>
        </w:rPr>
        <w:t>Часть 6 «Балансы тепловой мощности и тепловой нагрузки в зонах действия источников тепловой энергии»</w:t>
      </w:r>
      <w:bookmarkEnd w:id="315"/>
      <w:bookmarkEnd w:id="316"/>
    </w:p>
    <w:p w:rsidR="0068406C" w:rsidRPr="002A2136" w:rsidRDefault="0068406C" w:rsidP="0068406C">
      <w:pPr>
        <w:ind w:firstLine="709"/>
        <w:jc w:val="both"/>
        <w:rPr>
          <w:rFonts w:ascii="PT Astra Serif" w:hAnsi="PT Astra Serif"/>
          <w:sz w:val="28"/>
          <w:szCs w:val="28"/>
        </w:rPr>
      </w:pPr>
      <w:bookmarkStart w:id="317" w:name="_Toc535409522"/>
      <w:bookmarkStart w:id="318" w:name="_Toc8253998"/>
      <w:bookmarkStart w:id="319" w:name="_Toc8578751"/>
      <w:bookmarkStart w:id="320" w:name="_Toc22818920"/>
      <w:bookmarkStart w:id="321" w:name="_Toc87551249"/>
      <w:bookmarkStart w:id="322" w:name="_Toc136765975"/>
      <w:bookmarkStart w:id="323" w:name="sub_189"/>
      <w:r w:rsidRPr="002A2136">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7"/>
      <w:bookmarkEnd w:id="318"/>
      <w:bookmarkEnd w:id="31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20"/>
      <w:bookmarkEnd w:id="321"/>
      <w:bookmarkEnd w:id="3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BC4AD4">
      <w:pPr>
        <w:ind w:firstLine="709"/>
        <w:jc w:val="both"/>
        <w:rPr>
          <w:rFonts w:ascii="PT Astra Serif" w:hAnsi="PT Astra Serif"/>
          <w:sz w:val="28"/>
          <w:szCs w:val="28"/>
        </w:rPr>
      </w:pPr>
      <w:r w:rsidRPr="002A2136">
        <w:rPr>
          <w:rFonts w:ascii="PT Astra Serif" w:hAnsi="PT Astra Serif"/>
          <w:sz w:val="28"/>
          <w:szCs w:val="28"/>
        </w:rPr>
        <w:t>Перечисл</w:t>
      </w:r>
      <w:r w:rsidR="00BC4AD4">
        <w:rPr>
          <w:rFonts w:ascii="PT Astra Serif" w:hAnsi="PT Astra Serif"/>
          <w:sz w:val="28"/>
          <w:szCs w:val="28"/>
        </w:rPr>
        <w:t>енные величины указаны в таблице 18</w:t>
      </w:r>
      <w:r w:rsidRPr="002A2136">
        <w:rPr>
          <w:rFonts w:ascii="PT Astra Serif" w:hAnsi="PT Astra Serif"/>
          <w:sz w:val="28"/>
          <w:szCs w:val="28"/>
        </w:rPr>
        <w:t>.</w:t>
      </w:r>
      <w:bookmarkStart w:id="324" w:name="_Ref87883685"/>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18</w:t>
      </w:r>
      <w:r w:rsidRPr="00BC4AD4">
        <w:rPr>
          <w:rFonts w:ascii="PT Astra Serif" w:hAnsi="PT Astra Serif"/>
          <w:szCs w:val="28"/>
        </w:rPr>
        <w:fldChar w:fldCharType="end"/>
      </w:r>
      <w:bookmarkEnd w:id="324"/>
      <w:r w:rsidRPr="00BC4AD4">
        <w:rPr>
          <w:rFonts w:ascii="PT Astra Serif" w:hAnsi="PT Astra Serif"/>
          <w:szCs w:val="28"/>
        </w:rPr>
        <w:t xml:space="preserve"> – Балансы тепловой мощности и присоединенной тепловой нагрузки по источникам тепловой энергии, Гкал/ч</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68406C" w:rsidRPr="00BC4AD4" w:rsidTr="00D0727F">
        <w:trPr>
          <w:trHeight w:val="23"/>
          <w:tblHeader/>
          <w:jc w:val="center"/>
        </w:trPr>
        <w:tc>
          <w:tcPr>
            <w:tcW w:w="7257" w:type="dxa"/>
            <w:shd w:val="clear" w:color="auto" w:fill="auto"/>
            <w:vAlign w:val="center"/>
            <w:hideMark/>
          </w:tcPr>
          <w:p w:rsidR="0068406C" w:rsidRPr="00BC4AD4" w:rsidRDefault="0068406C" w:rsidP="00D0727F">
            <w:pPr>
              <w:jc w:val="center"/>
              <w:rPr>
                <w:rFonts w:ascii="PT Astra Serif" w:hAnsi="PT Astra Serif"/>
                <w:szCs w:val="28"/>
              </w:rPr>
            </w:pPr>
            <w:bookmarkStart w:id="325" w:name="_Hlk132287386"/>
            <w:r w:rsidRPr="00BC4AD4">
              <w:rPr>
                <w:rFonts w:ascii="PT Astra Serif" w:hAnsi="PT Astra Serif"/>
                <w:szCs w:val="28"/>
              </w:rPr>
              <w:t>Наименование показателя</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2,600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1,930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0,794</w:t>
            </w:r>
          </w:p>
        </w:tc>
      </w:tr>
      <w:tr w:rsidR="0068406C" w:rsidRPr="00BC4AD4" w:rsidTr="00D0727F">
        <w:trPr>
          <w:trHeight w:val="23"/>
          <w:jc w:val="center"/>
        </w:trPr>
        <w:tc>
          <w:tcPr>
            <w:tcW w:w="7257" w:type="dxa"/>
            <w:shd w:val="clear" w:color="auto" w:fill="auto"/>
            <w:vAlign w:val="center"/>
            <w:hideMark/>
          </w:tcPr>
          <w:p w:rsidR="0068406C"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p w:rsidR="00D0727F" w:rsidRPr="00BC4AD4" w:rsidRDefault="00D0727F" w:rsidP="00BC4AD4">
            <w:pPr>
              <w:jc w:val="both"/>
              <w:rPr>
                <w:rFonts w:ascii="PT Astra Serif" w:hAnsi="PT Astra Serif"/>
                <w:szCs w:val="28"/>
              </w:rPr>
            </w:pP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с. Селиваново</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1,260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0,467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0,768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0,186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2,380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1,190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Максимально допустимое значение тепловой нагрузки на </w:t>
            </w:r>
            <w:r w:rsidRPr="00BC4AD4">
              <w:rPr>
                <w:rFonts w:ascii="PT Astra Serif" w:hAnsi="PT Astra Serif"/>
                <w:szCs w:val="28"/>
              </w:rPr>
              <w:lastRenderedPageBreak/>
              <w:t>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0,500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ГОУ СПО ТО «Крапивенский лесхозтехникум»</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bl>
    <w:p w:rsidR="0068406C" w:rsidRPr="00BC4AD4" w:rsidRDefault="0068406C" w:rsidP="00BC4AD4">
      <w:pPr>
        <w:jc w:val="both"/>
        <w:rPr>
          <w:rFonts w:ascii="PT Astra Serif" w:hAnsi="PT Astra Serif"/>
          <w:szCs w:val="28"/>
        </w:rPr>
      </w:pPr>
      <w:bookmarkStart w:id="326" w:name="_Hlk99287136"/>
    </w:p>
    <w:p w:rsidR="0068406C" w:rsidRPr="002A2136" w:rsidRDefault="0068406C" w:rsidP="0068406C">
      <w:pPr>
        <w:ind w:firstLine="709"/>
        <w:jc w:val="both"/>
        <w:rPr>
          <w:rFonts w:ascii="PT Astra Serif" w:hAnsi="PT Astra Serif"/>
          <w:sz w:val="28"/>
          <w:szCs w:val="28"/>
        </w:rPr>
      </w:pPr>
      <w:bookmarkStart w:id="327" w:name="_Toc535409523"/>
      <w:bookmarkStart w:id="328" w:name="_Toc8253999"/>
      <w:bookmarkStart w:id="329" w:name="_Toc8578752"/>
      <w:bookmarkStart w:id="330" w:name="_Toc22818921"/>
      <w:bookmarkStart w:id="331" w:name="_Toc87551250"/>
      <w:bookmarkStart w:id="332" w:name="_Toc136765976"/>
      <w:bookmarkEnd w:id="323"/>
      <w:bookmarkEnd w:id="325"/>
      <w:r w:rsidRPr="002A2136">
        <w:rPr>
          <w:rFonts w:ascii="PT Astra Serif" w:hAnsi="PT Astra Serif"/>
          <w:sz w:val="28"/>
          <w:szCs w:val="28"/>
        </w:rPr>
        <w:t xml:space="preserve">1.6.2 </w:t>
      </w:r>
      <w:bookmarkStart w:id="333" w:name="_Hlk87554011"/>
      <w:r w:rsidRPr="002A2136">
        <w:rPr>
          <w:rFonts w:ascii="PT Astra Serif" w:hAnsi="PT Astra Serif"/>
          <w:sz w:val="28"/>
          <w:szCs w:val="28"/>
        </w:rPr>
        <w:t xml:space="preserve">Описание резервов и дефицитов тепловой мощности нетто </w:t>
      </w:r>
      <w:bookmarkEnd w:id="333"/>
      <w:r w:rsidRPr="002A2136">
        <w:rPr>
          <w:rFonts w:ascii="PT Astra Serif" w:hAnsi="PT Astra Serif"/>
          <w:sz w:val="28"/>
          <w:szCs w:val="28"/>
        </w:rPr>
        <w:t>по каждому источнику тепловой энергии</w:t>
      </w:r>
      <w:bookmarkEnd w:id="327"/>
      <w:bookmarkEnd w:id="328"/>
      <w:bookmarkEnd w:id="32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30"/>
      <w:bookmarkEnd w:id="331"/>
      <w:bookmarkEnd w:id="332"/>
    </w:p>
    <w:p w:rsidR="0068406C" w:rsidRPr="002A2136" w:rsidRDefault="0068406C" w:rsidP="0068406C">
      <w:pPr>
        <w:ind w:firstLine="709"/>
        <w:jc w:val="both"/>
        <w:rPr>
          <w:rFonts w:ascii="PT Astra Serif" w:hAnsi="PT Astra Serif"/>
          <w:sz w:val="28"/>
          <w:szCs w:val="28"/>
        </w:rPr>
      </w:pPr>
      <w:bookmarkStart w:id="334" w:name="_Toc535409524"/>
      <w:bookmarkStart w:id="335" w:name="_Toc8254000"/>
      <w:bookmarkStart w:id="336" w:name="_Toc8578753"/>
      <w:bookmarkStart w:id="337" w:name="_Toc22818922"/>
      <w:bookmarkStart w:id="338" w:name="_Toc87551251"/>
      <w:bookmarkStart w:id="339" w:name="sub_191"/>
      <w:r w:rsidRPr="002A2136">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Подробные значения резервов тепловой мощности нетто представлено в Разделе 1.6.1. </w:t>
      </w:r>
    </w:p>
    <w:p w:rsidR="0068406C" w:rsidRPr="002A2136" w:rsidRDefault="0068406C" w:rsidP="0068406C">
      <w:pPr>
        <w:ind w:firstLine="709"/>
        <w:jc w:val="both"/>
        <w:rPr>
          <w:rFonts w:ascii="PT Astra Serif" w:hAnsi="PT Astra Serif"/>
          <w:sz w:val="28"/>
          <w:szCs w:val="28"/>
        </w:rPr>
      </w:pPr>
      <w:bookmarkStart w:id="340" w:name="_Toc136765977"/>
      <w:bookmarkEnd w:id="326"/>
      <w:r w:rsidRPr="002A2136">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4"/>
      <w:bookmarkEnd w:id="335"/>
      <w:bookmarkEnd w:id="336"/>
      <w:bookmarkEnd w:id="337"/>
      <w:bookmarkEnd w:id="338"/>
      <w:bookmarkEnd w:id="34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расчёте гидравлического режима тепловой сети решаются следующие задачи: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диаметров трубопроводов;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падения давления-напора;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действующих напоров в различных точках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обратной магистрали, во избежание образования вакуума, не должно быть ниже 0,05-0,1 Мпа (5-10 м вод. Ст.).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 всасывающей стороне сетевого насоса не должно быть ниже 0,05 Мпа (5 м вод. Ст.).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летний период давление в подающей и обратной магистралях принимают больше статического давления в системе ГВС.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68406C" w:rsidRPr="002A2136" w:rsidRDefault="0068406C" w:rsidP="0068406C">
      <w:pPr>
        <w:ind w:firstLine="709"/>
        <w:jc w:val="both"/>
        <w:rPr>
          <w:rFonts w:ascii="PT Astra Serif" w:hAnsi="PT Astra Serif"/>
          <w:sz w:val="28"/>
          <w:szCs w:val="28"/>
        </w:rPr>
      </w:pPr>
      <w:bookmarkStart w:id="341" w:name="_Toc8254001"/>
      <w:bookmarkStart w:id="342" w:name="_Toc8578754"/>
      <w:bookmarkStart w:id="343" w:name="_Toc535409525"/>
      <w:bookmarkStart w:id="344" w:name="_Toc87551252"/>
      <w:bookmarkStart w:id="345" w:name="_Toc136765978"/>
      <w:bookmarkStart w:id="346" w:name="sub_192"/>
      <w:bookmarkEnd w:id="339"/>
      <w:r w:rsidRPr="002A2136">
        <w:rPr>
          <w:rFonts w:ascii="PT Astra Serif" w:hAnsi="PT Astra Serif"/>
          <w:sz w:val="28"/>
          <w:szCs w:val="28"/>
        </w:rPr>
        <w:t xml:space="preserve">1.6.4 Описание причины возникновения </w:t>
      </w:r>
      <w:bookmarkStart w:id="347" w:name="_Hlk98586903"/>
      <w:r w:rsidRPr="002A2136">
        <w:rPr>
          <w:rFonts w:ascii="PT Astra Serif" w:hAnsi="PT Astra Serif"/>
          <w:sz w:val="28"/>
          <w:szCs w:val="28"/>
        </w:rPr>
        <w:t xml:space="preserve">дефицитов тепловой мощности </w:t>
      </w:r>
      <w:bookmarkEnd w:id="347"/>
      <w:r w:rsidRPr="002A2136">
        <w:rPr>
          <w:rFonts w:ascii="PT Astra Serif" w:hAnsi="PT Astra Serif"/>
          <w:sz w:val="28"/>
          <w:szCs w:val="28"/>
        </w:rPr>
        <w:t>и последствий влияния дефицитов на качество теплоснабжения</w:t>
      </w:r>
      <w:bookmarkEnd w:id="341"/>
      <w:bookmarkEnd w:id="342"/>
      <w:bookmarkEnd w:id="343"/>
      <w:bookmarkEnd w:id="344"/>
      <w:bookmarkEnd w:id="34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котельных МО Яснополянское дефициты тепловой мощности не выявлены.</w:t>
      </w:r>
    </w:p>
    <w:p w:rsidR="0068406C" w:rsidRPr="002A2136" w:rsidRDefault="0068406C" w:rsidP="0068406C">
      <w:pPr>
        <w:ind w:firstLine="709"/>
        <w:jc w:val="both"/>
        <w:rPr>
          <w:rFonts w:ascii="PT Astra Serif" w:hAnsi="PT Astra Serif"/>
          <w:sz w:val="28"/>
          <w:szCs w:val="28"/>
        </w:rPr>
      </w:pPr>
      <w:bookmarkStart w:id="348" w:name="_Toc87551253"/>
      <w:bookmarkStart w:id="349" w:name="_Toc136765979"/>
      <w:bookmarkStart w:id="350" w:name="sub_193"/>
      <w:bookmarkEnd w:id="346"/>
      <w:r w:rsidRPr="002A2136">
        <w:rPr>
          <w:rFonts w:ascii="PT Astra Serif" w:hAnsi="PT Astra Seri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8"/>
      <w:bookmarkEnd w:id="349"/>
    </w:p>
    <w:bookmarkEnd w:id="35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68406C" w:rsidRPr="002A2136" w:rsidRDefault="0068406C" w:rsidP="0068406C">
      <w:pPr>
        <w:ind w:firstLine="709"/>
        <w:jc w:val="both"/>
        <w:rPr>
          <w:rFonts w:ascii="PT Astra Serif" w:hAnsi="PT Astra Serif"/>
          <w:sz w:val="28"/>
          <w:szCs w:val="28"/>
        </w:rPr>
      </w:pPr>
      <w:bookmarkStart w:id="351" w:name="_Toc8254003"/>
      <w:bookmarkStart w:id="352" w:name="_Toc8578756"/>
      <w:bookmarkStart w:id="353" w:name="_Toc22818925"/>
      <w:bookmarkStart w:id="354" w:name="_Toc87551254"/>
      <w:bookmarkStart w:id="355" w:name="_Toc136765980"/>
      <w:r w:rsidRPr="002A2136">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1"/>
      <w:bookmarkEnd w:id="352"/>
      <w:bookmarkEnd w:id="353"/>
      <w:bookmarkEnd w:id="354"/>
      <w:bookmarkEnd w:id="3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Схемы тепловых сетей и зоны действия котельных представлены в </w:t>
      </w:r>
      <w:r w:rsidR="00BC4AD4">
        <w:rPr>
          <w:rFonts w:ascii="PT Astra Serif" w:hAnsi="PT Astra Serif"/>
          <w:sz w:val="28"/>
          <w:szCs w:val="28"/>
        </w:rPr>
        <w:t>конце схемы</w:t>
      </w:r>
      <w:r w:rsidRPr="002A2136">
        <w:rPr>
          <w:rFonts w:ascii="PT Astra Serif" w:hAnsi="PT Astra Serif"/>
          <w:sz w:val="28"/>
          <w:szCs w:val="28"/>
        </w:rPr>
        <w:t xml:space="preserve">. </w:t>
      </w:r>
    </w:p>
    <w:p w:rsidR="0068406C" w:rsidRDefault="0068406C" w:rsidP="00BC4AD4">
      <w:pPr>
        <w:ind w:firstLine="709"/>
        <w:jc w:val="center"/>
        <w:rPr>
          <w:rFonts w:ascii="PT Astra Serif" w:hAnsi="PT Astra Serif"/>
          <w:b/>
          <w:sz w:val="28"/>
          <w:szCs w:val="28"/>
        </w:rPr>
      </w:pPr>
      <w:bookmarkStart w:id="356" w:name="_Toc87551255"/>
      <w:bookmarkStart w:id="357" w:name="_Toc136765981"/>
      <w:r w:rsidRPr="00BC4AD4">
        <w:rPr>
          <w:rFonts w:ascii="PT Astra Serif" w:hAnsi="PT Astra Serif"/>
          <w:b/>
          <w:sz w:val="28"/>
          <w:szCs w:val="28"/>
        </w:rPr>
        <w:t>Часть 7 «Балансы теплоносителя»</w:t>
      </w:r>
      <w:bookmarkEnd w:id="356"/>
      <w:bookmarkEnd w:id="357"/>
    </w:p>
    <w:p w:rsidR="00D0727F" w:rsidRPr="00BC4AD4" w:rsidRDefault="00D0727F"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358" w:name="_Toc535409528"/>
      <w:bookmarkStart w:id="359" w:name="_Toc8254005"/>
      <w:bookmarkStart w:id="360" w:name="_Toc8578758"/>
      <w:bookmarkStart w:id="361" w:name="_Toc22818927"/>
      <w:bookmarkStart w:id="362" w:name="_Toc87551256"/>
      <w:bookmarkStart w:id="363" w:name="_Toc136765982"/>
      <w:bookmarkStart w:id="364" w:name="sub_206"/>
      <w:r w:rsidRPr="002A2136">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8"/>
      <w:bookmarkEnd w:id="359"/>
      <w:bookmarkEnd w:id="360"/>
      <w:bookmarkEnd w:id="361"/>
      <w:bookmarkEnd w:id="362"/>
      <w:bookmarkEnd w:id="3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_Ref87883697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19</w:t>
      </w:r>
      <w:r w:rsidRPr="002A2136">
        <w:rPr>
          <w:rFonts w:ascii="PT Astra Serif" w:hAnsi="PT Astra Serif"/>
          <w:sz w:val="28"/>
          <w:szCs w:val="28"/>
        </w:rPr>
        <w:fldChar w:fldCharType="end"/>
      </w:r>
      <w:r w:rsidRPr="002A2136">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BC4AD4" w:rsidRDefault="00BC4AD4" w:rsidP="0068406C">
      <w:pPr>
        <w:ind w:firstLine="709"/>
        <w:jc w:val="both"/>
        <w:rPr>
          <w:rFonts w:ascii="PT Astra Serif" w:hAnsi="PT Astra Serif"/>
          <w:sz w:val="28"/>
          <w:szCs w:val="28"/>
        </w:rPr>
      </w:pPr>
      <w:bookmarkStart w:id="365" w:name="_Ref87883697"/>
      <w:bookmarkStart w:id="366" w:name="_Toc488826837"/>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19</w:t>
      </w:r>
      <w:r w:rsidRPr="00BC4AD4">
        <w:rPr>
          <w:rFonts w:ascii="PT Astra Serif" w:hAnsi="PT Astra Serif"/>
          <w:szCs w:val="28"/>
        </w:rPr>
        <w:fldChar w:fldCharType="end"/>
      </w:r>
      <w:bookmarkEnd w:id="365"/>
      <w:r w:rsidRPr="00BC4AD4">
        <w:rPr>
          <w:rFonts w:ascii="PT Astra Serif" w:hAnsi="PT Astra Serif"/>
          <w:szCs w:val="28"/>
        </w:rPr>
        <w:t xml:space="preserve"> – </w:t>
      </w:r>
      <w:bookmarkEnd w:id="366"/>
      <w:r w:rsidRPr="00BC4AD4">
        <w:rPr>
          <w:rFonts w:ascii="PT Astra Serif" w:hAnsi="PT Astra Serif"/>
          <w:szCs w:val="28"/>
        </w:rPr>
        <w:t>Балансы подпитки тепловых сетей и максимального потребления теплоносителя в теплоиспользующих установках</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68406C" w:rsidRPr="00BC4AD4" w:rsidTr="00D0727F">
        <w:trPr>
          <w:trHeight w:val="23"/>
          <w:tblHeader/>
          <w:jc w:val="center"/>
        </w:trPr>
        <w:tc>
          <w:tcPr>
            <w:tcW w:w="7769" w:type="dxa"/>
            <w:shd w:val="clear" w:color="auto" w:fill="auto"/>
            <w:vAlign w:val="center"/>
            <w:hideMark/>
          </w:tcPr>
          <w:p w:rsidR="0068406C" w:rsidRPr="00BC4AD4" w:rsidRDefault="0068406C" w:rsidP="00BC4AD4">
            <w:pPr>
              <w:jc w:val="center"/>
              <w:rPr>
                <w:rFonts w:ascii="PT Astra Serif" w:hAnsi="PT Astra Serif"/>
                <w:szCs w:val="28"/>
              </w:rPr>
            </w:pPr>
            <w:bookmarkStart w:id="367" w:name="_Hlk132287447"/>
            <w:r w:rsidRPr="00BC4AD4">
              <w:rPr>
                <w:rFonts w:ascii="PT Astra Serif" w:hAnsi="PT Astra Serif"/>
                <w:szCs w:val="28"/>
              </w:rPr>
              <w:t>Наименование показателя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с. Селиваново</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д. Ясная Поляна, п. Красный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ГОУ СПО ТО «Крапивенский лесхозтехникум»</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368" w:name="_Toc535409529"/>
      <w:bookmarkStart w:id="369" w:name="_Toc8254006"/>
      <w:bookmarkStart w:id="370" w:name="_Toc8578759"/>
      <w:bookmarkStart w:id="371" w:name="_Toc22818928"/>
      <w:bookmarkStart w:id="372" w:name="_Toc87551257"/>
      <w:bookmarkStart w:id="373" w:name="_Toc136765983"/>
      <w:bookmarkStart w:id="374" w:name="sub_207"/>
      <w:bookmarkEnd w:id="364"/>
      <w:bookmarkEnd w:id="367"/>
      <w:r w:rsidRPr="002A2136">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8"/>
      <w:bookmarkEnd w:id="369"/>
      <w:bookmarkEnd w:id="370"/>
      <w:bookmarkEnd w:id="371"/>
      <w:bookmarkEnd w:id="372"/>
      <w:bookmarkEnd w:id="373"/>
    </w:p>
    <w:p w:rsidR="0068406C" w:rsidRDefault="0068406C" w:rsidP="00BC4AD4">
      <w:pPr>
        <w:ind w:firstLine="709"/>
        <w:jc w:val="both"/>
        <w:rPr>
          <w:rFonts w:ascii="PT Astra Serif" w:hAnsi="PT Astra Serif"/>
          <w:sz w:val="28"/>
          <w:szCs w:val="28"/>
        </w:rPr>
      </w:pPr>
      <w:r w:rsidRPr="002A2136">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BC4AD4">
        <w:rPr>
          <w:rFonts w:ascii="PT Astra Serif" w:hAnsi="PT Astra Serif"/>
          <w:sz w:val="28"/>
          <w:szCs w:val="28"/>
        </w:rPr>
        <w:t>20.</w:t>
      </w:r>
      <w:bookmarkStart w:id="375" w:name="_Ref87883704"/>
    </w:p>
    <w:p w:rsidR="00BC4AD4" w:rsidRPr="002A2136" w:rsidRDefault="00BC4AD4" w:rsidP="00BC4AD4">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20</w:t>
      </w:r>
      <w:r w:rsidRPr="00BC4AD4">
        <w:rPr>
          <w:rFonts w:ascii="PT Astra Serif" w:hAnsi="PT Astra Serif"/>
          <w:szCs w:val="28"/>
        </w:rPr>
        <w:fldChar w:fldCharType="end"/>
      </w:r>
      <w:bookmarkEnd w:id="375"/>
      <w:r w:rsidRPr="00BC4AD4">
        <w:rPr>
          <w:rFonts w:ascii="PT Astra Serif" w:hAnsi="PT Astra Serif"/>
          <w:szCs w:val="28"/>
        </w:rPr>
        <w:t xml:space="preserve"> – Балансы производительности ВПУ </w:t>
      </w:r>
      <w:bookmarkStart w:id="376" w:name="_Toc8254007"/>
      <w:bookmarkStart w:id="377" w:name="_Toc8578760"/>
      <w:bookmarkStart w:id="378" w:name="_Toc22818929"/>
      <w:r w:rsidRPr="00BC4AD4">
        <w:rPr>
          <w:rFonts w:ascii="PT Astra Serif" w:hAnsi="PT Astra Serif"/>
          <w:szCs w:val="28"/>
        </w:rPr>
        <w:t>котельных в зонах деятельности ЕТО</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6"/>
        <w:gridCol w:w="990"/>
        <w:gridCol w:w="1418"/>
      </w:tblGrid>
      <w:tr w:rsidR="0068406C" w:rsidRPr="00BC4AD4" w:rsidTr="00D0727F">
        <w:trPr>
          <w:trHeight w:val="23"/>
          <w:tblHeader/>
          <w:jc w:val="center"/>
        </w:trPr>
        <w:tc>
          <w:tcPr>
            <w:tcW w:w="6936"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Ед. изм.</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4,926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1,960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с. Селиваново</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7,976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0,136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4,966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6,00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5,957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0,045</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0,489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ГОУ СПО ТО «Крапивенский лесхозтехникум»</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0,196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379" w:name="_Toc87551258"/>
      <w:bookmarkStart w:id="380" w:name="_Toc136765984"/>
      <w:r w:rsidRPr="002A2136">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6"/>
      <w:bookmarkEnd w:id="377"/>
      <w:bookmarkEnd w:id="378"/>
      <w:bookmarkEnd w:id="379"/>
      <w:bookmarkEnd w:id="38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2022 года.</w:t>
      </w:r>
    </w:p>
    <w:p w:rsidR="0068406C" w:rsidRPr="00D0727F" w:rsidRDefault="0068406C" w:rsidP="0068406C">
      <w:pPr>
        <w:ind w:firstLine="709"/>
        <w:jc w:val="both"/>
        <w:rPr>
          <w:rFonts w:ascii="PT Astra Serif" w:hAnsi="PT Astra Serif"/>
          <w:sz w:val="16"/>
          <w:szCs w:val="16"/>
        </w:rPr>
      </w:pPr>
    </w:p>
    <w:p w:rsidR="00D0727F" w:rsidRDefault="0068406C" w:rsidP="00BC4AD4">
      <w:pPr>
        <w:ind w:firstLine="709"/>
        <w:jc w:val="center"/>
        <w:rPr>
          <w:rFonts w:ascii="PT Astra Serif" w:hAnsi="PT Astra Serif"/>
          <w:b/>
          <w:sz w:val="28"/>
          <w:szCs w:val="28"/>
        </w:rPr>
      </w:pPr>
      <w:bookmarkStart w:id="381" w:name="_Toc87551259"/>
      <w:bookmarkStart w:id="382" w:name="_Toc136765985"/>
      <w:bookmarkEnd w:id="374"/>
      <w:r w:rsidRPr="00BC4AD4">
        <w:rPr>
          <w:rFonts w:ascii="PT Astra Serif" w:hAnsi="PT Astra Serif"/>
          <w:b/>
          <w:sz w:val="28"/>
          <w:szCs w:val="28"/>
        </w:rPr>
        <w:t xml:space="preserve">Часть 8 «Топливные балансы источников тепловой энергии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и система обеспечения топливом»</w:t>
      </w:r>
      <w:bookmarkEnd w:id="381"/>
      <w:bookmarkEnd w:id="382"/>
    </w:p>
    <w:p w:rsidR="00D0727F" w:rsidRPr="00D0727F" w:rsidRDefault="00D0727F" w:rsidP="00BC4AD4">
      <w:pPr>
        <w:ind w:firstLine="709"/>
        <w:jc w:val="center"/>
        <w:rPr>
          <w:rFonts w:ascii="PT Astra Serif" w:hAnsi="PT Astra Serif"/>
          <w:b/>
          <w:sz w:val="16"/>
          <w:szCs w:val="16"/>
        </w:rPr>
      </w:pPr>
    </w:p>
    <w:p w:rsidR="0068406C" w:rsidRPr="002A2136" w:rsidRDefault="0068406C" w:rsidP="0068406C">
      <w:pPr>
        <w:ind w:firstLine="709"/>
        <w:jc w:val="both"/>
        <w:rPr>
          <w:rFonts w:ascii="PT Astra Serif" w:hAnsi="PT Astra Serif"/>
          <w:sz w:val="28"/>
          <w:szCs w:val="28"/>
        </w:rPr>
      </w:pPr>
      <w:bookmarkStart w:id="383" w:name="_Toc535409531"/>
      <w:bookmarkStart w:id="384" w:name="_Toc8254009"/>
      <w:bookmarkStart w:id="385" w:name="_Toc8578762"/>
      <w:bookmarkStart w:id="386" w:name="_Toc87551260"/>
      <w:bookmarkStart w:id="387" w:name="_Toc136765986"/>
      <w:bookmarkStart w:id="388" w:name="sub_224"/>
      <w:r w:rsidRPr="002A2136">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3"/>
      <w:bookmarkEnd w:id="384"/>
      <w:bookmarkEnd w:id="385"/>
      <w:bookmarkEnd w:id="386"/>
      <w:bookmarkEnd w:id="38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BC4AD4">
        <w:rPr>
          <w:rFonts w:ascii="PT Astra Serif" w:hAnsi="PT Astra Serif"/>
          <w:sz w:val="28"/>
          <w:szCs w:val="28"/>
        </w:rPr>
        <w:t>21</w:t>
      </w:r>
      <w:r w:rsidRPr="002A2136">
        <w:rPr>
          <w:rFonts w:ascii="PT Astra Serif" w:hAnsi="PT Astra Serif"/>
          <w:sz w:val="28"/>
          <w:szCs w:val="28"/>
        </w:rPr>
        <w:t xml:space="preserve">. </w:t>
      </w:r>
    </w:p>
    <w:p w:rsidR="0068406C" w:rsidRPr="00D0727F" w:rsidRDefault="0068406C" w:rsidP="0068406C">
      <w:pPr>
        <w:ind w:firstLine="709"/>
        <w:jc w:val="both"/>
        <w:rPr>
          <w:rFonts w:ascii="PT Astra Serif" w:hAnsi="PT Astra Serif"/>
          <w:sz w:val="16"/>
          <w:szCs w:val="16"/>
        </w:rPr>
      </w:pPr>
    </w:p>
    <w:p w:rsidR="0068406C" w:rsidRDefault="0068406C" w:rsidP="00BC4AD4">
      <w:pPr>
        <w:jc w:val="both"/>
        <w:rPr>
          <w:rFonts w:ascii="PT Astra Serif" w:hAnsi="PT Astra Serif"/>
        </w:rPr>
      </w:pPr>
      <w:bookmarkStart w:id="389" w:name="_Ref87883716"/>
      <w:r w:rsidRPr="00BC4AD4">
        <w:rPr>
          <w:rFonts w:ascii="PT Astra Serif" w:hAnsi="PT Astra Serif"/>
        </w:rPr>
        <w:t xml:space="preserve">Таблица </w:t>
      </w:r>
      <w:r w:rsidRPr="00BC4AD4">
        <w:rPr>
          <w:rFonts w:ascii="PT Astra Serif" w:hAnsi="PT Astra Serif"/>
        </w:rPr>
        <w:fldChar w:fldCharType="begin"/>
      </w:r>
      <w:r w:rsidRPr="00BC4AD4">
        <w:rPr>
          <w:rFonts w:ascii="PT Astra Serif" w:hAnsi="PT Astra Serif"/>
        </w:rPr>
        <w:instrText xml:space="preserve"> SEQ Таблица \* ARABIC </w:instrText>
      </w:r>
      <w:r w:rsidRPr="00BC4AD4">
        <w:rPr>
          <w:rFonts w:ascii="PT Astra Serif" w:hAnsi="PT Astra Serif"/>
        </w:rPr>
        <w:fldChar w:fldCharType="separate"/>
      </w:r>
      <w:r w:rsidRPr="00BC4AD4">
        <w:rPr>
          <w:rFonts w:ascii="PT Astra Serif" w:hAnsi="PT Astra Serif"/>
        </w:rPr>
        <w:t>21</w:t>
      </w:r>
      <w:r w:rsidRPr="00BC4AD4">
        <w:rPr>
          <w:rFonts w:ascii="PT Astra Serif" w:hAnsi="PT Astra Serif"/>
        </w:rPr>
        <w:fldChar w:fldCharType="end"/>
      </w:r>
      <w:bookmarkEnd w:id="389"/>
      <w:r w:rsidRPr="00BC4AD4">
        <w:rPr>
          <w:rFonts w:ascii="PT Astra Serif" w:hAnsi="PT Astra Serif"/>
        </w:rPr>
        <w:t xml:space="preserve"> – Топливный баланс системы теплоснабжения, образованный на базе котельных в зонах деятельности ЕТО</w:t>
      </w:r>
    </w:p>
    <w:p w:rsidR="0002227E" w:rsidRPr="00BC4AD4" w:rsidRDefault="0002227E" w:rsidP="00BC4AD4">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641"/>
        <w:gridCol w:w="1030"/>
        <w:gridCol w:w="1369"/>
        <w:gridCol w:w="1369"/>
        <w:gridCol w:w="1161"/>
        <w:gridCol w:w="1159"/>
      </w:tblGrid>
      <w:tr w:rsidR="0068406C" w:rsidRPr="00BC4AD4" w:rsidTr="0002227E">
        <w:trPr>
          <w:trHeight w:val="23"/>
          <w:tblHeader/>
          <w:jc w:val="center"/>
        </w:trPr>
        <w:tc>
          <w:tcPr>
            <w:tcW w:w="615"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 п/п</w:t>
            </w:r>
          </w:p>
        </w:tc>
        <w:tc>
          <w:tcPr>
            <w:tcW w:w="2641"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Наименование котельной</w:t>
            </w:r>
          </w:p>
        </w:tc>
        <w:tc>
          <w:tcPr>
            <w:tcW w:w="1030"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Вид топлива</w:t>
            </w:r>
          </w:p>
        </w:tc>
        <w:tc>
          <w:tcPr>
            <w:tcW w:w="136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Приход топлива за год, т. натурального топлива, тыс. м³</w:t>
            </w:r>
          </w:p>
        </w:tc>
        <w:tc>
          <w:tcPr>
            <w:tcW w:w="2530" w:type="dxa"/>
            <w:gridSpan w:val="2"/>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Израсходовано топлива</w:t>
            </w:r>
          </w:p>
        </w:tc>
        <w:tc>
          <w:tcPr>
            <w:tcW w:w="115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Низшая теплота сгорания, ккал/кг (ккал/нм³)</w:t>
            </w:r>
          </w:p>
        </w:tc>
      </w:tr>
      <w:tr w:rsidR="0068406C" w:rsidRPr="00BC4AD4" w:rsidTr="0002227E">
        <w:trPr>
          <w:trHeight w:val="23"/>
          <w:tblHeader/>
          <w:jc w:val="center"/>
        </w:trPr>
        <w:tc>
          <w:tcPr>
            <w:tcW w:w="615" w:type="dxa"/>
            <w:vMerge/>
            <w:shd w:val="clear" w:color="auto" w:fill="auto"/>
            <w:vAlign w:val="center"/>
            <w:hideMark/>
          </w:tcPr>
          <w:p w:rsidR="0068406C" w:rsidRPr="00BC4AD4" w:rsidRDefault="0068406C" w:rsidP="00BC4AD4">
            <w:pPr>
              <w:jc w:val="both"/>
              <w:rPr>
                <w:rFonts w:ascii="PT Astra Serif" w:hAnsi="PT Astra Serif"/>
              </w:rPr>
            </w:pPr>
          </w:p>
        </w:tc>
        <w:tc>
          <w:tcPr>
            <w:tcW w:w="2641" w:type="dxa"/>
            <w:vMerge/>
            <w:shd w:val="clear" w:color="auto" w:fill="auto"/>
            <w:vAlign w:val="center"/>
            <w:hideMark/>
          </w:tcPr>
          <w:p w:rsidR="0068406C" w:rsidRPr="00BC4AD4" w:rsidRDefault="0068406C" w:rsidP="00BC4AD4">
            <w:pPr>
              <w:jc w:val="both"/>
              <w:rPr>
                <w:rFonts w:ascii="PT Astra Serif" w:hAnsi="PT Astra Serif"/>
              </w:rPr>
            </w:pPr>
          </w:p>
        </w:tc>
        <w:tc>
          <w:tcPr>
            <w:tcW w:w="1030"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т. натурального топлива, тыс. м³</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в т. условного топлива</w:t>
            </w:r>
          </w:p>
        </w:tc>
        <w:tc>
          <w:tcPr>
            <w:tcW w:w="1159" w:type="dxa"/>
            <w:vMerge/>
            <w:shd w:val="clear" w:color="auto" w:fill="auto"/>
            <w:vAlign w:val="center"/>
            <w:hideMark/>
          </w:tcPr>
          <w:p w:rsidR="0068406C" w:rsidRPr="00BC4AD4" w:rsidRDefault="0068406C" w:rsidP="0002227E">
            <w:pPr>
              <w:jc w:val="center"/>
              <w:rPr>
                <w:rFonts w:ascii="PT Astra Serif" w:hAnsi="PT Astra Serif"/>
              </w:rPr>
            </w:pP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1</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Головеньковский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801</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lastRenderedPageBreak/>
              <w:t>2</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Юбилейный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593</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3</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с. Селиваново</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250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4</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Больница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284</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5</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Школа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6</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д. Ясная Поляна, п. Красный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199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7</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ГУ ТО «Головеньковсий детский дом-интернат»</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228</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8</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ГОУ СПО ТО «Крапивенский лесхозтехникум»</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160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3256" w:type="dxa"/>
            <w:gridSpan w:val="2"/>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Всего по муниципальному образованию</w:t>
            </w:r>
          </w:p>
        </w:tc>
        <w:tc>
          <w:tcPr>
            <w:tcW w:w="1030" w:type="dxa"/>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2804</w:t>
            </w:r>
          </w:p>
        </w:tc>
        <w:tc>
          <w:tcPr>
            <w:tcW w:w="1159" w:type="dxa"/>
            <w:shd w:val="clear" w:color="auto" w:fill="auto"/>
            <w:vAlign w:val="center"/>
            <w:hideMark/>
          </w:tcPr>
          <w:p w:rsidR="0068406C" w:rsidRPr="00BC4AD4" w:rsidRDefault="0068406C" w:rsidP="0002227E">
            <w:pPr>
              <w:jc w:val="center"/>
              <w:rPr>
                <w:rFonts w:ascii="PT Astra Serif" w:hAnsi="PT Astra Serif"/>
              </w:rPr>
            </w:pPr>
          </w:p>
        </w:tc>
      </w:tr>
    </w:tbl>
    <w:p w:rsidR="0068406C" w:rsidRPr="002A2136" w:rsidRDefault="0068406C" w:rsidP="0068406C">
      <w:pPr>
        <w:ind w:firstLine="709"/>
        <w:jc w:val="both"/>
        <w:rPr>
          <w:rFonts w:ascii="PT Astra Serif" w:hAnsi="PT Astra Serif"/>
          <w:sz w:val="28"/>
          <w:szCs w:val="28"/>
        </w:rPr>
      </w:pPr>
      <w:bookmarkStart w:id="390" w:name="_Toc4951382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391" w:name="_Toc136765987"/>
      <w:r w:rsidRPr="002A2136">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90"/>
      <w:bookmarkEnd w:id="391"/>
    </w:p>
    <w:p w:rsidR="0068406C" w:rsidRPr="002A2136" w:rsidRDefault="0068406C" w:rsidP="0068406C">
      <w:pPr>
        <w:ind w:firstLine="709"/>
        <w:jc w:val="both"/>
        <w:rPr>
          <w:rFonts w:ascii="PT Astra Serif" w:hAnsi="PT Astra Serif"/>
          <w:sz w:val="28"/>
          <w:szCs w:val="28"/>
        </w:rPr>
      </w:pPr>
      <w:bookmarkStart w:id="392" w:name="_Hlk49542084"/>
      <w:r w:rsidRPr="002A2136">
        <w:rPr>
          <w:rFonts w:ascii="PT Astra Serif" w:hAnsi="PT Astra Serif"/>
          <w:sz w:val="28"/>
          <w:szCs w:val="28"/>
        </w:rPr>
        <w:t>Резервное и аварийное топливо на источнике теплоснабжения не предусмотрено.</w:t>
      </w:r>
      <w:bookmarkEnd w:id="392"/>
    </w:p>
    <w:p w:rsidR="0068406C" w:rsidRPr="002A2136" w:rsidRDefault="0068406C" w:rsidP="0068406C">
      <w:pPr>
        <w:ind w:firstLine="709"/>
        <w:jc w:val="both"/>
        <w:rPr>
          <w:rFonts w:ascii="PT Astra Serif" w:hAnsi="PT Astra Serif"/>
          <w:sz w:val="28"/>
          <w:szCs w:val="28"/>
        </w:rPr>
      </w:pPr>
      <w:bookmarkStart w:id="393" w:name="_Toc49513826"/>
      <w:bookmarkStart w:id="394" w:name="_Toc136765988"/>
      <w:r w:rsidRPr="002A2136">
        <w:rPr>
          <w:rFonts w:ascii="PT Astra Serif" w:hAnsi="PT Astra Serif"/>
          <w:sz w:val="28"/>
          <w:szCs w:val="28"/>
        </w:rPr>
        <w:t>1.8.3 Описание особенностей характеристик видов топлива в зависимости от мест поставки;</w:t>
      </w:r>
      <w:bookmarkEnd w:id="393"/>
      <w:bookmarkEnd w:id="394"/>
    </w:p>
    <w:p w:rsidR="0068406C" w:rsidRPr="0002227E"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02227E">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395" w:name="_Toc49513827"/>
      <w:bookmarkStart w:id="396" w:name="_Toc136765989"/>
      <w:r w:rsidRPr="002A2136">
        <w:rPr>
          <w:rFonts w:ascii="PT Astra Serif" w:hAnsi="PT Astra Serif"/>
          <w:sz w:val="28"/>
          <w:szCs w:val="28"/>
        </w:rPr>
        <w:t>1.8.4 Описание использования местных видов топлива</w:t>
      </w:r>
      <w:bookmarkEnd w:id="395"/>
      <w:bookmarkEnd w:id="3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Топливный баланс 100% составляет природный газ. </w:t>
      </w:r>
    </w:p>
    <w:p w:rsidR="0068406C" w:rsidRPr="002A2136" w:rsidRDefault="0068406C" w:rsidP="0068406C">
      <w:pPr>
        <w:ind w:firstLine="709"/>
        <w:jc w:val="both"/>
        <w:rPr>
          <w:rFonts w:ascii="PT Astra Serif" w:hAnsi="PT Astra Serif"/>
          <w:sz w:val="28"/>
          <w:szCs w:val="28"/>
        </w:rPr>
      </w:pPr>
      <w:bookmarkStart w:id="397" w:name="_Toc49513828"/>
      <w:bookmarkStart w:id="398" w:name="_Toc136765990"/>
      <w:r w:rsidRPr="0002227E">
        <w:rPr>
          <w:rFonts w:ascii="PT Astra Serif" w:hAnsi="PT Astra Serif"/>
          <w:spacing w:val="-4"/>
          <w:sz w:val="28"/>
          <w:szCs w:val="28"/>
        </w:rPr>
        <w:t xml:space="preserve">1.8.5 Описание видов топлива (в случае, если топливом является уголь, - </w:t>
      </w:r>
      <w:r w:rsidRPr="002A2136">
        <w:rPr>
          <w:rFonts w:ascii="PT Astra Serif" w:hAnsi="PT Astra Serif"/>
          <w:sz w:val="28"/>
          <w:szCs w:val="28"/>
        </w:rPr>
        <w:t>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7"/>
      <w:bookmarkEnd w:id="3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Характеристики на основании проведенных технических анализов приведены в разделе 1.8.3.</w:t>
      </w:r>
    </w:p>
    <w:p w:rsidR="0068406C" w:rsidRPr="002A2136" w:rsidRDefault="0068406C" w:rsidP="0068406C">
      <w:pPr>
        <w:ind w:firstLine="709"/>
        <w:jc w:val="both"/>
        <w:rPr>
          <w:rFonts w:ascii="PT Astra Serif" w:hAnsi="PT Astra Serif"/>
          <w:sz w:val="28"/>
          <w:szCs w:val="28"/>
        </w:rPr>
      </w:pPr>
      <w:bookmarkStart w:id="399" w:name="_Toc49513829"/>
      <w:bookmarkStart w:id="400" w:name="_Toc136765991"/>
      <w:r w:rsidRPr="002A2136">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9"/>
      <w:bookmarkEnd w:id="4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Топливом для всех котельных является природный газ.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 числу ступеней регулирования давления газа система газораспределения 2-х и 3-х ступенчатая (газопроводы низкого давления </w:t>
      </w:r>
      <w:r w:rsidRPr="002A2136">
        <w:rPr>
          <w:rFonts w:ascii="PT Astra Serif" w:hAnsi="PT Astra Serif"/>
          <w:sz w:val="28"/>
          <w:szCs w:val="28"/>
        </w:rPr>
        <w:lastRenderedPageBreak/>
        <w:t>(до</w:t>
      </w:r>
      <w:r w:rsidR="0002227E">
        <w:rPr>
          <w:rFonts w:ascii="PT Astra Serif" w:hAnsi="PT Astra Serif"/>
          <w:sz w:val="28"/>
          <w:szCs w:val="28"/>
        </w:rPr>
        <w:t> </w:t>
      </w:r>
      <w:r w:rsidRPr="002A2136">
        <w:rPr>
          <w:rFonts w:ascii="PT Astra Serif" w:hAnsi="PT Astra Serif"/>
          <w:sz w:val="28"/>
          <w:szCs w:val="28"/>
        </w:rPr>
        <w:t>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принципу построения сети газораспределения выполнены по тупиковой схеме.</w:t>
      </w:r>
    </w:p>
    <w:p w:rsidR="0068406C" w:rsidRPr="002A2136" w:rsidRDefault="0068406C" w:rsidP="0068406C">
      <w:pPr>
        <w:ind w:firstLine="709"/>
        <w:jc w:val="both"/>
        <w:rPr>
          <w:rFonts w:ascii="PT Astra Serif" w:hAnsi="PT Astra Serif"/>
          <w:sz w:val="28"/>
          <w:szCs w:val="28"/>
        </w:rPr>
      </w:pPr>
      <w:bookmarkStart w:id="401" w:name="_Toc49513830"/>
      <w:bookmarkStart w:id="402" w:name="_Toc136765992"/>
      <w:r w:rsidRPr="002A2136">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401"/>
      <w:bookmarkEnd w:id="40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Изменений в топливном балансе не запланировано. </w:t>
      </w:r>
    </w:p>
    <w:p w:rsidR="0068406C" w:rsidRPr="002A2136" w:rsidRDefault="0068406C" w:rsidP="0068406C">
      <w:pPr>
        <w:ind w:firstLine="709"/>
        <w:jc w:val="both"/>
        <w:rPr>
          <w:rFonts w:ascii="PT Astra Serif" w:hAnsi="PT Astra Serif"/>
          <w:sz w:val="28"/>
          <w:szCs w:val="28"/>
        </w:rPr>
      </w:pPr>
      <w:bookmarkStart w:id="403" w:name="_Toc49513831"/>
      <w:bookmarkStart w:id="404" w:name="_Toc136765993"/>
      <w:bookmarkStart w:id="405" w:name="_Toc41997312"/>
      <w:bookmarkStart w:id="406" w:name="_Toc49513832"/>
      <w:bookmarkStart w:id="407" w:name="_Toc87551268"/>
      <w:bookmarkEnd w:id="388"/>
      <w:r w:rsidRPr="002A2136">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3"/>
      <w:bookmarkEnd w:id="40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топливные балансы систем теплоснабжения по итогам 2022 года.</w:t>
      </w:r>
    </w:p>
    <w:p w:rsidR="0002227E" w:rsidRDefault="0002227E" w:rsidP="0068406C">
      <w:pPr>
        <w:ind w:firstLine="709"/>
        <w:jc w:val="both"/>
        <w:rPr>
          <w:rFonts w:ascii="PT Astra Serif" w:eastAsiaTheme="majorEastAsia"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68406C" w:rsidRDefault="0068406C" w:rsidP="00BC4AD4">
      <w:pPr>
        <w:ind w:firstLine="709"/>
        <w:jc w:val="center"/>
        <w:rPr>
          <w:rFonts w:ascii="PT Astra Serif" w:hAnsi="PT Astra Serif"/>
          <w:b/>
          <w:sz w:val="28"/>
          <w:szCs w:val="28"/>
        </w:rPr>
      </w:pPr>
      <w:bookmarkStart w:id="408" w:name="_Toc136765994"/>
      <w:r w:rsidRPr="00BC4AD4">
        <w:rPr>
          <w:rFonts w:ascii="PT Astra Serif" w:hAnsi="PT Astra Serif"/>
          <w:b/>
          <w:sz w:val="28"/>
          <w:szCs w:val="28"/>
        </w:rPr>
        <w:t>Часть 9 «Надежность теплоснабжения»</w:t>
      </w:r>
      <w:bookmarkEnd w:id="405"/>
      <w:bookmarkEnd w:id="406"/>
      <w:bookmarkEnd w:id="408"/>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способность проектируемых и существующих</w:t>
      </w:r>
      <w:r w:rsidR="0002227E">
        <w:rPr>
          <w:rFonts w:ascii="PT Astra Serif" w:hAnsi="PT Astra Serif"/>
          <w:sz w:val="28"/>
          <w:szCs w:val="28"/>
        </w:rPr>
        <w:t xml:space="preserve"> </w:t>
      </w:r>
      <w:r w:rsidRPr="002A2136">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hAnsi="PT Astra Serif"/>
          <w:sz w:val="28"/>
          <w:szCs w:val="28"/>
        </w:rPr>
      </w:pPr>
      <w:bookmarkStart w:id="409" w:name="_Toc41997314"/>
      <w:bookmarkStart w:id="410" w:name="_Toc49513833"/>
      <w:bookmarkStart w:id="411" w:name="_Toc99541212"/>
      <w:bookmarkStart w:id="412" w:name="_Toc136765995"/>
      <w:r w:rsidRPr="002A2136">
        <w:rPr>
          <w:rFonts w:ascii="PT Astra Serif" w:hAnsi="PT Astra Serif"/>
          <w:sz w:val="28"/>
          <w:szCs w:val="28"/>
        </w:rPr>
        <w:t>1.9.1 Поток отказов (частота отказов) участков тепловых сетей</w:t>
      </w:r>
      <w:bookmarkEnd w:id="409"/>
      <w:bookmarkEnd w:id="410"/>
      <w:bookmarkEnd w:id="411"/>
      <w:bookmarkEnd w:id="4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BC4AD4" w:rsidP="0068406C">
      <w:pPr>
        <w:ind w:firstLine="709"/>
        <w:jc w:val="both"/>
        <w:rPr>
          <w:rFonts w:ascii="PT Astra Serif" w:hAnsi="PT Astra Serif"/>
          <w:sz w:val="28"/>
          <w:szCs w:val="28"/>
        </w:rPr>
      </w:pPr>
      <w:bookmarkStart w:id="413" w:name="_Toc41997315"/>
      <w:bookmarkStart w:id="414" w:name="_Toc49513834"/>
      <w:bookmarkStart w:id="415" w:name="_Toc99541213"/>
      <w:bookmarkStart w:id="416" w:name="_Toc136765996"/>
      <w:r>
        <w:rPr>
          <w:rFonts w:ascii="PT Astra Serif" w:hAnsi="PT Astra Serif"/>
          <w:sz w:val="28"/>
          <w:szCs w:val="28"/>
        </w:rPr>
        <w:t>1.</w:t>
      </w:r>
      <w:r w:rsidR="0068406C" w:rsidRPr="002A2136">
        <w:rPr>
          <w:rFonts w:ascii="PT Astra Serif" w:hAnsi="PT Astra Serif"/>
          <w:sz w:val="28"/>
          <w:szCs w:val="28"/>
        </w:rPr>
        <w:t>9.2 Частота отключений потребителей</w:t>
      </w:r>
      <w:bookmarkEnd w:id="413"/>
      <w:bookmarkEnd w:id="414"/>
      <w:bookmarkEnd w:id="415"/>
      <w:bookmarkEnd w:id="416"/>
    </w:p>
    <w:p w:rsidR="0068406C" w:rsidRPr="002A2136" w:rsidRDefault="0068406C" w:rsidP="0068406C">
      <w:pPr>
        <w:ind w:firstLine="709"/>
        <w:jc w:val="both"/>
        <w:rPr>
          <w:rFonts w:ascii="PT Astra Serif" w:hAnsi="PT Astra Serif"/>
          <w:sz w:val="28"/>
          <w:szCs w:val="28"/>
        </w:rPr>
      </w:pPr>
      <w:bookmarkStart w:id="417" w:name="_Toc41997316"/>
      <w:bookmarkStart w:id="418" w:name="_Toc49513835"/>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19" w:name="_Toc99541214"/>
      <w:bookmarkStart w:id="420" w:name="_Toc136765997"/>
      <w:r w:rsidRPr="002A2136">
        <w:rPr>
          <w:rFonts w:ascii="PT Astra Serif" w:hAnsi="PT Astra Serif"/>
          <w:sz w:val="28"/>
          <w:szCs w:val="28"/>
        </w:rPr>
        <w:lastRenderedPageBreak/>
        <w:t>1.9.3 Поток (частота) и время восстановления теплоснабжения потребителей после отключений</w:t>
      </w:r>
      <w:bookmarkEnd w:id="417"/>
      <w:bookmarkEnd w:id="418"/>
      <w:bookmarkEnd w:id="419"/>
      <w:bookmarkEnd w:id="420"/>
    </w:p>
    <w:p w:rsidR="0068406C" w:rsidRPr="002A2136" w:rsidRDefault="0068406C" w:rsidP="0068406C">
      <w:pPr>
        <w:ind w:firstLine="709"/>
        <w:jc w:val="both"/>
        <w:rPr>
          <w:rFonts w:ascii="PT Astra Serif" w:hAnsi="PT Astra Serif"/>
          <w:sz w:val="28"/>
          <w:szCs w:val="28"/>
        </w:rPr>
      </w:pPr>
      <w:bookmarkStart w:id="421" w:name="_Toc41997317"/>
      <w:bookmarkStart w:id="422" w:name="_Toc49513836"/>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23" w:name="_Toc99541215"/>
      <w:bookmarkStart w:id="424" w:name="_Toc136765998"/>
      <w:r w:rsidRPr="002A2136">
        <w:rPr>
          <w:rFonts w:ascii="PT Astra Serif" w:hAnsi="PT Astra Serif"/>
          <w:sz w:val="28"/>
          <w:szCs w:val="28"/>
        </w:rPr>
        <w:t>1.9.4 Графические материалы (карты-схемы тепловых сетей и зон ненормативной надежности и безопасности теплоснабжения)</w:t>
      </w:r>
      <w:bookmarkEnd w:id="421"/>
      <w:bookmarkEnd w:id="422"/>
      <w:bookmarkEnd w:id="423"/>
      <w:bookmarkEnd w:id="42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ненормативной надежности и безопасности теплоснабжения отсутствуют.</w:t>
      </w:r>
    </w:p>
    <w:p w:rsidR="0068406C" w:rsidRPr="002A2136" w:rsidRDefault="0068406C" w:rsidP="0068406C">
      <w:pPr>
        <w:ind w:firstLine="709"/>
        <w:jc w:val="both"/>
        <w:rPr>
          <w:rFonts w:ascii="PT Astra Serif" w:hAnsi="PT Astra Serif"/>
          <w:sz w:val="28"/>
          <w:szCs w:val="28"/>
        </w:rPr>
      </w:pPr>
      <w:bookmarkStart w:id="425" w:name="_Toc41997318"/>
      <w:bookmarkStart w:id="426" w:name="_Toc49513837"/>
      <w:bookmarkStart w:id="427" w:name="_Toc99541216"/>
      <w:bookmarkStart w:id="428" w:name="_Toc136765999"/>
      <w:r w:rsidRPr="002A2136">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5"/>
      <w:bookmarkEnd w:id="426"/>
      <w:bookmarkEnd w:id="427"/>
      <w:bookmarkEnd w:id="4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68406C" w:rsidRPr="002A2136" w:rsidRDefault="0068406C" w:rsidP="0068406C">
      <w:pPr>
        <w:ind w:firstLine="709"/>
        <w:jc w:val="both"/>
        <w:rPr>
          <w:rFonts w:ascii="PT Astra Serif" w:hAnsi="PT Astra Serif"/>
          <w:sz w:val="28"/>
          <w:szCs w:val="28"/>
        </w:rPr>
      </w:pPr>
      <w:bookmarkStart w:id="429" w:name="_Toc41997319"/>
      <w:bookmarkStart w:id="430" w:name="_Toc49513838"/>
      <w:bookmarkStart w:id="431" w:name="_Toc99541217"/>
      <w:bookmarkStart w:id="432" w:name="_Toc136766000"/>
      <w:r w:rsidRPr="002A2136">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9"/>
      <w:bookmarkEnd w:id="430"/>
      <w:bookmarkEnd w:id="431"/>
      <w:bookmarkEnd w:id="4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Аварийные ситуации в теплоснабжении не выявлены.</w:t>
      </w:r>
    </w:p>
    <w:p w:rsidR="0068406C" w:rsidRPr="002A2136" w:rsidRDefault="0068406C" w:rsidP="0068406C">
      <w:pPr>
        <w:ind w:firstLine="709"/>
        <w:jc w:val="both"/>
        <w:rPr>
          <w:rFonts w:ascii="PT Astra Serif" w:hAnsi="PT Astra Serif"/>
          <w:sz w:val="28"/>
          <w:szCs w:val="28"/>
        </w:rPr>
      </w:pPr>
      <w:bookmarkStart w:id="433" w:name="_Toc8254021"/>
      <w:bookmarkStart w:id="434" w:name="_Toc8578774"/>
      <w:bookmarkStart w:id="435" w:name="_Toc87551275"/>
      <w:bookmarkStart w:id="436" w:name="_Toc99541218"/>
      <w:bookmarkStart w:id="437" w:name="_Toc136766001"/>
      <w:r w:rsidRPr="002A2136">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3"/>
      <w:bookmarkEnd w:id="434"/>
      <w:bookmarkEnd w:id="435"/>
      <w:bookmarkEnd w:id="436"/>
      <w:bookmarkEnd w:id="43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схемы выполнен расчет показателей надежности систем теплоснабжения. Результаты расчета представлены в Результаты представлены в Главе </w:t>
      </w:r>
      <w:r w:rsidRPr="0002227E">
        <w:rPr>
          <w:rFonts w:ascii="PT Astra Serif" w:hAnsi="PT Astra Serif"/>
          <w:sz w:val="28"/>
          <w:szCs w:val="28"/>
        </w:rPr>
        <w:t>11.</w:t>
      </w:r>
    </w:p>
    <w:p w:rsidR="0002227E" w:rsidRDefault="0002227E" w:rsidP="00BC4AD4">
      <w:pPr>
        <w:ind w:firstLine="709"/>
        <w:jc w:val="center"/>
        <w:rPr>
          <w:rFonts w:ascii="PT Astra Serif" w:hAnsi="PT Astra Serif"/>
          <w:b/>
          <w:sz w:val="28"/>
          <w:szCs w:val="28"/>
        </w:rPr>
      </w:pPr>
      <w:bookmarkStart w:id="438" w:name="_Toc87551276"/>
      <w:bookmarkStart w:id="439" w:name="_Toc136766002"/>
      <w:bookmarkEnd w:id="407"/>
    </w:p>
    <w:p w:rsidR="0002227E" w:rsidRDefault="0002227E" w:rsidP="00BC4AD4">
      <w:pPr>
        <w:ind w:firstLine="709"/>
        <w:jc w:val="center"/>
        <w:rPr>
          <w:rFonts w:ascii="PT Astra Serif" w:hAnsi="PT Astra Serif"/>
          <w:b/>
          <w:sz w:val="28"/>
          <w:szCs w:val="28"/>
        </w:rPr>
      </w:pPr>
    </w:p>
    <w:p w:rsidR="0002227E" w:rsidRDefault="0068406C" w:rsidP="00BC4AD4">
      <w:pPr>
        <w:ind w:firstLine="709"/>
        <w:jc w:val="center"/>
        <w:rPr>
          <w:rFonts w:ascii="PT Astra Serif" w:hAnsi="PT Astra Serif"/>
          <w:b/>
          <w:sz w:val="28"/>
          <w:szCs w:val="28"/>
        </w:rPr>
      </w:pPr>
      <w:r w:rsidRPr="00BC4AD4">
        <w:rPr>
          <w:rFonts w:ascii="PT Astra Serif" w:hAnsi="PT Astra Serif"/>
          <w:b/>
          <w:sz w:val="28"/>
          <w:szCs w:val="28"/>
        </w:rPr>
        <w:lastRenderedPageBreak/>
        <w:t xml:space="preserve">Часть 10 «Технико-экономические показатели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теплоснабжающих и теплосетевых организаций»</w:t>
      </w:r>
      <w:bookmarkEnd w:id="438"/>
      <w:bookmarkEnd w:id="439"/>
    </w:p>
    <w:p w:rsidR="0002227E"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0" w:name="_Toc22818949"/>
      <w:bookmarkStart w:id="441" w:name="_Toc87551277"/>
      <w:bookmarkStart w:id="442" w:name="_Toc136766003"/>
      <w:r w:rsidRPr="002A2136">
        <w:rPr>
          <w:rFonts w:ascii="PT Astra Serif" w:hAnsi="PT Astra Serif"/>
          <w:sz w:val="28"/>
          <w:szCs w:val="28"/>
        </w:rPr>
        <w:t>1.10.1 О</w:t>
      </w:r>
      <w:r w:rsidRPr="002A2136">
        <w:rPr>
          <w:rFonts w:ascii="PT Astra Serif" w:eastAsia="Calibri" w:hAnsi="PT Astra Serif"/>
          <w:sz w:val="28"/>
          <w:szCs w:val="28"/>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0"/>
      <w:bookmarkEnd w:id="441"/>
      <w:bookmarkEnd w:id="442"/>
    </w:p>
    <w:p w:rsidR="0002227E" w:rsidRDefault="0068406C" w:rsidP="0002227E">
      <w:pPr>
        <w:ind w:firstLine="709"/>
        <w:jc w:val="both"/>
        <w:rPr>
          <w:rFonts w:ascii="PT Astra Serif" w:hAnsi="PT Astra Serif"/>
          <w:sz w:val="28"/>
          <w:szCs w:val="28"/>
        </w:rPr>
      </w:pPr>
      <w:r w:rsidRPr="002A2136">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02227E" w:rsidRDefault="0002227E" w:rsidP="0002227E">
      <w:pPr>
        <w:ind w:firstLine="709"/>
        <w:jc w:val="both"/>
        <w:rPr>
          <w:rFonts w:ascii="PT Astra Serif" w:hAnsi="PT Astra Serif"/>
          <w:sz w:val="28"/>
          <w:szCs w:val="28"/>
        </w:rPr>
      </w:pPr>
    </w:p>
    <w:p w:rsidR="0068406C" w:rsidRDefault="0068406C" w:rsidP="0002227E">
      <w:pPr>
        <w:ind w:firstLine="709"/>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22</w:t>
      </w:r>
      <w:r w:rsidRPr="00BC4AD4">
        <w:rPr>
          <w:rFonts w:ascii="PT Astra Serif" w:hAnsi="PT Astra Serif"/>
          <w:szCs w:val="28"/>
        </w:rPr>
        <w:fldChar w:fldCharType="end"/>
      </w:r>
      <w:r w:rsidRPr="00BC4AD4">
        <w:rPr>
          <w:rFonts w:ascii="PT Astra Serif" w:hAnsi="PT Astra Serif"/>
          <w:szCs w:val="28"/>
        </w:rPr>
        <w:t xml:space="preserve"> – Результаты хозяйственной деятельности теплоснабжающей организации ООО «КОМЭНЕРГОСЕРВИС» </w:t>
      </w:r>
    </w:p>
    <w:p w:rsidR="0002227E" w:rsidRPr="00BC4AD4" w:rsidRDefault="0002227E" w:rsidP="0002227E">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3754"/>
        <w:gridCol w:w="1215"/>
        <w:gridCol w:w="1215"/>
        <w:gridCol w:w="1215"/>
        <w:gridCol w:w="1215"/>
      </w:tblGrid>
      <w:tr w:rsidR="0068406C" w:rsidRPr="00BC4AD4" w:rsidTr="0002227E">
        <w:trPr>
          <w:trHeight w:val="23"/>
          <w:tblHeader/>
          <w:jc w:val="center"/>
        </w:trPr>
        <w:tc>
          <w:tcPr>
            <w:tcW w:w="73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п/п</w:t>
            </w:r>
          </w:p>
        </w:tc>
        <w:tc>
          <w:tcPr>
            <w:tcW w:w="3754"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Един. изм.</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Факт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поставляемой с коллекторов источников тепловой энергии, всего</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13,509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Покупная тепловая энергия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 тепловой энергии на хозяйственные нужды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тепловых сетей</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13,569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тепловой энергии в сети (нормативные)</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2,658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тепловой сети (полезный отпуск)</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10,911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Операционные (подконтрольные)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11819,6</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15134,21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12204,56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Неподконтрольные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3506,94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2018,61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3928,76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9</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Расходы на приобретение (производство) энергетических ресурсов, холодной воды и теплоносителя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15963,57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15461,21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17079,07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10</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Прибыль</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3207,13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1139,58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3266,93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ИТОГО необходимая валовая выручка</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34497,24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31475,05</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36479,33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Среднегодовой тариф на тепловую энергию</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руб./Гкал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2903,73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2884,71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3074,18</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43" w:name="_Toc22818950"/>
      <w:bookmarkStart w:id="444" w:name="_Toc87551278"/>
      <w:bookmarkStart w:id="445" w:name="_Toc136766004"/>
      <w:r w:rsidRPr="002A2136">
        <w:rPr>
          <w:rFonts w:ascii="PT Astra Serif" w:hAnsi="PT Astra Serif"/>
          <w:sz w:val="28"/>
          <w:szCs w:val="28"/>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3"/>
      <w:bookmarkEnd w:id="444"/>
      <w:bookmarkEnd w:id="445"/>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bookmarkStart w:id="446" w:name="_Toc87551279"/>
      <w:r w:rsidRPr="002A2136">
        <w:rPr>
          <w:rFonts w:ascii="PT Astra Serif" w:hAnsi="PT Astra Serif"/>
          <w:sz w:val="28"/>
          <w:szCs w:val="28"/>
        </w:rPr>
        <w:lastRenderedPageBreak/>
        <w:t>В актуализированной схеме теплоснабжения представлены результаты хозяйственной деятельности теплоснабжающей организации ООО «КОМЭНЕРГОСЕРВИС» за 2022 год.</w:t>
      </w:r>
    </w:p>
    <w:p w:rsidR="0002227E" w:rsidRPr="002A2136" w:rsidRDefault="0002227E" w:rsidP="0068406C">
      <w:pPr>
        <w:ind w:firstLine="709"/>
        <w:jc w:val="both"/>
        <w:rPr>
          <w:rFonts w:ascii="PT Astra Serif" w:hAnsi="PT Astra Serif"/>
          <w:sz w:val="28"/>
          <w:szCs w:val="28"/>
        </w:rPr>
      </w:pPr>
    </w:p>
    <w:p w:rsidR="0068406C" w:rsidRDefault="0068406C" w:rsidP="00BC4AD4">
      <w:pPr>
        <w:ind w:firstLine="709"/>
        <w:jc w:val="center"/>
        <w:rPr>
          <w:rFonts w:ascii="PT Astra Serif" w:hAnsi="PT Astra Serif"/>
          <w:b/>
          <w:sz w:val="28"/>
          <w:szCs w:val="28"/>
        </w:rPr>
      </w:pPr>
      <w:bookmarkStart w:id="447" w:name="_Toc136766005"/>
      <w:r w:rsidRPr="00BC4AD4">
        <w:rPr>
          <w:rFonts w:ascii="PT Astra Serif" w:hAnsi="PT Astra Serif"/>
          <w:b/>
          <w:sz w:val="28"/>
          <w:szCs w:val="28"/>
        </w:rPr>
        <w:t>Часть 11 «Цены (тарифы) в сфере теплоснабжения»</w:t>
      </w:r>
      <w:bookmarkEnd w:id="446"/>
      <w:bookmarkEnd w:id="447"/>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8" w:name="_Toc535409544"/>
      <w:bookmarkStart w:id="449" w:name="_Toc8254024"/>
      <w:bookmarkStart w:id="450" w:name="_Toc8578777"/>
      <w:bookmarkStart w:id="451" w:name="_Toc87551280"/>
      <w:bookmarkStart w:id="452" w:name="_Toc136766006"/>
      <w:bookmarkStart w:id="453" w:name="sub_1491"/>
      <w:r w:rsidRPr="002A2136">
        <w:rPr>
          <w:rFonts w:ascii="PT Astra Serif" w:hAnsi="PT Astra Serif"/>
          <w:sz w:val="28"/>
          <w:szCs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8"/>
      <w:bookmarkEnd w:id="449"/>
      <w:bookmarkEnd w:id="450"/>
      <w:bookmarkEnd w:id="451"/>
      <w:bookmarkEnd w:id="4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BC4AD4">
        <w:rPr>
          <w:rFonts w:ascii="PT Astra Serif" w:hAnsi="PT Astra Serif"/>
          <w:sz w:val="28"/>
          <w:szCs w:val="28"/>
        </w:rPr>
        <w:t>23</w:t>
      </w:r>
      <w:r w:rsidRPr="002A2136">
        <w:rPr>
          <w:rFonts w:ascii="PT Astra Serif" w:hAnsi="PT Astra Serif"/>
          <w:sz w:val="28"/>
          <w:szCs w:val="28"/>
        </w:rPr>
        <w:t>.</w:t>
      </w:r>
    </w:p>
    <w:p w:rsidR="00BC4AD4" w:rsidRDefault="00BC4AD4" w:rsidP="00BC4AD4">
      <w:pPr>
        <w:jc w:val="both"/>
        <w:rPr>
          <w:rFonts w:ascii="PT Astra Serif" w:hAnsi="PT Astra Serif"/>
          <w:szCs w:val="28"/>
        </w:rPr>
      </w:pPr>
      <w:bookmarkStart w:id="454" w:name="_Ref19656585"/>
      <w:bookmarkStart w:id="455" w:name="_Toc488826846"/>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23</w:t>
      </w:r>
      <w:r w:rsidRPr="00BC4AD4">
        <w:rPr>
          <w:rFonts w:ascii="PT Astra Serif" w:hAnsi="PT Astra Serif"/>
          <w:szCs w:val="28"/>
        </w:rPr>
        <w:fldChar w:fldCharType="end"/>
      </w:r>
      <w:bookmarkEnd w:id="454"/>
      <w:r w:rsidRPr="00BC4AD4">
        <w:rPr>
          <w:rFonts w:ascii="PT Astra Serif" w:hAnsi="PT Astra Serif"/>
          <w:szCs w:val="28"/>
        </w:rPr>
        <w:t xml:space="preserve"> – Тарифы на тепловую энергию в горячей воде</w:t>
      </w:r>
      <w:bookmarkEnd w:id="455"/>
    </w:p>
    <w:p w:rsidR="0002227E" w:rsidRPr="00BC4AD4" w:rsidRDefault="0002227E"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72"/>
        <w:gridCol w:w="1318"/>
        <w:gridCol w:w="1318"/>
        <w:gridCol w:w="1318"/>
        <w:gridCol w:w="1318"/>
      </w:tblGrid>
      <w:tr w:rsidR="0068406C" w:rsidRPr="00BC4AD4" w:rsidTr="0002227E">
        <w:trPr>
          <w:trHeight w:val="23"/>
          <w:tblHeader/>
          <w:jc w:val="center"/>
        </w:trPr>
        <w:tc>
          <w:tcPr>
            <w:tcW w:w="4072"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01.01-30.06.2022</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23"/>
          <w:jc w:val="center"/>
        </w:trPr>
        <w:tc>
          <w:tcPr>
            <w:tcW w:w="4072"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Тарифы на тепловую энергию, руб/Гкал без НДС</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2819,13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56" w:name="_Toc535409545"/>
      <w:bookmarkStart w:id="457" w:name="_Toc8254025"/>
      <w:bookmarkStart w:id="458" w:name="_Toc8578778"/>
      <w:bookmarkStart w:id="459" w:name="_Toc87551281"/>
      <w:bookmarkStart w:id="460" w:name="_Toc136766007"/>
      <w:bookmarkStart w:id="461" w:name="sub_1492"/>
      <w:bookmarkEnd w:id="453"/>
      <w:r w:rsidRPr="002A2136">
        <w:rPr>
          <w:rFonts w:ascii="PT Astra Serif" w:hAnsi="PT Astra Serif"/>
          <w:sz w:val="28"/>
          <w:szCs w:val="28"/>
        </w:rPr>
        <w:t>1.11.2 Описание структуры цен (тарифов), установленных на момент разработки Схемы теплоснабжения</w:t>
      </w:r>
      <w:bookmarkEnd w:id="456"/>
      <w:bookmarkEnd w:id="457"/>
      <w:bookmarkEnd w:id="458"/>
      <w:bookmarkEnd w:id="459"/>
      <w:bookmarkEnd w:id="4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p>
    <w:p w:rsidR="00BC4AD4" w:rsidRPr="00BC4AD4" w:rsidRDefault="00BC4AD4" w:rsidP="00BC4AD4">
      <w:pPr>
        <w:jc w:val="both"/>
        <w:rPr>
          <w:rFonts w:ascii="PT Astra Serif" w:hAnsi="PT Astra Serif"/>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24</w:t>
      </w:r>
      <w:r w:rsidRPr="00BC4AD4">
        <w:rPr>
          <w:rFonts w:ascii="PT Astra Serif" w:hAnsi="PT Astra Serif"/>
          <w:szCs w:val="28"/>
        </w:rPr>
        <w:fldChar w:fldCharType="end"/>
      </w:r>
      <w:r w:rsidRPr="00BC4AD4">
        <w:rPr>
          <w:rFonts w:ascii="PT Astra Serif" w:hAnsi="PT Astra Serif"/>
          <w:szCs w:val="28"/>
        </w:rPr>
        <w:t xml:space="preserve"> – Структура цен (тарифов), установленных на момент разработки Схемы теплоснабжения</w:t>
      </w:r>
    </w:p>
    <w:p w:rsidR="0002227E" w:rsidRPr="00BC4AD4" w:rsidRDefault="0002227E" w:rsidP="00BC4AD4">
      <w:pPr>
        <w:jc w:val="both"/>
        <w:rPr>
          <w:rFonts w:ascii="PT Astra Serif" w:hAnsi="PT Astra Serif"/>
          <w:szCs w:val="28"/>
        </w:rPr>
      </w:pP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0"/>
        <w:gridCol w:w="2143"/>
      </w:tblGrid>
      <w:tr w:rsidR="0068406C" w:rsidRPr="00BC4AD4" w:rsidTr="0002227E">
        <w:trPr>
          <w:trHeight w:val="630"/>
          <w:tblHeader/>
          <w:jc w:val="center"/>
        </w:trPr>
        <w:tc>
          <w:tcPr>
            <w:tcW w:w="725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2143"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630"/>
          <w:jc w:val="center"/>
        </w:trPr>
        <w:tc>
          <w:tcPr>
            <w:tcW w:w="725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Тарифы на тепловую энергию, руб/Гкал без НДС</w:t>
            </w:r>
          </w:p>
        </w:tc>
        <w:tc>
          <w:tcPr>
            <w:tcW w:w="2143"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62" w:name="_Toc49513844"/>
      <w:bookmarkStart w:id="463" w:name="_Toc136766008"/>
      <w:bookmarkStart w:id="464" w:name="_Toc535409546"/>
      <w:bookmarkStart w:id="465" w:name="_Toc8254026"/>
      <w:bookmarkStart w:id="466" w:name="_Toc8578779"/>
      <w:bookmarkStart w:id="467" w:name="sub_1493"/>
      <w:bookmarkEnd w:id="461"/>
      <w:r w:rsidRPr="002A2136">
        <w:rPr>
          <w:rFonts w:ascii="PT Astra Serif" w:hAnsi="PT Astra Serif"/>
          <w:sz w:val="28"/>
          <w:szCs w:val="28"/>
        </w:rPr>
        <w:t>1.11.3 Описание платы за подключение к системе теплоснабжения;</w:t>
      </w:r>
      <w:bookmarkEnd w:id="462"/>
      <w:bookmarkEnd w:id="4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подключение к системе теплоснабжения отсутствует.</w:t>
      </w:r>
    </w:p>
    <w:p w:rsidR="0068406C" w:rsidRPr="002A2136" w:rsidRDefault="0068406C" w:rsidP="0068406C">
      <w:pPr>
        <w:ind w:firstLine="709"/>
        <w:jc w:val="both"/>
        <w:rPr>
          <w:rFonts w:ascii="PT Astra Serif" w:hAnsi="PT Astra Serif"/>
          <w:sz w:val="28"/>
          <w:szCs w:val="28"/>
        </w:rPr>
      </w:pPr>
      <w:bookmarkStart w:id="468" w:name="_Toc49513845"/>
      <w:bookmarkStart w:id="469" w:name="_Toc136766009"/>
      <w:r w:rsidRPr="002A2136">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8"/>
      <w:bookmarkEnd w:id="4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услуги по поддержанию резервной тепловой мощности отсутствует.</w:t>
      </w:r>
    </w:p>
    <w:p w:rsidR="0068406C" w:rsidRPr="002A2136" w:rsidRDefault="0068406C" w:rsidP="0068406C">
      <w:pPr>
        <w:ind w:firstLine="709"/>
        <w:jc w:val="both"/>
        <w:rPr>
          <w:rFonts w:ascii="PT Astra Serif" w:hAnsi="PT Astra Serif"/>
          <w:sz w:val="28"/>
          <w:szCs w:val="28"/>
        </w:rPr>
      </w:pPr>
      <w:bookmarkStart w:id="470" w:name="_Toc22818956"/>
      <w:bookmarkStart w:id="471" w:name="_Toc87551284"/>
      <w:bookmarkStart w:id="472" w:name="_Toc136766010"/>
      <w:bookmarkStart w:id="473" w:name="_Toc49513846"/>
      <w:r w:rsidRPr="002A2136">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0"/>
      <w:bookmarkEnd w:id="471"/>
      <w:bookmarkEnd w:id="47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4" w:name="_Toc22818957"/>
      <w:bookmarkStart w:id="475" w:name="_Toc87551285"/>
      <w:bookmarkStart w:id="476" w:name="_Toc136766011"/>
      <w:r w:rsidRPr="002A2136">
        <w:rPr>
          <w:rFonts w:ascii="PT Astra Serif" w:hAnsi="PT Astra Serif"/>
          <w:sz w:val="28"/>
          <w:szCs w:val="28"/>
        </w:rPr>
        <w:lastRenderedPageBreak/>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4"/>
      <w:bookmarkEnd w:id="475"/>
      <w:bookmarkEnd w:id="4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7" w:name="_Toc8254028"/>
      <w:bookmarkStart w:id="478" w:name="_Toc8578781"/>
      <w:bookmarkStart w:id="479" w:name="_Toc87551286"/>
      <w:bookmarkStart w:id="480" w:name="_Toc136766012"/>
      <w:r w:rsidRPr="002A2136">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7"/>
      <w:bookmarkEnd w:id="478"/>
      <w:bookmarkEnd w:id="479"/>
      <w:bookmarkEnd w:id="480"/>
    </w:p>
    <w:p w:rsidR="0068406C" w:rsidRPr="002A2136" w:rsidRDefault="0068406C" w:rsidP="0068406C">
      <w:pPr>
        <w:ind w:firstLine="709"/>
        <w:jc w:val="both"/>
        <w:rPr>
          <w:rFonts w:ascii="PT Astra Serif" w:hAnsi="PT Astra Serif"/>
          <w:sz w:val="28"/>
          <w:szCs w:val="28"/>
        </w:rPr>
      </w:pPr>
      <w:bookmarkStart w:id="481" w:name="_Toc49513847"/>
      <w:bookmarkEnd w:id="464"/>
      <w:bookmarkEnd w:id="465"/>
      <w:bookmarkEnd w:id="466"/>
      <w:bookmarkEnd w:id="467"/>
      <w:bookmarkEnd w:id="473"/>
      <w:r w:rsidRPr="002A2136">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68406C" w:rsidRPr="002A2136" w:rsidRDefault="0068406C" w:rsidP="0068406C">
      <w:pPr>
        <w:ind w:firstLine="709"/>
        <w:jc w:val="both"/>
        <w:rPr>
          <w:rFonts w:ascii="PT Astra Serif" w:hAnsi="PT Astra Serif"/>
          <w:sz w:val="28"/>
          <w:szCs w:val="28"/>
        </w:rPr>
      </w:pPr>
      <w:bookmarkStart w:id="482" w:name="_Toc136766013"/>
      <w:r w:rsidRPr="002A2136">
        <w:rPr>
          <w:rFonts w:ascii="PT Astra Serif" w:hAnsi="PT Astra Serif"/>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2"/>
    </w:p>
    <w:p w:rsidR="0068406C" w:rsidRPr="002A2136" w:rsidRDefault="0068406C" w:rsidP="0068406C">
      <w:pPr>
        <w:ind w:firstLine="709"/>
        <w:jc w:val="both"/>
        <w:rPr>
          <w:rFonts w:ascii="PT Astra Serif" w:hAnsi="PT Astra Serif"/>
          <w:sz w:val="28"/>
          <w:szCs w:val="28"/>
        </w:rPr>
      </w:pPr>
      <w:bookmarkStart w:id="483" w:name="_Toc49513848"/>
      <w:bookmarkStart w:id="484" w:name="_Toc136766014"/>
      <w:r w:rsidRPr="002A2136">
        <w:rPr>
          <w:rFonts w:ascii="PT Astra Serif" w:hAnsi="PT Astra Serif"/>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3"/>
      <w:bookmarkEnd w:id="484"/>
    </w:p>
    <w:p w:rsidR="0068406C" w:rsidRPr="002A2136" w:rsidRDefault="0068406C" w:rsidP="0068406C">
      <w:pPr>
        <w:ind w:firstLine="709"/>
        <w:jc w:val="both"/>
        <w:rPr>
          <w:rFonts w:ascii="PT Astra Serif" w:hAnsi="PT Astra Serif"/>
          <w:sz w:val="28"/>
          <w:szCs w:val="28"/>
        </w:rPr>
      </w:pPr>
      <w:bookmarkStart w:id="485" w:name="_Hlk49595358"/>
      <w:bookmarkStart w:id="486" w:name="_Hlk49542941"/>
      <w:r w:rsidRPr="002A2136">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износ котельного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у большинства потребителей;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тепла на котельных, тепловых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теплоснабжения может быть достигнуто путем реконструкции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Отсутствие приборов учета у части потребителей – не позволяет оценить фактическое потребление тепловой энергии каждым жилым домом. </w:t>
      </w:r>
      <w:r w:rsidRPr="002A2136">
        <w:rPr>
          <w:rFonts w:ascii="PT Astra Serif" w:hAnsi="PT Astra Serif"/>
          <w:sz w:val="28"/>
          <w:szCs w:val="28"/>
        </w:rPr>
        <w:lastRenderedPageBreak/>
        <w:t>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5"/>
    </w:p>
    <w:p w:rsidR="0068406C" w:rsidRPr="002A2136" w:rsidRDefault="0068406C" w:rsidP="0068406C">
      <w:pPr>
        <w:ind w:firstLine="709"/>
        <w:jc w:val="both"/>
        <w:rPr>
          <w:rFonts w:ascii="PT Astra Serif" w:hAnsi="PT Astra Serif"/>
          <w:sz w:val="28"/>
          <w:szCs w:val="28"/>
        </w:rPr>
      </w:pPr>
      <w:bookmarkStart w:id="487" w:name="_Toc136766015"/>
      <w:bookmarkStart w:id="488" w:name="_Hlk87779263"/>
      <w:bookmarkEnd w:id="486"/>
      <w:r w:rsidRPr="002A2136">
        <w:rPr>
          <w:rFonts w:ascii="PT Astra Serif" w:hAnsi="PT Astra Serif"/>
          <w:sz w:val="28"/>
          <w:szCs w:val="28"/>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87"/>
    </w:p>
    <w:p w:rsidR="0068406C" w:rsidRPr="002A2136" w:rsidRDefault="0068406C" w:rsidP="0068406C">
      <w:pPr>
        <w:ind w:firstLine="709"/>
        <w:jc w:val="both"/>
        <w:rPr>
          <w:rFonts w:ascii="PT Astra Serif" w:hAnsi="PT Astra Serif"/>
          <w:sz w:val="28"/>
          <w:szCs w:val="28"/>
        </w:rPr>
      </w:pPr>
      <w:bookmarkStart w:id="489" w:name="_Hlk49677304"/>
      <w:bookmarkStart w:id="490" w:name="_Hlk49542956"/>
      <w:bookmarkStart w:id="491" w:name="_Hlk42861242"/>
      <w:bookmarkEnd w:id="488"/>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муниципального образования, а также высокий износ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оценку остаточного ресурса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на территории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методы определения мест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Средние данные по характеристикам котельных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2A2136">
        <w:rPr>
          <w:rFonts w:ascii="PT Astra Serif" w:eastAsiaTheme="minorEastAsia" w:hAnsi="PT Astra Serif"/>
          <w:sz w:val="28"/>
          <w:szCs w:val="28"/>
        </w:rPr>
        <w:t>25</w:t>
      </w:r>
      <w:r w:rsidRPr="002A2136">
        <w:rPr>
          <w:rFonts w:ascii="PT Astra Serif" w:hAnsi="PT Astra Serif"/>
          <w:sz w:val="28"/>
          <w:szCs w:val="28"/>
        </w:rPr>
        <w:t xml:space="preserve"> лет.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Удельный расход условного топлива на выработку тепловой энергии </w:t>
      </w:r>
      <w:r w:rsidRPr="002A2136">
        <w:rPr>
          <w:rFonts w:ascii="PT Astra Serif" w:eastAsiaTheme="minorEastAsia" w:hAnsi="PT Astra Serif"/>
          <w:sz w:val="28"/>
          <w:szCs w:val="28"/>
        </w:rPr>
        <w:t>177</w:t>
      </w:r>
      <w:r w:rsidRPr="002A2136">
        <w:rPr>
          <w:rFonts w:ascii="PT Astra Serif" w:hAnsi="PT Astra Serif"/>
          <w:sz w:val="28"/>
          <w:szCs w:val="28"/>
        </w:rPr>
        <w:t xml:space="preserve"> кг/Гкал. </w:t>
      </w:r>
    </w:p>
    <w:p w:rsidR="0068406C" w:rsidRPr="002A2136" w:rsidRDefault="0068406C" w:rsidP="0068406C">
      <w:pPr>
        <w:ind w:firstLine="709"/>
        <w:jc w:val="both"/>
        <w:rPr>
          <w:rFonts w:ascii="PT Astra Serif" w:hAnsi="PT Astra Serif"/>
          <w:sz w:val="28"/>
          <w:szCs w:val="28"/>
        </w:rPr>
      </w:pPr>
      <w:bookmarkStart w:id="492" w:name="_Toc136766016"/>
      <w:bookmarkEnd w:id="489"/>
      <w:bookmarkEnd w:id="490"/>
      <w:bookmarkEnd w:id="491"/>
      <w:r w:rsidRPr="002A2136">
        <w:rPr>
          <w:rFonts w:ascii="PT Astra Serif" w:hAnsi="PT Astra Serif"/>
          <w:sz w:val="28"/>
          <w:szCs w:val="28"/>
        </w:rPr>
        <w:t>1.12.3 Описание существующих проблем развития систем теплоснабжения;</w:t>
      </w:r>
      <w:bookmarkEnd w:id="4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Проблем развития систем теплоснабжения не выявлено. </w:t>
      </w:r>
    </w:p>
    <w:p w:rsidR="0068406C" w:rsidRPr="002A2136" w:rsidRDefault="0068406C" w:rsidP="0068406C">
      <w:pPr>
        <w:ind w:firstLine="709"/>
        <w:jc w:val="both"/>
        <w:rPr>
          <w:rFonts w:ascii="PT Astra Serif" w:hAnsi="PT Astra Serif"/>
          <w:sz w:val="28"/>
          <w:szCs w:val="28"/>
        </w:rPr>
      </w:pPr>
      <w:bookmarkStart w:id="493" w:name="_Toc49513850"/>
      <w:bookmarkStart w:id="494" w:name="_Toc136766017"/>
      <w:r w:rsidRPr="002A2136">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3"/>
      <w:bookmarkEnd w:id="494"/>
    </w:p>
    <w:p w:rsidR="0068406C" w:rsidRPr="002A2136" w:rsidRDefault="0068406C" w:rsidP="0068406C">
      <w:pPr>
        <w:ind w:firstLine="709"/>
        <w:jc w:val="both"/>
        <w:rPr>
          <w:rFonts w:ascii="PT Astra Serif" w:hAnsi="PT Astra Serif"/>
          <w:sz w:val="28"/>
          <w:szCs w:val="28"/>
        </w:rPr>
      </w:pPr>
      <w:bookmarkStart w:id="495" w:name="_Hlk49595399"/>
      <w:bookmarkStart w:id="496" w:name="_Hlk49542989"/>
      <w:r w:rsidRPr="002A2136">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5"/>
    </w:p>
    <w:p w:rsidR="0068406C" w:rsidRPr="002A2136" w:rsidRDefault="0068406C" w:rsidP="0068406C">
      <w:pPr>
        <w:ind w:firstLine="709"/>
        <w:jc w:val="both"/>
        <w:rPr>
          <w:rFonts w:ascii="PT Astra Serif" w:hAnsi="PT Astra Serif"/>
          <w:sz w:val="28"/>
          <w:szCs w:val="28"/>
        </w:rPr>
      </w:pPr>
      <w:bookmarkStart w:id="497" w:name="_Toc49513851"/>
      <w:bookmarkStart w:id="498" w:name="_Toc136766018"/>
      <w:bookmarkEnd w:id="496"/>
      <w:r w:rsidRPr="002A2136">
        <w:rPr>
          <w:rFonts w:ascii="PT Astra Serif" w:hAnsi="PT Astra Serif"/>
          <w:sz w:val="28"/>
          <w:szCs w:val="28"/>
        </w:rPr>
        <w:lastRenderedPageBreak/>
        <w:t>1.12.5 Анализ предписаний надзорных органов об устранении нарушений, влияющих на безопасность и надежность системы теплоснабжения.</w:t>
      </w:r>
      <w:bookmarkEnd w:id="497"/>
      <w:bookmarkEnd w:id="4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не выдавались.</w:t>
      </w:r>
    </w:p>
    <w:p w:rsidR="0068406C" w:rsidRPr="002A2136" w:rsidRDefault="0068406C" w:rsidP="0068406C">
      <w:pPr>
        <w:ind w:firstLine="709"/>
        <w:jc w:val="both"/>
        <w:rPr>
          <w:rFonts w:ascii="PT Astra Serif" w:hAnsi="PT Astra Serif"/>
          <w:sz w:val="28"/>
          <w:szCs w:val="28"/>
        </w:rPr>
      </w:pPr>
      <w:bookmarkStart w:id="499" w:name="_Toc136766019"/>
      <w:bookmarkStart w:id="500" w:name="_Hlk87779295"/>
      <w:r w:rsidRPr="002A2136">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9"/>
    </w:p>
    <w:bookmarkEnd w:id="500"/>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81"/>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hAnsi="PT Astra Serif"/>
          <w:sz w:val="28"/>
          <w:szCs w:val="28"/>
        </w:rPr>
      </w:pPr>
    </w:p>
    <w:p w:rsidR="0002227E" w:rsidRDefault="0068406C" w:rsidP="00BC4AD4">
      <w:pPr>
        <w:ind w:firstLine="709"/>
        <w:jc w:val="center"/>
        <w:rPr>
          <w:rFonts w:ascii="PT Astra Serif" w:hAnsi="PT Astra Serif"/>
          <w:b/>
          <w:sz w:val="28"/>
          <w:szCs w:val="28"/>
        </w:rPr>
      </w:pPr>
      <w:bookmarkStart w:id="501" w:name="_Toc8578789"/>
      <w:bookmarkStart w:id="502" w:name="_Toc87551294"/>
      <w:bookmarkStart w:id="503" w:name="_Toc136766020"/>
      <w:r w:rsidRPr="00BC4AD4">
        <w:rPr>
          <w:rFonts w:ascii="PT Astra Serif" w:hAnsi="PT Astra Serif"/>
          <w:b/>
          <w:sz w:val="28"/>
          <w:szCs w:val="28"/>
        </w:rPr>
        <w:t xml:space="preserve">Глава 2 «Существующее и перспективное потребление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тепловой энергии на цели теплоснабжения»</w:t>
      </w:r>
      <w:bookmarkEnd w:id="501"/>
      <w:bookmarkEnd w:id="502"/>
      <w:bookmarkEnd w:id="503"/>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04" w:name="_Toc49513854"/>
      <w:bookmarkStart w:id="505" w:name="_Toc136766021"/>
      <w:r w:rsidRPr="002A2136">
        <w:rPr>
          <w:rFonts w:ascii="PT Astra Serif" w:hAnsi="PT Astra Serif"/>
          <w:sz w:val="28"/>
          <w:szCs w:val="28"/>
        </w:rPr>
        <w:t>2.1. Данные базового уровня потребления тепла на цели теплоснабжения</w:t>
      </w:r>
      <w:bookmarkEnd w:id="504"/>
      <w:bookmarkEnd w:id="5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DC16DC">
        <w:rPr>
          <w:rFonts w:ascii="PT Astra Serif" w:hAnsi="PT Astra Serif"/>
          <w:sz w:val="28"/>
          <w:szCs w:val="28"/>
        </w:rPr>
        <w:t>25</w:t>
      </w:r>
      <w:r w:rsidRPr="002A2136">
        <w:rPr>
          <w:rFonts w:ascii="PT Astra Serif" w:hAnsi="PT Astra Serif"/>
          <w:sz w:val="28"/>
          <w:szCs w:val="28"/>
        </w:rPr>
        <w:t>.</w:t>
      </w:r>
    </w:p>
    <w:p w:rsidR="00DC16DC" w:rsidRDefault="00DC16DC" w:rsidP="0068406C">
      <w:pPr>
        <w:ind w:firstLine="709"/>
        <w:jc w:val="both"/>
        <w:rPr>
          <w:rFonts w:ascii="PT Astra Serif" w:hAnsi="PT Astra Serif"/>
          <w:sz w:val="28"/>
          <w:szCs w:val="28"/>
        </w:rPr>
      </w:pPr>
      <w:bookmarkStart w:id="506" w:name="_Ref19656704"/>
    </w:p>
    <w:p w:rsidR="0068406C" w:rsidRDefault="0068406C" w:rsidP="00DC16DC">
      <w:pPr>
        <w:jc w:val="both"/>
        <w:rPr>
          <w:rFonts w:ascii="PT Astra Serif" w:hAnsi="PT Astra Serif"/>
          <w:sz w:val="22"/>
          <w:szCs w:val="28"/>
        </w:rPr>
      </w:pPr>
      <w:r w:rsidRPr="00DC16DC">
        <w:rPr>
          <w:rFonts w:ascii="PT Astra Serif" w:hAnsi="PT Astra Serif"/>
          <w:sz w:val="22"/>
          <w:szCs w:val="28"/>
        </w:rPr>
        <w:t xml:space="preserve">Таблица </w:t>
      </w:r>
      <w:r w:rsidRPr="00DC16DC">
        <w:rPr>
          <w:rFonts w:ascii="PT Astra Serif" w:hAnsi="PT Astra Serif"/>
          <w:sz w:val="22"/>
          <w:szCs w:val="28"/>
        </w:rPr>
        <w:fldChar w:fldCharType="begin"/>
      </w:r>
      <w:r w:rsidRPr="00DC16DC">
        <w:rPr>
          <w:rFonts w:ascii="PT Astra Serif" w:hAnsi="PT Astra Serif"/>
          <w:sz w:val="22"/>
          <w:szCs w:val="28"/>
        </w:rPr>
        <w:instrText xml:space="preserve"> SEQ Таблица \* ARABIC </w:instrText>
      </w:r>
      <w:r w:rsidRPr="00DC16DC">
        <w:rPr>
          <w:rFonts w:ascii="PT Astra Serif" w:hAnsi="PT Astra Serif"/>
          <w:sz w:val="22"/>
          <w:szCs w:val="28"/>
        </w:rPr>
        <w:fldChar w:fldCharType="separate"/>
      </w:r>
      <w:r w:rsidRPr="00DC16DC">
        <w:rPr>
          <w:rFonts w:ascii="PT Astra Serif" w:hAnsi="PT Astra Serif"/>
          <w:sz w:val="22"/>
          <w:szCs w:val="28"/>
        </w:rPr>
        <w:t>25</w:t>
      </w:r>
      <w:r w:rsidRPr="00DC16DC">
        <w:rPr>
          <w:rFonts w:ascii="PT Astra Serif" w:hAnsi="PT Astra Serif"/>
          <w:sz w:val="22"/>
          <w:szCs w:val="28"/>
        </w:rPr>
        <w:fldChar w:fldCharType="end"/>
      </w:r>
      <w:bookmarkEnd w:id="506"/>
      <w:r w:rsidRPr="00DC16DC">
        <w:rPr>
          <w:rFonts w:ascii="PT Astra Serif" w:hAnsi="PT Astra Serif"/>
          <w:sz w:val="22"/>
          <w:szCs w:val="28"/>
        </w:rPr>
        <w:t xml:space="preserve"> – Данные базового уровня потребления тепла на цели теплоснабжения</w:t>
      </w:r>
    </w:p>
    <w:p w:rsidR="0002227E" w:rsidRPr="00DC16DC" w:rsidRDefault="0002227E" w:rsidP="00DC16DC">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DC16DC" w:rsidTr="0002227E">
        <w:trPr>
          <w:trHeight w:val="23"/>
          <w:tblHeader/>
          <w:jc w:val="center"/>
        </w:trPr>
        <w:tc>
          <w:tcPr>
            <w:tcW w:w="654" w:type="dxa"/>
            <w:shd w:val="clear" w:color="auto" w:fill="auto"/>
            <w:vAlign w:val="center"/>
            <w:hideMark/>
          </w:tcPr>
          <w:p w:rsidR="0068406C" w:rsidRPr="00DC16DC" w:rsidRDefault="0068406C" w:rsidP="00DC16DC">
            <w:pPr>
              <w:jc w:val="center"/>
              <w:rPr>
                <w:rFonts w:ascii="PT Astra Serif" w:hAnsi="PT Astra Serif"/>
                <w:szCs w:val="28"/>
              </w:rPr>
            </w:pPr>
            <w:bookmarkStart w:id="507" w:name="_Hlk90026101"/>
            <w:r w:rsidRPr="00DC16DC">
              <w:rPr>
                <w:rFonts w:ascii="PT Astra Serif" w:hAnsi="PT Astra Serif"/>
                <w:szCs w:val="28"/>
              </w:rPr>
              <w:t>№ п/п</w:t>
            </w:r>
          </w:p>
        </w:tc>
        <w:tc>
          <w:tcPr>
            <w:tcW w:w="4941"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Тепловая нагрузка, Гкал/ч</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Потребление тепловой энергии за год (полезный отпуск тепловой энергии за 2022 год), Гкал</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Головеньковский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3712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Юбилейный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2205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с. Селиваново</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1162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1601</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907</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ГОУ СПО ТО «Крапивенский лесхозтехникум»</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858</w:t>
            </w:r>
          </w:p>
        </w:tc>
      </w:tr>
      <w:tr w:rsidR="0068406C" w:rsidRPr="00DC16DC" w:rsidTr="0002227E">
        <w:trPr>
          <w:trHeight w:val="552"/>
          <w:jc w:val="center"/>
        </w:trPr>
        <w:tc>
          <w:tcPr>
            <w:tcW w:w="5595"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2,473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12994</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508" w:name="_Toc49513855"/>
      <w:bookmarkStart w:id="509" w:name="_Toc136766022"/>
      <w:bookmarkEnd w:id="507"/>
      <w:r w:rsidRPr="002A2136">
        <w:rPr>
          <w:rFonts w:ascii="PT Astra Serif" w:hAnsi="PT Astra Serif"/>
          <w:sz w:val="28"/>
          <w:szCs w:val="28"/>
        </w:rPr>
        <w:lastRenderedPageBreak/>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8"/>
      <w:bookmarkEnd w:id="509"/>
    </w:p>
    <w:p w:rsidR="0068406C" w:rsidRPr="002A2136" w:rsidRDefault="0068406C" w:rsidP="0068406C">
      <w:pPr>
        <w:ind w:firstLine="709"/>
        <w:jc w:val="both"/>
        <w:rPr>
          <w:rFonts w:ascii="PT Astra Serif" w:hAnsi="PT Astra Serif"/>
          <w:sz w:val="28"/>
          <w:szCs w:val="28"/>
        </w:rPr>
      </w:pPr>
      <w:bookmarkStart w:id="510" w:name="_Hlk34382618"/>
      <w:r w:rsidRPr="002A2136">
        <w:rPr>
          <w:rFonts w:ascii="PT Astra Serif" w:hAnsi="PT Astra Serif"/>
          <w:sz w:val="28"/>
          <w:szCs w:val="28"/>
        </w:rPr>
        <w:t>Прогноз приростов потребления тепловой энергии на 2040 г. МО Яснополянское составляет 0 Гкал/час.</w:t>
      </w:r>
    </w:p>
    <w:p w:rsidR="0068406C" w:rsidRPr="002A2136" w:rsidRDefault="0068406C" w:rsidP="0068406C">
      <w:pPr>
        <w:ind w:firstLine="709"/>
        <w:jc w:val="both"/>
        <w:rPr>
          <w:rFonts w:ascii="PT Astra Serif" w:hAnsi="PT Astra Serif"/>
          <w:sz w:val="28"/>
          <w:szCs w:val="28"/>
        </w:rPr>
      </w:pPr>
      <w:bookmarkStart w:id="511" w:name="_Toc49513856"/>
      <w:bookmarkStart w:id="512" w:name="_Toc136766023"/>
      <w:bookmarkEnd w:id="510"/>
      <w:r w:rsidRPr="002A2136">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1"/>
      <w:bookmarkEnd w:id="5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68406C" w:rsidRPr="002A2136" w:rsidRDefault="0068406C" w:rsidP="0068406C">
      <w:pPr>
        <w:ind w:firstLine="709"/>
        <w:jc w:val="both"/>
        <w:rPr>
          <w:rFonts w:ascii="PT Astra Serif" w:hAnsi="PT Astra Serif"/>
          <w:sz w:val="28"/>
          <w:szCs w:val="28"/>
        </w:rPr>
      </w:pPr>
      <w:bookmarkStart w:id="513" w:name="_Toc49513857"/>
      <w:bookmarkStart w:id="514" w:name="_Toc136766024"/>
      <w:r w:rsidRPr="002A2136">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3"/>
      <w:bookmarkEnd w:id="5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w:t>
      </w:r>
      <w:r w:rsidRPr="002A2136">
        <w:rPr>
          <w:rFonts w:ascii="PT Astra Serif" w:hAnsi="PT Astra Serif"/>
          <w:sz w:val="28"/>
          <w:szCs w:val="28"/>
        </w:rPr>
        <w:lastRenderedPageBreak/>
        <w:t>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68406C" w:rsidRPr="002A2136" w:rsidRDefault="0068406C" w:rsidP="0068406C">
      <w:pPr>
        <w:ind w:firstLine="709"/>
        <w:jc w:val="both"/>
        <w:rPr>
          <w:rFonts w:ascii="PT Astra Serif" w:hAnsi="PT Astra Serif"/>
          <w:sz w:val="28"/>
          <w:szCs w:val="28"/>
        </w:rPr>
      </w:pPr>
      <w:bookmarkStart w:id="515" w:name="_Toc49513858"/>
      <w:bookmarkStart w:id="516" w:name="_Toc136766025"/>
      <w:r w:rsidRPr="002A2136">
        <w:rPr>
          <w:rFonts w:ascii="PT Astra Serif" w:hAnsi="PT Astra Seri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5"/>
      <w:bookmarkEnd w:id="51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68406C" w:rsidRPr="002A2136" w:rsidRDefault="0068406C" w:rsidP="0068406C">
      <w:pPr>
        <w:ind w:firstLine="709"/>
        <w:jc w:val="both"/>
        <w:rPr>
          <w:rFonts w:ascii="PT Astra Serif" w:hAnsi="PT Astra Serif"/>
          <w:sz w:val="28"/>
          <w:szCs w:val="28"/>
        </w:rPr>
      </w:pPr>
      <w:bookmarkStart w:id="517" w:name="_Toc49513859"/>
      <w:bookmarkStart w:id="518" w:name="_Toc136766026"/>
      <w:bookmarkStart w:id="519" w:name="sub_1536"/>
      <w:r w:rsidRPr="002A2136">
        <w:rPr>
          <w:rFonts w:ascii="PT Astra Serif" w:hAnsi="PT Astra Seri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7"/>
      <w:bookmarkEnd w:id="51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68406C" w:rsidRPr="002A2136" w:rsidRDefault="0068406C" w:rsidP="0068406C">
      <w:pPr>
        <w:ind w:firstLine="709"/>
        <w:jc w:val="both"/>
        <w:rPr>
          <w:rFonts w:ascii="PT Astra Serif" w:hAnsi="PT Astra Serif"/>
          <w:sz w:val="28"/>
          <w:szCs w:val="28"/>
        </w:rPr>
      </w:pPr>
      <w:bookmarkStart w:id="520" w:name="_Toc49513860"/>
      <w:bookmarkStart w:id="521" w:name="_Toc136766027"/>
      <w:bookmarkEnd w:id="519"/>
      <w:r w:rsidRPr="002A2136">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20"/>
      <w:bookmarkEnd w:id="521"/>
    </w:p>
    <w:p w:rsidR="0068406C" w:rsidRPr="002A2136" w:rsidRDefault="0068406C" w:rsidP="0068406C">
      <w:pPr>
        <w:ind w:firstLine="709"/>
        <w:jc w:val="both"/>
        <w:rPr>
          <w:rFonts w:ascii="PT Astra Serif" w:hAnsi="PT Astra Serif"/>
          <w:sz w:val="28"/>
          <w:szCs w:val="28"/>
        </w:rPr>
      </w:pPr>
      <w:bookmarkStart w:id="522" w:name="_Toc49513861"/>
      <w:bookmarkStart w:id="523" w:name="_Toc136766028"/>
      <w:r w:rsidRPr="002A2136">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2"/>
      <w:bookmarkEnd w:id="5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68406C" w:rsidRPr="002A2136" w:rsidRDefault="0068406C" w:rsidP="0068406C">
      <w:pPr>
        <w:ind w:firstLine="709"/>
        <w:jc w:val="both"/>
        <w:rPr>
          <w:rFonts w:ascii="PT Astra Serif" w:hAnsi="PT Astra Serif"/>
          <w:sz w:val="28"/>
          <w:szCs w:val="28"/>
        </w:rPr>
      </w:pPr>
      <w:bookmarkStart w:id="524" w:name="_Toc49513862"/>
      <w:bookmarkStart w:id="525" w:name="_Toc136766029"/>
      <w:r w:rsidRPr="002A2136">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4"/>
      <w:bookmarkEnd w:id="525"/>
    </w:p>
    <w:p w:rsidR="0068406C" w:rsidRPr="002A2136" w:rsidRDefault="0068406C" w:rsidP="0068406C">
      <w:pPr>
        <w:ind w:firstLine="709"/>
        <w:jc w:val="both"/>
        <w:rPr>
          <w:rFonts w:ascii="PT Astra Serif" w:hAnsi="PT Astra Serif"/>
          <w:sz w:val="28"/>
          <w:szCs w:val="28"/>
        </w:rPr>
      </w:pPr>
      <w:bookmarkStart w:id="526" w:name="_Hlk49545269"/>
      <w:bookmarkStart w:id="527" w:name="_Hlk49674405"/>
      <w:r w:rsidRPr="002A2136">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6"/>
      <w:r w:rsidRPr="002A2136">
        <w:rPr>
          <w:rFonts w:ascii="PT Astra Serif" w:hAnsi="PT Astra Serif"/>
          <w:sz w:val="28"/>
          <w:szCs w:val="28"/>
        </w:rPr>
        <w:t xml:space="preserve"> </w:t>
      </w:r>
      <w:bookmarkEnd w:id="527"/>
    </w:p>
    <w:p w:rsidR="0068406C" w:rsidRPr="002A2136" w:rsidRDefault="0068406C" w:rsidP="0068406C">
      <w:pPr>
        <w:ind w:firstLine="709"/>
        <w:jc w:val="both"/>
        <w:rPr>
          <w:rFonts w:ascii="PT Astra Serif" w:hAnsi="PT Astra Serif"/>
          <w:sz w:val="28"/>
          <w:szCs w:val="28"/>
        </w:rPr>
      </w:pPr>
      <w:bookmarkStart w:id="528" w:name="_Toc49513863"/>
      <w:bookmarkStart w:id="529" w:name="_Toc136766030"/>
      <w:r w:rsidRPr="002A2136">
        <w:rPr>
          <w:rFonts w:ascii="PT Astra Serif" w:hAnsi="PT Astra Serif"/>
          <w:sz w:val="28"/>
          <w:szCs w:val="28"/>
        </w:rPr>
        <w:t>2.7.3. Расчетную тепловую нагрузку на коллекторах источников тепловой энергии;</w:t>
      </w:r>
      <w:bookmarkEnd w:id="528"/>
      <w:bookmarkEnd w:id="529"/>
    </w:p>
    <w:p w:rsidR="0068406C" w:rsidRPr="002A2136" w:rsidRDefault="0068406C" w:rsidP="0068406C">
      <w:pPr>
        <w:ind w:firstLine="709"/>
        <w:jc w:val="both"/>
        <w:rPr>
          <w:rFonts w:ascii="PT Astra Serif" w:hAnsi="PT Astra Serif"/>
          <w:sz w:val="28"/>
          <w:szCs w:val="28"/>
        </w:rPr>
      </w:pPr>
      <w:bookmarkStart w:id="530" w:name="_Toc49513864"/>
      <w:r w:rsidRPr="002A213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531" w:name="_Toc136766031"/>
      <w:r w:rsidRPr="002A2136">
        <w:rPr>
          <w:rFonts w:ascii="PT Astra Serif" w:hAnsi="PT Astra Serif"/>
          <w:sz w:val="28"/>
          <w:szCs w:val="28"/>
        </w:rPr>
        <w:t>2.7.4. Фактические расходы теплоносителя в отопительный и летний периоды.</w:t>
      </w:r>
      <w:bookmarkEnd w:id="530"/>
      <w:bookmarkEnd w:id="531"/>
    </w:p>
    <w:p w:rsidR="0068406C" w:rsidRPr="002A2136" w:rsidRDefault="0068406C" w:rsidP="0068406C">
      <w:pPr>
        <w:ind w:firstLine="709"/>
        <w:jc w:val="both"/>
        <w:rPr>
          <w:rFonts w:ascii="PT Astra Serif" w:hAnsi="PT Astra Serif"/>
          <w:sz w:val="28"/>
          <w:szCs w:val="28"/>
        </w:rPr>
      </w:pPr>
      <w:bookmarkStart w:id="532" w:name="_Hlk49596917"/>
      <w:r w:rsidRPr="002A2136">
        <w:rPr>
          <w:rFonts w:ascii="PT Astra Serif" w:hAnsi="PT Astra Serif"/>
          <w:sz w:val="28"/>
          <w:szCs w:val="28"/>
        </w:rPr>
        <w:t xml:space="preserve">Информация о расходах теплоносителя </w:t>
      </w:r>
      <w:bookmarkStart w:id="533" w:name="_Hlk133322985"/>
      <w:r w:rsidRPr="002A2136">
        <w:rPr>
          <w:rFonts w:ascii="PT Astra Serif" w:hAnsi="PT Astra Serif"/>
          <w:sz w:val="28"/>
          <w:szCs w:val="28"/>
        </w:rPr>
        <w:t xml:space="preserve">представлена </w:t>
      </w:r>
      <w:bookmarkEnd w:id="533"/>
      <w:r w:rsidRPr="002A2136">
        <w:rPr>
          <w:rFonts w:ascii="PT Astra Serif" w:hAnsi="PT Astra Serif"/>
          <w:sz w:val="28"/>
          <w:szCs w:val="28"/>
        </w:rPr>
        <w:t>в</w:t>
      </w:r>
      <w:bookmarkEnd w:id="532"/>
      <w:r w:rsidRPr="002A2136">
        <w:rPr>
          <w:rFonts w:ascii="PT Astra Serif" w:hAnsi="PT Astra Serif"/>
          <w:sz w:val="28"/>
          <w:szCs w:val="28"/>
        </w:rPr>
        <w:t xml:space="preserve"> таблице </w:t>
      </w:r>
      <w:r w:rsidR="00DC16DC">
        <w:rPr>
          <w:rFonts w:ascii="PT Astra Serif" w:hAnsi="PT Astra Serif"/>
          <w:sz w:val="28"/>
          <w:szCs w:val="28"/>
        </w:rPr>
        <w:t>26.</w:t>
      </w:r>
    </w:p>
    <w:p w:rsidR="00DC16DC" w:rsidRDefault="00DC16DC" w:rsidP="0068406C">
      <w:pPr>
        <w:ind w:firstLine="709"/>
        <w:jc w:val="both"/>
        <w:rPr>
          <w:rFonts w:ascii="PT Astra Serif" w:hAnsi="PT Astra Serif"/>
          <w:sz w:val="28"/>
          <w:szCs w:val="28"/>
        </w:rPr>
      </w:pPr>
      <w:bookmarkStart w:id="534" w:name="_Ref133322491"/>
    </w:p>
    <w:p w:rsidR="0002227E" w:rsidRDefault="0002227E" w:rsidP="0068406C">
      <w:pPr>
        <w:ind w:firstLine="709"/>
        <w:jc w:val="both"/>
        <w:rPr>
          <w:rFonts w:ascii="PT Astra Serif" w:hAnsi="PT Astra Serif"/>
          <w:sz w:val="28"/>
          <w:szCs w:val="28"/>
        </w:rPr>
      </w:pPr>
    </w:p>
    <w:p w:rsidR="0068406C" w:rsidRDefault="0068406C" w:rsidP="00DC16DC">
      <w:pPr>
        <w:jc w:val="both"/>
        <w:rPr>
          <w:rFonts w:ascii="PT Astra Serif" w:hAnsi="PT Astra Serif"/>
          <w:szCs w:val="28"/>
        </w:rPr>
      </w:pPr>
      <w:r w:rsidRPr="00DC16DC">
        <w:rPr>
          <w:rFonts w:ascii="PT Astra Serif" w:hAnsi="PT Astra Serif"/>
          <w:szCs w:val="28"/>
        </w:rPr>
        <w:lastRenderedPageBreak/>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26</w:t>
      </w:r>
      <w:r w:rsidRPr="00DC16DC">
        <w:rPr>
          <w:rFonts w:ascii="PT Astra Serif" w:hAnsi="PT Astra Serif"/>
          <w:szCs w:val="28"/>
        </w:rPr>
        <w:fldChar w:fldCharType="end"/>
      </w:r>
      <w:bookmarkEnd w:id="534"/>
      <w:r w:rsidRPr="00DC16DC">
        <w:rPr>
          <w:rFonts w:ascii="PT Astra Serif" w:hAnsi="PT Astra Serif"/>
          <w:szCs w:val="28"/>
        </w:rPr>
        <w:t xml:space="preserve"> – Расходы теплоносителя в отопительный и летний периоды</w:t>
      </w:r>
    </w:p>
    <w:p w:rsidR="0002227E" w:rsidRPr="00DC16DC" w:rsidRDefault="0002227E" w:rsidP="00DC16DC">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8"/>
        <w:gridCol w:w="4102"/>
        <w:gridCol w:w="2112"/>
        <w:gridCol w:w="2112"/>
      </w:tblGrid>
      <w:tr w:rsidR="0068406C" w:rsidRPr="00DC16DC" w:rsidTr="0068406C">
        <w:trPr>
          <w:trHeight w:val="458"/>
          <w:tblHeader/>
          <w:jc w:val="center"/>
        </w:trPr>
        <w:tc>
          <w:tcPr>
            <w:tcW w:w="758"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 п/п</w:t>
            </w:r>
          </w:p>
        </w:tc>
        <w:tc>
          <w:tcPr>
            <w:tcW w:w="4102"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Расход теплоносителя в отопительный период, т/ч</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Расход теплоносителя в летний период, т/ч</w:t>
            </w:r>
          </w:p>
        </w:tc>
      </w:tr>
      <w:tr w:rsidR="0068406C" w:rsidRPr="00DC16DC" w:rsidTr="0068406C">
        <w:trPr>
          <w:trHeight w:val="458"/>
          <w:tblHeader/>
          <w:jc w:val="center"/>
        </w:trPr>
        <w:tc>
          <w:tcPr>
            <w:tcW w:w="758"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4102"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Головеньковский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Юбилейный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с. Селиваново</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4</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ГОУ СПО ТО «Крапивенский лесхозтехникум»</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4860"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109</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bl>
    <w:p w:rsidR="0068406C" w:rsidRDefault="0068406C" w:rsidP="00DC16DC">
      <w:pPr>
        <w:jc w:val="both"/>
        <w:rPr>
          <w:rFonts w:ascii="PT Astra Serif" w:hAnsi="PT Astra Serif"/>
          <w:sz w:val="28"/>
          <w:szCs w:val="28"/>
        </w:rPr>
      </w:pPr>
    </w:p>
    <w:p w:rsidR="0002227E" w:rsidRDefault="0002227E" w:rsidP="00DC16DC">
      <w:pPr>
        <w:jc w:val="both"/>
        <w:rPr>
          <w:rFonts w:ascii="PT Astra Serif" w:hAnsi="PT Astra Serif"/>
          <w:sz w:val="28"/>
          <w:szCs w:val="28"/>
        </w:rPr>
      </w:pPr>
    </w:p>
    <w:p w:rsidR="0002227E" w:rsidRPr="002A2136" w:rsidRDefault="0002227E" w:rsidP="00DC16DC">
      <w:pPr>
        <w:jc w:val="both"/>
        <w:rPr>
          <w:rFonts w:ascii="PT Astra Serif" w:hAnsi="PT Astra Serif"/>
          <w:sz w:val="28"/>
          <w:szCs w:val="28"/>
        </w:rPr>
      </w:pPr>
    </w:p>
    <w:p w:rsidR="0068406C" w:rsidRDefault="0068406C" w:rsidP="00DC16DC">
      <w:pPr>
        <w:ind w:firstLine="709"/>
        <w:jc w:val="center"/>
        <w:rPr>
          <w:rFonts w:ascii="PT Astra Serif" w:hAnsi="PT Astra Serif"/>
          <w:b/>
          <w:sz w:val="28"/>
          <w:szCs w:val="28"/>
        </w:rPr>
      </w:pPr>
      <w:bookmarkStart w:id="535" w:name="_Toc23187572"/>
      <w:bookmarkStart w:id="536" w:name="_Toc49513865"/>
      <w:bookmarkStart w:id="537" w:name="_Toc136766032"/>
      <w:bookmarkStart w:id="538" w:name="_Toc8578796"/>
      <w:bookmarkStart w:id="539" w:name="_Toc87551306"/>
      <w:r w:rsidRPr="00DC16DC">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5"/>
      <w:bookmarkEnd w:id="536"/>
      <w:bookmarkEnd w:id="537"/>
    </w:p>
    <w:p w:rsidR="0002227E" w:rsidRDefault="0002227E" w:rsidP="00DC16DC">
      <w:pPr>
        <w:ind w:firstLine="709"/>
        <w:jc w:val="center"/>
        <w:rPr>
          <w:rFonts w:ascii="PT Astra Serif" w:hAnsi="PT Astra Serif"/>
          <w:b/>
          <w:sz w:val="28"/>
          <w:szCs w:val="28"/>
        </w:rPr>
      </w:pPr>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40" w:name="_Toc8254044"/>
      <w:bookmarkStart w:id="541" w:name="_Toc8578797"/>
      <w:bookmarkStart w:id="542" w:name="_Toc81950569"/>
      <w:bookmarkStart w:id="543" w:name="_Toc99541250"/>
      <w:bookmarkStart w:id="544" w:name="_Toc136766033"/>
      <w:bookmarkStart w:id="545" w:name="_Toc23187573"/>
      <w:bookmarkEnd w:id="538"/>
      <w:bookmarkEnd w:id="539"/>
      <w:r w:rsidRPr="002A2136">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0"/>
      <w:bookmarkEnd w:id="541"/>
      <w:bookmarkEnd w:id="542"/>
      <w:bookmarkEnd w:id="543"/>
      <w:bookmarkEnd w:id="5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Расчету подлежат тупиковые и кольцевые тепловые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Графическое отображение электронной модели представлено на рисунке.</w:t>
      </w:r>
    </w:p>
    <w:p w:rsidR="0068406C" w:rsidRPr="002A2136" w:rsidRDefault="0068406C" w:rsidP="00DC16DC">
      <w:pPr>
        <w:jc w:val="both"/>
        <w:rPr>
          <w:rFonts w:ascii="PT Astra Serif" w:hAnsi="PT Astra Serif"/>
          <w:sz w:val="28"/>
          <w:szCs w:val="28"/>
        </w:rPr>
      </w:pPr>
      <w:r w:rsidRPr="002A2136">
        <w:rPr>
          <w:rFonts w:ascii="PT Astra Serif" w:hAnsi="PT Astra Serif"/>
          <w:noProof/>
          <w:sz w:val="28"/>
          <w:szCs w:val="28"/>
          <w:lang w:eastAsia="ru-RU"/>
        </w:rPr>
        <w:lastRenderedPageBreak/>
        <w:drawing>
          <wp:inline distT="0" distB="0" distL="0" distR="0" wp14:anchorId="19A5DE2E" wp14:editId="0B4937BF">
            <wp:extent cx="5934857" cy="3819525"/>
            <wp:effectExtent l="0" t="0" r="889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2"/>
                    <a:stretch>
                      <a:fillRect/>
                    </a:stretch>
                  </pic:blipFill>
                  <pic:spPr>
                    <a:xfrm>
                      <a:off x="0" y="0"/>
                      <a:ext cx="5939790" cy="3822700"/>
                    </a:xfrm>
                    <a:prstGeom prst="rect">
                      <a:avLst/>
                    </a:prstGeom>
                  </pic:spPr>
                </pic:pic>
              </a:graphicData>
            </a:graphic>
          </wp:inline>
        </w:drawing>
      </w:r>
    </w:p>
    <w:p w:rsidR="0068406C" w:rsidRPr="00DC16DC" w:rsidRDefault="0068406C" w:rsidP="0068406C">
      <w:pPr>
        <w:ind w:firstLine="709"/>
        <w:jc w:val="both"/>
        <w:rPr>
          <w:rFonts w:ascii="PT Astra Serif" w:hAnsi="PT Astra Serif"/>
          <w:szCs w:val="28"/>
        </w:rPr>
      </w:pPr>
      <w:bookmarkStart w:id="546" w:name="_Toc488826919"/>
      <w:r w:rsidRPr="00DC16DC">
        <w:rPr>
          <w:rFonts w:ascii="PT Astra Serif" w:hAnsi="PT Astra Serif"/>
          <w:szCs w:val="28"/>
        </w:rPr>
        <w:t xml:space="preserve">Рисунок </w:t>
      </w:r>
      <w:r w:rsidRPr="00DC16DC">
        <w:rPr>
          <w:rFonts w:ascii="PT Astra Serif" w:hAnsi="PT Astra Serif"/>
          <w:szCs w:val="28"/>
        </w:rPr>
        <w:fldChar w:fldCharType="begin"/>
      </w:r>
      <w:r w:rsidRPr="00DC16DC">
        <w:rPr>
          <w:rFonts w:ascii="PT Astra Serif" w:hAnsi="PT Astra Serif"/>
          <w:szCs w:val="28"/>
        </w:rPr>
        <w:instrText xml:space="preserve"> SEQ Рисунок \* ARABIC </w:instrText>
      </w:r>
      <w:r w:rsidRPr="00DC16DC">
        <w:rPr>
          <w:rFonts w:ascii="PT Astra Serif" w:hAnsi="PT Astra Serif"/>
          <w:szCs w:val="28"/>
        </w:rPr>
        <w:fldChar w:fldCharType="separate"/>
      </w:r>
      <w:r w:rsidRPr="00DC16DC">
        <w:rPr>
          <w:rFonts w:ascii="PT Astra Serif" w:hAnsi="PT Astra Serif"/>
          <w:szCs w:val="28"/>
        </w:rPr>
        <w:t>1</w:t>
      </w:r>
      <w:r w:rsidRPr="00DC16DC">
        <w:rPr>
          <w:rFonts w:ascii="PT Astra Serif" w:hAnsi="PT Astra Serif"/>
          <w:szCs w:val="28"/>
        </w:rPr>
        <w:fldChar w:fldCharType="end"/>
      </w:r>
      <w:r w:rsidRPr="00DC16DC">
        <w:rPr>
          <w:rFonts w:ascii="PT Astra Serif" w:hAnsi="PT Astra Serif"/>
          <w:szCs w:val="28"/>
        </w:rPr>
        <w:t xml:space="preserve"> - Графическое представление электронной модели</w:t>
      </w:r>
      <w:bookmarkEnd w:id="546"/>
    </w:p>
    <w:p w:rsidR="00DC16DC" w:rsidRDefault="00DC16DC" w:rsidP="0068406C">
      <w:pPr>
        <w:ind w:firstLine="709"/>
        <w:jc w:val="both"/>
        <w:rPr>
          <w:rFonts w:ascii="PT Astra Serif" w:hAnsi="PT Astra Serif"/>
          <w:sz w:val="28"/>
          <w:szCs w:val="28"/>
        </w:rPr>
      </w:pPr>
      <w:bookmarkStart w:id="547" w:name="_Toc8254045"/>
      <w:bookmarkStart w:id="548" w:name="_Toc8578798"/>
      <w:bookmarkStart w:id="549" w:name="_Toc81950570"/>
      <w:bookmarkStart w:id="550" w:name="_Toc99541251"/>
      <w:bookmarkStart w:id="551" w:name="_Toc136766034"/>
    </w:p>
    <w:p w:rsidR="0002227E" w:rsidRDefault="0002227E"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3.2. Паспортизация объектов системы теплоснабжения</w:t>
      </w:r>
      <w:bookmarkEnd w:id="547"/>
      <w:bookmarkEnd w:id="548"/>
      <w:bookmarkEnd w:id="549"/>
      <w:bookmarkEnd w:id="550"/>
      <w:bookmarkEnd w:id="55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68406C" w:rsidRPr="002A2136" w:rsidRDefault="0068406C" w:rsidP="0068406C">
      <w:pPr>
        <w:ind w:firstLine="709"/>
        <w:jc w:val="both"/>
        <w:rPr>
          <w:rFonts w:ascii="PT Astra Serif" w:hAnsi="PT Astra Serif"/>
          <w:sz w:val="28"/>
          <w:szCs w:val="28"/>
        </w:rPr>
      </w:pPr>
      <w:bookmarkStart w:id="552" w:name="_Toc8254046"/>
      <w:bookmarkStart w:id="553" w:name="_Toc8578799"/>
      <w:bookmarkStart w:id="554" w:name="_Toc81950571"/>
      <w:bookmarkStart w:id="555" w:name="_Toc99541252"/>
      <w:bookmarkStart w:id="556" w:name="_Toc136766035"/>
      <w:r w:rsidRPr="002A2136">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2"/>
      <w:bookmarkEnd w:id="553"/>
      <w:bookmarkEnd w:id="554"/>
      <w:bookmarkEnd w:id="555"/>
      <w:bookmarkEnd w:id="5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68406C" w:rsidRPr="002A2136" w:rsidRDefault="0068406C" w:rsidP="0068406C">
      <w:pPr>
        <w:ind w:firstLine="709"/>
        <w:jc w:val="both"/>
        <w:rPr>
          <w:rFonts w:ascii="PT Astra Serif" w:hAnsi="PT Astra Serif"/>
          <w:sz w:val="28"/>
          <w:szCs w:val="28"/>
        </w:rPr>
      </w:pPr>
      <w:bookmarkStart w:id="557" w:name="_Toc8254047"/>
      <w:bookmarkStart w:id="558" w:name="_Toc8578800"/>
      <w:bookmarkStart w:id="559" w:name="_Toc81950572"/>
      <w:bookmarkStart w:id="560" w:name="_Toc99541253"/>
      <w:bookmarkStart w:id="561" w:name="_Toc136766036"/>
      <w:r w:rsidRPr="002A2136">
        <w:rPr>
          <w:rFonts w:ascii="PT Astra Serif" w:hAnsi="PT Astra Serif"/>
          <w:sz w:val="28"/>
          <w:szCs w:val="28"/>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57"/>
      <w:bookmarkEnd w:id="558"/>
      <w:bookmarkEnd w:id="559"/>
      <w:bookmarkEnd w:id="560"/>
      <w:bookmarkEnd w:id="56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68406C" w:rsidRPr="002A2136" w:rsidRDefault="0068406C" w:rsidP="0068406C">
      <w:pPr>
        <w:ind w:firstLine="709"/>
        <w:jc w:val="both"/>
        <w:rPr>
          <w:rFonts w:ascii="PT Astra Serif" w:hAnsi="PT Astra Serif"/>
          <w:sz w:val="28"/>
          <w:szCs w:val="28"/>
        </w:rPr>
      </w:pPr>
      <w:bookmarkStart w:id="562" w:name="_Toc8254048"/>
      <w:bookmarkStart w:id="563" w:name="_Toc8578801"/>
      <w:bookmarkStart w:id="564" w:name="_Toc81950573"/>
      <w:bookmarkStart w:id="565" w:name="_Toc99541254"/>
      <w:bookmarkStart w:id="566" w:name="_Toc136766037"/>
      <w:r w:rsidRPr="002A2136">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2"/>
      <w:bookmarkEnd w:id="563"/>
      <w:bookmarkEnd w:id="564"/>
      <w:bookmarkEnd w:id="565"/>
      <w:bookmarkEnd w:id="5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68406C" w:rsidRPr="002A2136" w:rsidRDefault="0068406C" w:rsidP="0068406C">
      <w:pPr>
        <w:ind w:firstLine="709"/>
        <w:jc w:val="both"/>
        <w:rPr>
          <w:rFonts w:ascii="PT Astra Serif" w:hAnsi="PT Astra Serif"/>
          <w:sz w:val="28"/>
          <w:szCs w:val="28"/>
        </w:rPr>
      </w:pPr>
      <w:bookmarkStart w:id="567" w:name="_Toc8254049"/>
      <w:bookmarkStart w:id="568" w:name="_Toc8578802"/>
      <w:bookmarkStart w:id="569" w:name="_Toc81950574"/>
      <w:bookmarkStart w:id="570" w:name="_Toc99541255"/>
      <w:bookmarkStart w:id="571" w:name="_Toc136766038"/>
      <w:r w:rsidRPr="002A2136">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7"/>
      <w:bookmarkEnd w:id="568"/>
      <w:bookmarkEnd w:id="569"/>
      <w:bookmarkEnd w:id="570"/>
      <w:bookmarkEnd w:id="5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68406C" w:rsidRPr="002A2136" w:rsidRDefault="0068406C" w:rsidP="0068406C">
      <w:pPr>
        <w:ind w:firstLine="709"/>
        <w:jc w:val="both"/>
        <w:rPr>
          <w:rFonts w:ascii="PT Astra Serif" w:hAnsi="PT Astra Serif"/>
          <w:sz w:val="28"/>
          <w:szCs w:val="28"/>
        </w:rPr>
      </w:pPr>
      <w:bookmarkStart w:id="572" w:name="_Toc8254050"/>
      <w:bookmarkStart w:id="573" w:name="_Toc8578803"/>
      <w:bookmarkStart w:id="574" w:name="_Toc81950575"/>
      <w:bookmarkStart w:id="575" w:name="_Toc99541256"/>
      <w:bookmarkStart w:id="576" w:name="_Toc136766039"/>
      <w:r w:rsidRPr="002A2136">
        <w:rPr>
          <w:rFonts w:ascii="PT Astra Serif" w:hAnsi="PT Astra Serif"/>
          <w:sz w:val="28"/>
          <w:szCs w:val="28"/>
        </w:rPr>
        <w:t>3.7. Расчет потерь тепловой энергии через изоляцию и с утечками теплоносителя</w:t>
      </w:r>
      <w:bookmarkEnd w:id="572"/>
      <w:bookmarkEnd w:id="573"/>
      <w:bookmarkEnd w:id="574"/>
      <w:bookmarkEnd w:id="575"/>
      <w:bookmarkEnd w:id="5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68406C" w:rsidRPr="002A2136" w:rsidRDefault="0068406C" w:rsidP="0068406C">
      <w:pPr>
        <w:ind w:firstLine="709"/>
        <w:jc w:val="both"/>
        <w:rPr>
          <w:rFonts w:ascii="PT Astra Serif" w:hAnsi="PT Astra Serif"/>
          <w:sz w:val="28"/>
          <w:szCs w:val="28"/>
        </w:rPr>
      </w:pPr>
      <w:bookmarkStart w:id="577" w:name="_Toc8254051"/>
      <w:bookmarkStart w:id="578" w:name="_Toc8578804"/>
      <w:bookmarkStart w:id="579" w:name="_Toc81950576"/>
      <w:bookmarkStart w:id="580" w:name="_Toc99541257"/>
      <w:bookmarkStart w:id="581" w:name="_Toc136766040"/>
      <w:r w:rsidRPr="002A2136">
        <w:rPr>
          <w:rFonts w:ascii="PT Astra Serif" w:hAnsi="PT Astra Serif"/>
          <w:sz w:val="28"/>
          <w:szCs w:val="28"/>
        </w:rPr>
        <w:t>3.8. Расчет показателей надежности теплоснабжения</w:t>
      </w:r>
      <w:bookmarkEnd w:id="577"/>
      <w:bookmarkEnd w:id="578"/>
      <w:bookmarkEnd w:id="579"/>
      <w:bookmarkEnd w:id="580"/>
      <w:bookmarkEnd w:id="5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Результаты представлены в Главе 11. </w:t>
      </w:r>
    </w:p>
    <w:p w:rsidR="0068406C" w:rsidRPr="002A2136" w:rsidRDefault="0068406C" w:rsidP="0068406C">
      <w:pPr>
        <w:ind w:firstLine="709"/>
        <w:jc w:val="both"/>
        <w:rPr>
          <w:rFonts w:ascii="PT Astra Serif" w:hAnsi="PT Astra Serif"/>
          <w:sz w:val="28"/>
          <w:szCs w:val="28"/>
        </w:rPr>
      </w:pPr>
      <w:bookmarkStart w:id="582" w:name="_Toc8254052"/>
      <w:bookmarkStart w:id="583" w:name="_Toc8578805"/>
      <w:bookmarkStart w:id="584" w:name="_Toc81950577"/>
      <w:bookmarkStart w:id="585" w:name="_Toc99541258"/>
      <w:bookmarkStart w:id="586" w:name="_Toc136766041"/>
      <w:r w:rsidRPr="002A2136">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2"/>
      <w:bookmarkEnd w:id="583"/>
      <w:bookmarkEnd w:id="584"/>
      <w:bookmarkEnd w:id="585"/>
      <w:bookmarkEnd w:id="5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68406C" w:rsidRPr="002A2136" w:rsidRDefault="0068406C" w:rsidP="0068406C">
      <w:pPr>
        <w:ind w:firstLine="709"/>
        <w:jc w:val="both"/>
        <w:rPr>
          <w:rFonts w:ascii="PT Astra Serif" w:hAnsi="PT Astra Serif"/>
          <w:sz w:val="28"/>
          <w:szCs w:val="28"/>
        </w:rPr>
      </w:pPr>
      <w:bookmarkStart w:id="587" w:name="_Toc8254053"/>
      <w:bookmarkStart w:id="588" w:name="_Toc8578806"/>
      <w:bookmarkStart w:id="589" w:name="_Toc81950578"/>
      <w:bookmarkStart w:id="590" w:name="_Toc99541259"/>
      <w:bookmarkStart w:id="591" w:name="_Toc136766042"/>
      <w:r w:rsidRPr="002A2136">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7"/>
      <w:bookmarkEnd w:id="588"/>
      <w:bookmarkEnd w:id="589"/>
      <w:bookmarkEnd w:id="590"/>
      <w:bookmarkEnd w:id="591"/>
    </w:p>
    <w:p w:rsidR="0068406C" w:rsidRPr="002A2136" w:rsidRDefault="0068406C" w:rsidP="0068406C">
      <w:pPr>
        <w:ind w:firstLine="709"/>
        <w:jc w:val="both"/>
        <w:rPr>
          <w:rFonts w:ascii="PT Astra Serif" w:hAnsi="PT Astra Serif"/>
          <w:sz w:val="28"/>
          <w:szCs w:val="28"/>
        </w:rPr>
      </w:pPr>
      <w:bookmarkStart w:id="592" w:name="_Hlk99276311"/>
      <w:r w:rsidRPr="002A2136">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w:t>
      </w:r>
      <w:r w:rsidRPr="002A2136">
        <w:rPr>
          <w:rFonts w:ascii="PT Astra Serif" w:hAnsi="PT Astra Serif"/>
          <w:sz w:val="28"/>
          <w:szCs w:val="28"/>
        </w:rPr>
        <w:lastRenderedPageBreak/>
        <w:t xml:space="preserve">располагаемые напоры у потребителей достаточны для обеспечения циркуляции теплоносителя. </w:t>
      </w:r>
    </w:p>
    <w:p w:rsidR="0068406C" w:rsidRPr="002A2136" w:rsidRDefault="0068406C" w:rsidP="0068406C">
      <w:pPr>
        <w:ind w:firstLine="709"/>
        <w:jc w:val="both"/>
        <w:rPr>
          <w:rFonts w:ascii="PT Astra Serif" w:hAnsi="PT Astra Serif"/>
          <w:sz w:val="28"/>
          <w:szCs w:val="28"/>
        </w:rPr>
      </w:pPr>
      <w:bookmarkStart w:id="593" w:name="_Toc136766043"/>
      <w:r w:rsidRPr="002A2136">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применением модуля ZuluThermo, возможно проводить анализ отключений, переключений или полностью изолирующей участок и т.д.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Специалист, работающий с электронной моделью системы теплоснабжения Щекинского района Тульской области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список потребителей тепловой энергии, попадающих под отключение при проведении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информацию о трубопроводной арматуре, которую необходимо открыть (закрыть) для теплоснабжения потребителей.</w:t>
      </w:r>
    </w:p>
    <w:p w:rsidR="0068406C" w:rsidRPr="002A2136" w:rsidRDefault="0068406C" w:rsidP="0068406C">
      <w:pPr>
        <w:ind w:firstLine="709"/>
        <w:jc w:val="both"/>
        <w:rPr>
          <w:rFonts w:ascii="PT Astra Serif" w:hAnsi="PT Astra Serif"/>
          <w:sz w:val="28"/>
          <w:szCs w:val="28"/>
        </w:rPr>
      </w:pPr>
      <w:bookmarkStart w:id="594" w:name="_Toc22818989"/>
      <w:bookmarkStart w:id="595" w:name="_Toc81950579"/>
      <w:bookmarkStart w:id="596" w:name="_Toc99541260"/>
      <w:bookmarkStart w:id="597" w:name="_Toc136766044"/>
      <w:bookmarkEnd w:id="592"/>
      <w:r w:rsidRPr="002A2136">
        <w:rPr>
          <w:rFonts w:ascii="PT Astra Serif" w:hAnsi="PT Astra Serif"/>
          <w:sz w:val="28"/>
          <w:szCs w:val="28"/>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4"/>
      <w:bookmarkEnd w:id="595"/>
      <w:bookmarkEnd w:id="596"/>
      <w:bookmarkEnd w:id="59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Выполнен гидравлический расчет на основании данных 2022 года, с учетом изменений в составе оборудования источников тепловой энергии, тепловой сети и теплопотребляющих установок. </w:t>
      </w:r>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DC16DC" w:rsidRDefault="0068406C" w:rsidP="00DC16DC">
      <w:pPr>
        <w:ind w:firstLine="709"/>
        <w:jc w:val="center"/>
        <w:rPr>
          <w:rFonts w:ascii="PT Astra Serif" w:hAnsi="PT Astra Serif"/>
          <w:b/>
          <w:sz w:val="28"/>
          <w:szCs w:val="28"/>
        </w:rPr>
      </w:pPr>
      <w:bookmarkStart w:id="598" w:name="_Toc8578807"/>
      <w:bookmarkStart w:id="599" w:name="_Toc87551318"/>
      <w:bookmarkStart w:id="600" w:name="_Toc136766045"/>
      <w:bookmarkEnd w:id="545"/>
      <w:r w:rsidRPr="00DC16DC">
        <w:rPr>
          <w:rFonts w:ascii="PT Astra Serif" w:hAnsi="PT Astra Serif"/>
          <w:b/>
          <w:sz w:val="28"/>
          <w:szCs w:val="28"/>
        </w:rPr>
        <w:t xml:space="preserve">Глава 4 «Существующие и перспективные балансы </w:t>
      </w:r>
    </w:p>
    <w:p w:rsidR="00DC16DC" w:rsidRDefault="0068406C" w:rsidP="00DC16DC">
      <w:pPr>
        <w:ind w:firstLine="709"/>
        <w:jc w:val="center"/>
        <w:rPr>
          <w:rFonts w:ascii="PT Astra Serif" w:hAnsi="PT Astra Serif"/>
          <w:b/>
          <w:sz w:val="28"/>
          <w:szCs w:val="28"/>
        </w:rPr>
      </w:pPr>
      <w:r w:rsidRPr="00DC16DC">
        <w:rPr>
          <w:rFonts w:ascii="PT Astra Serif" w:hAnsi="PT Astra Serif"/>
          <w:b/>
          <w:sz w:val="28"/>
          <w:szCs w:val="28"/>
        </w:rPr>
        <w:t xml:space="preserve">тепловой мощности источников тепловой энергии </w:t>
      </w:r>
    </w:p>
    <w:p w:rsidR="0068406C" w:rsidRDefault="0068406C" w:rsidP="00DC16DC">
      <w:pPr>
        <w:ind w:firstLine="709"/>
        <w:jc w:val="center"/>
        <w:rPr>
          <w:rFonts w:ascii="PT Astra Serif" w:hAnsi="PT Astra Serif"/>
          <w:b/>
          <w:sz w:val="28"/>
          <w:szCs w:val="28"/>
        </w:rPr>
      </w:pPr>
      <w:r w:rsidRPr="00DC16DC">
        <w:rPr>
          <w:rFonts w:ascii="PT Astra Serif" w:hAnsi="PT Astra Serif"/>
          <w:b/>
          <w:sz w:val="28"/>
          <w:szCs w:val="28"/>
        </w:rPr>
        <w:t>и тепловой нагрузки потребителей»</w:t>
      </w:r>
      <w:bookmarkEnd w:id="598"/>
      <w:bookmarkEnd w:id="599"/>
      <w:bookmarkEnd w:id="600"/>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01" w:name="_Toc535409563"/>
      <w:bookmarkStart w:id="602" w:name="_Toc8254055"/>
      <w:bookmarkStart w:id="603" w:name="_Toc8578808"/>
      <w:bookmarkStart w:id="604" w:name="_Toc87551319"/>
      <w:bookmarkStart w:id="605" w:name="_Toc136766046"/>
      <w:r w:rsidRPr="002A2136">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01"/>
      <w:bookmarkEnd w:id="602"/>
      <w:bookmarkEnd w:id="603"/>
      <w:bookmarkEnd w:id="604"/>
      <w:bookmarkEnd w:id="6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DC16DC">
        <w:rPr>
          <w:rFonts w:ascii="PT Astra Serif" w:hAnsi="PT Astra Serif"/>
          <w:sz w:val="28"/>
          <w:szCs w:val="28"/>
        </w:rPr>
        <w:t>27</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sectPr w:rsidR="0068406C" w:rsidRPr="002A2136" w:rsidSect="002D51BA">
          <w:footerReference w:type="even" r:id="rId13"/>
          <w:headerReference w:type="first" r:id="rId14"/>
          <w:footerReference w:type="first" r:id="rId15"/>
          <w:pgSz w:w="11906" w:h="16838"/>
          <w:pgMar w:top="1134" w:right="851" w:bottom="1134" w:left="1701" w:header="709" w:footer="709" w:gutter="0"/>
          <w:pgNumType w:start="1"/>
          <w:cols w:space="708"/>
          <w:titlePg/>
          <w:docGrid w:linePitch="360"/>
        </w:sectPr>
      </w:pPr>
      <w:bookmarkStart w:id="606" w:name="_Toc488826855"/>
    </w:p>
    <w:p w:rsidR="0068406C" w:rsidRPr="00DC16DC" w:rsidRDefault="0068406C" w:rsidP="00DC16DC">
      <w:pPr>
        <w:jc w:val="both"/>
        <w:rPr>
          <w:rFonts w:ascii="PT Astra Serif" w:hAnsi="PT Astra Serif"/>
          <w:szCs w:val="28"/>
        </w:rPr>
      </w:pPr>
      <w:bookmarkStart w:id="607" w:name="_Ref87883874"/>
      <w:r w:rsidRPr="00DC16DC">
        <w:rPr>
          <w:rFonts w:ascii="PT Astra Serif" w:hAnsi="PT Astra Serif"/>
          <w:szCs w:val="28"/>
        </w:rPr>
        <w:lastRenderedPageBreak/>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27</w:t>
      </w:r>
      <w:r w:rsidRPr="00DC16DC">
        <w:rPr>
          <w:rFonts w:ascii="PT Astra Serif" w:hAnsi="PT Astra Serif"/>
          <w:szCs w:val="28"/>
        </w:rPr>
        <w:fldChar w:fldCharType="end"/>
      </w:r>
      <w:bookmarkEnd w:id="607"/>
      <w:r w:rsidRPr="00DC16DC">
        <w:rPr>
          <w:rFonts w:ascii="PT Astra Serif" w:hAnsi="PT Astra Serif"/>
          <w:szCs w:val="28"/>
        </w:rPr>
        <w:t xml:space="preserve"> – Балансы тепловой мощности и присоединенной тепловой нагрузки, Гкал/ч</w:t>
      </w:r>
      <w:bookmarkStart w:id="608" w:name="sub_1571"/>
      <w:bookmarkEnd w:id="6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09"/>
        <w:gridCol w:w="791"/>
        <w:gridCol w:w="791"/>
        <w:gridCol w:w="792"/>
        <w:gridCol w:w="792"/>
        <w:gridCol w:w="792"/>
        <w:gridCol w:w="792"/>
        <w:gridCol w:w="792"/>
        <w:gridCol w:w="792"/>
        <w:gridCol w:w="792"/>
        <w:gridCol w:w="792"/>
        <w:gridCol w:w="666"/>
        <w:gridCol w:w="666"/>
        <w:gridCol w:w="666"/>
        <w:gridCol w:w="1665"/>
      </w:tblGrid>
      <w:tr w:rsidR="0068406C" w:rsidRPr="00DC16DC" w:rsidTr="0002227E">
        <w:trPr>
          <w:trHeight w:val="23"/>
          <w:tblHeader/>
          <w:jc w:val="center"/>
        </w:trPr>
        <w:tc>
          <w:tcPr>
            <w:tcW w:w="2809"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показателя</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2040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п. Головеньковский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w:t>
            </w:r>
            <w:r w:rsidRPr="00DC16DC">
              <w:rPr>
                <w:rFonts w:ascii="PT Astra Serif" w:hAnsi="PT Astra Serif"/>
                <w:szCs w:val="28"/>
              </w:rPr>
              <w:lastRenderedPageBreak/>
              <w:t>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1,189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п. Юбилейный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с. Селиваново</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w:t>
            </w:r>
            <w:r w:rsidRPr="00DC16DC">
              <w:rPr>
                <w:rFonts w:ascii="PT Astra Serif" w:hAnsi="PT Astra Serif"/>
                <w:szCs w:val="28"/>
              </w:rPr>
              <w:lastRenderedPageBreak/>
              <w:t>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Больница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w:t>
            </w:r>
            <w:r w:rsidRPr="00DC16DC">
              <w:rPr>
                <w:rFonts w:ascii="PT Astra Serif" w:hAnsi="PT Astra Serif"/>
                <w:szCs w:val="28"/>
              </w:rPr>
              <w:lastRenderedPageBreak/>
              <w:t>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Максимально допустимое значение тепловой </w:t>
            </w:r>
            <w:r w:rsidRPr="00DC16DC">
              <w:rPr>
                <w:rFonts w:ascii="PT Astra Serif" w:hAnsi="PT Astra Serif"/>
                <w:szCs w:val="28"/>
              </w:rPr>
              <w:lastRenderedPageBreak/>
              <w:t>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Школа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Резерв/дефицит тепловой мощности (по </w:t>
            </w:r>
            <w:r w:rsidRPr="00DC16DC">
              <w:rPr>
                <w:rFonts w:ascii="PT Astra Serif" w:hAnsi="PT Astra Serif"/>
                <w:szCs w:val="28"/>
              </w:rPr>
              <w:lastRenderedPageBreak/>
              <w:t>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д. Ясная Поляна, п. Красный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расчетная тепловая нагрузка в горячей воде, в </w:t>
            </w:r>
            <w:r w:rsidRPr="00DC16DC">
              <w:rPr>
                <w:rFonts w:ascii="PT Astra Serif" w:hAnsi="PT Astra Serif"/>
                <w:szCs w:val="28"/>
              </w:rPr>
              <w:lastRenderedPageBreak/>
              <w:t>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Потери в тепловых сетях в </w:t>
            </w:r>
            <w:r w:rsidRPr="00DC16DC">
              <w:rPr>
                <w:rFonts w:ascii="PT Astra Serif" w:hAnsi="PT Astra Serif"/>
                <w:szCs w:val="28"/>
              </w:rPr>
              <w:lastRenderedPageBreak/>
              <w:t>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ГОУ СПО ТО «Крапивенский лесхозтехникум»</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нужды котельной) при </w:t>
            </w:r>
            <w:r w:rsidRPr="00DC16DC">
              <w:rPr>
                <w:rFonts w:ascii="PT Astra Serif" w:hAnsi="PT Astra Serif"/>
                <w:szCs w:val="28"/>
              </w:rPr>
              <w:lastRenderedPageBreak/>
              <w:t>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-0,607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bl>
    <w:p w:rsidR="0068406C" w:rsidRPr="002A2136" w:rsidRDefault="0068406C" w:rsidP="00DC16DC">
      <w:pPr>
        <w:jc w:val="both"/>
        <w:rPr>
          <w:rFonts w:ascii="PT Astra Serif" w:hAnsi="PT Astra Serif"/>
          <w:sz w:val="28"/>
          <w:szCs w:val="28"/>
        </w:rPr>
        <w:sectPr w:rsidR="0068406C" w:rsidRPr="002A2136" w:rsidSect="0068406C">
          <w:pgSz w:w="16838" w:h="11906" w:orient="landscape"/>
          <w:pgMar w:top="1134" w:right="73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09" w:name="_Toc535409564"/>
      <w:bookmarkStart w:id="610" w:name="_Toc8254056"/>
      <w:bookmarkStart w:id="611" w:name="_Toc8578809"/>
      <w:bookmarkStart w:id="612" w:name="_Toc87551320"/>
      <w:bookmarkStart w:id="613" w:name="_Toc136766047"/>
      <w:bookmarkStart w:id="614" w:name="sub_1572"/>
      <w:bookmarkEnd w:id="608"/>
      <w:r w:rsidRPr="002A2136">
        <w:rPr>
          <w:rFonts w:ascii="PT Astra Serif" w:hAnsi="PT Astra Serif"/>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9"/>
      <w:bookmarkEnd w:id="610"/>
      <w:bookmarkEnd w:id="611"/>
      <w:bookmarkEnd w:id="612"/>
      <w:bookmarkEnd w:id="6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68406C" w:rsidRPr="002A2136" w:rsidRDefault="0068406C" w:rsidP="0068406C">
      <w:pPr>
        <w:ind w:firstLine="709"/>
        <w:jc w:val="both"/>
        <w:rPr>
          <w:rFonts w:ascii="PT Astra Serif" w:hAnsi="PT Astra Serif"/>
          <w:sz w:val="28"/>
          <w:szCs w:val="28"/>
        </w:rPr>
      </w:pPr>
      <w:bookmarkStart w:id="615" w:name="_Toc535409565"/>
      <w:bookmarkStart w:id="616" w:name="_Toc8254057"/>
      <w:bookmarkStart w:id="617" w:name="_Toc8578810"/>
      <w:bookmarkStart w:id="618" w:name="_Toc87551321"/>
      <w:bookmarkStart w:id="619" w:name="_Toc136766048"/>
      <w:bookmarkEnd w:id="614"/>
      <w:r w:rsidRPr="002A2136">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5"/>
      <w:bookmarkEnd w:id="616"/>
      <w:bookmarkEnd w:id="617"/>
      <w:bookmarkEnd w:id="618"/>
      <w:bookmarkEnd w:id="6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rsidR="0068406C" w:rsidRPr="002A2136" w:rsidRDefault="0068406C" w:rsidP="0068406C">
      <w:pPr>
        <w:ind w:firstLine="709"/>
        <w:jc w:val="both"/>
        <w:rPr>
          <w:rFonts w:ascii="PT Astra Serif" w:eastAsia="Calibri" w:hAnsi="PT Astra Serif"/>
          <w:sz w:val="28"/>
          <w:szCs w:val="28"/>
        </w:rPr>
      </w:pPr>
      <w:bookmarkStart w:id="620" w:name="_Toc22818994"/>
      <w:bookmarkStart w:id="621" w:name="_Toc87551322"/>
      <w:bookmarkStart w:id="622" w:name="_Toc136766049"/>
      <w:r w:rsidRPr="002A2136">
        <w:rPr>
          <w:rFonts w:ascii="PT Astra Serif" w:hAnsi="PT Astra Serif"/>
          <w:sz w:val="28"/>
          <w:szCs w:val="28"/>
        </w:rPr>
        <w:t xml:space="preserve">4.4. </w:t>
      </w:r>
      <w:r w:rsidRPr="002A2136">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20"/>
      <w:bookmarkEnd w:id="621"/>
      <w:bookmarkEnd w:id="6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энергии. </w:t>
      </w:r>
    </w:p>
    <w:p w:rsidR="00DC16DC" w:rsidRDefault="00DC16DC" w:rsidP="00DC16DC">
      <w:pPr>
        <w:jc w:val="both"/>
        <w:rPr>
          <w:rFonts w:ascii="PT Astra Serif" w:hAnsi="PT Astra Serif"/>
          <w:sz w:val="28"/>
          <w:szCs w:val="28"/>
        </w:rPr>
      </w:pPr>
      <w:bookmarkStart w:id="623" w:name="_Toc49513871"/>
      <w:bookmarkStart w:id="624" w:name="_Toc136766050"/>
      <w:bookmarkStart w:id="625" w:name="_Hlk87711767"/>
      <w:bookmarkStart w:id="626" w:name="_Toc8578811"/>
      <w:bookmarkStart w:id="627" w:name="_Toc87551323"/>
    </w:p>
    <w:p w:rsidR="0068406C" w:rsidRDefault="0068406C" w:rsidP="00EF124B">
      <w:pPr>
        <w:jc w:val="center"/>
        <w:rPr>
          <w:rFonts w:ascii="PT Astra Serif" w:hAnsi="PT Astra Serif"/>
          <w:b/>
          <w:sz w:val="28"/>
          <w:szCs w:val="28"/>
        </w:rPr>
      </w:pPr>
      <w:r w:rsidRPr="00EF124B">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3"/>
      <w:bookmarkEnd w:id="624"/>
    </w:p>
    <w:p w:rsidR="0002227E" w:rsidRPr="00EF124B" w:rsidRDefault="0002227E" w:rsidP="00EF124B">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28" w:name="_Toc49513872"/>
      <w:bookmarkStart w:id="629" w:name="_Toc136766051"/>
      <w:bookmarkEnd w:id="625"/>
      <w:r w:rsidRPr="002A2136">
        <w:rPr>
          <w:rFonts w:ascii="PT Astra Serif" w:hAnsi="PT Astra Serif"/>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8"/>
      <w:bookmarkEnd w:id="629"/>
    </w:p>
    <w:p w:rsidR="0068406C" w:rsidRPr="002A2136" w:rsidRDefault="0068406C" w:rsidP="0068406C">
      <w:pPr>
        <w:ind w:firstLine="709"/>
        <w:jc w:val="both"/>
        <w:rPr>
          <w:rFonts w:ascii="PT Astra Serif" w:hAnsi="PT Astra Serif"/>
          <w:sz w:val="28"/>
          <w:szCs w:val="28"/>
        </w:rPr>
      </w:pPr>
      <w:bookmarkStart w:id="630" w:name="_Hlk25238302"/>
      <w:r w:rsidRPr="002A2136">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EF124B" w:rsidRDefault="00EF124B" w:rsidP="00EF124B">
      <w:pPr>
        <w:jc w:val="both"/>
        <w:rPr>
          <w:rFonts w:ascii="PT Astra Serif" w:hAnsi="PT Astra Serif"/>
          <w:b/>
          <w:szCs w:val="28"/>
        </w:rPr>
      </w:pPr>
    </w:p>
    <w:p w:rsidR="0068406C" w:rsidRPr="00EF124B" w:rsidRDefault="0068406C" w:rsidP="00EF124B">
      <w:pPr>
        <w:ind w:firstLine="709"/>
        <w:jc w:val="both"/>
        <w:rPr>
          <w:rFonts w:ascii="PT Astra Serif" w:hAnsi="PT Astra Serif"/>
          <w:b/>
          <w:sz w:val="28"/>
          <w:szCs w:val="28"/>
        </w:rPr>
      </w:pPr>
      <w:r w:rsidRPr="00EF124B">
        <w:rPr>
          <w:rFonts w:ascii="PT Astra Serif" w:hAnsi="PT Astra Serif"/>
          <w:b/>
          <w:sz w:val="28"/>
          <w:szCs w:val="28"/>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3863"/>
        <w:gridCol w:w="2541"/>
        <w:gridCol w:w="2413"/>
      </w:tblGrid>
      <w:tr w:rsidR="0068406C" w:rsidRPr="00EF124B" w:rsidTr="004C37A3">
        <w:trPr>
          <w:trHeight w:val="23"/>
          <w:tblHeader/>
          <w:jc w:val="center"/>
        </w:trPr>
        <w:tc>
          <w:tcPr>
            <w:tcW w:w="527"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 п/п</w:t>
            </w:r>
          </w:p>
        </w:tc>
        <w:tc>
          <w:tcPr>
            <w:tcW w:w="3863"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Наименование мероприятия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№1, Тульская область, </w:t>
            </w:r>
            <w:r w:rsidRPr="004C37A3">
              <w:rPr>
                <w:rFonts w:ascii="PT Astra Serif" w:hAnsi="PT Astra Serif"/>
                <w:spacing w:val="-8"/>
                <w:szCs w:val="28"/>
              </w:rPr>
              <w:t>Щекинский район, п. Головеньковский,</w:t>
            </w:r>
            <w:r w:rsidRPr="00EF124B">
              <w:rPr>
                <w:rFonts w:ascii="PT Astra Serif" w:hAnsi="PT Astra Serif"/>
                <w:szCs w:val="28"/>
              </w:rPr>
              <w:t xml:space="preserve"> ул. Шахтерская, д. 5а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 от котельной до ТК 4/1, 23 пм, диам.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 Головеньковский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Модернизация сетей отопления в п. Головеньковский в связи с исчерпанием </w:t>
            </w:r>
            <w:r w:rsidRPr="00EF124B">
              <w:rPr>
                <w:rFonts w:ascii="PT Astra Serif" w:hAnsi="PT Astra Serif"/>
                <w:szCs w:val="28"/>
              </w:rPr>
              <w:lastRenderedPageBreak/>
              <w:t>эксплуатационного ресурса от ТК 7 до ТК 14 (Ду 159 мм, 128 п.м)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2023</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2021</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котлов</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9</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10</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 от ТК №3/1 до дома №8 и от дома №8 до ТК №11, 63 пм, диам.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Тепловые сети Тульская область, Щекинский район, п. Головеньковский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w:t>
            </w:r>
            <w:r w:rsidRPr="00EF124B">
              <w:rPr>
                <w:rFonts w:ascii="PT Astra Serif" w:hAnsi="PT Astra Serif"/>
                <w:szCs w:val="28"/>
              </w:rPr>
              <w:lastRenderedPageBreak/>
              <w:t>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16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r>
    </w:tbl>
    <w:p w:rsidR="0068406C" w:rsidRPr="004C37A3" w:rsidRDefault="0068406C" w:rsidP="0068406C">
      <w:pPr>
        <w:ind w:firstLine="709"/>
        <w:jc w:val="both"/>
        <w:rPr>
          <w:rFonts w:ascii="PT Astra Serif" w:hAnsi="PT Astra Serif"/>
          <w:sz w:val="10"/>
          <w:szCs w:val="10"/>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4C37A3" w:rsidRPr="004C37A3" w:rsidRDefault="004C37A3" w:rsidP="0068406C">
      <w:pPr>
        <w:ind w:firstLine="709"/>
        <w:jc w:val="both"/>
        <w:rPr>
          <w:rFonts w:ascii="PT Astra Serif" w:hAnsi="PT Astra Serif"/>
          <w:b/>
          <w:sz w:val="16"/>
          <w:szCs w:val="16"/>
        </w:rPr>
      </w:pPr>
    </w:p>
    <w:p w:rsidR="0068406C" w:rsidRPr="00EF124B" w:rsidRDefault="0068406C" w:rsidP="0068406C">
      <w:pPr>
        <w:ind w:firstLine="709"/>
        <w:jc w:val="both"/>
        <w:rPr>
          <w:rFonts w:ascii="PT Astra Serif" w:hAnsi="PT Astra Serif"/>
          <w:b/>
          <w:sz w:val="28"/>
          <w:szCs w:val="28"/>
        </w:rPr>
      </w:pPr>
      <w:r w:rsidRPr="00EF124B">
        <w:rPr>
          <w:rFonts w:ascii="PT Astra Serif" w:hAnsi="PT Astra Serif"/>
          <w:b/>
          <w:sz w:val="28"/>
          <w:szCs w:val="28"/>
        </w:rPr>
        <w:t>Вариант 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68406C" w:rsidRPr="002A2136" w:rsidRDefault="0068406C" w:rsidP="0068406C">
      <w:pPr>
        <w:ind w:firstLine="709"/>
        <w:jc w:val="both"/>
        <w:rPr>
          <w:rFonts w:ascii="PT Astra Serif" w:hAnsi="PT Astra Serif"/>
          <w:sz w:val="28"/>
          <w:szCs w:val="28"/>
        </w:rPr>
      </w:pPr>
      <w:bookmarkStart w:id="631" w:name="_Toc49513873"/>
      <w:bookmarkStart w:id="632" w:name="_Toc136766052"/>
      <w:bookmarkEnd w:id="630"/>
      <w:r w:rsidRPr="002A2136">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1"/>
      <w:bookmarkEnd w:id="6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варианту 1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w:t>
      </w:r>
      <w:r w:rsidRPr="002A2136">
        <w:rPr>
          <w:rFonts w:ascii="PT Astra Serif" w:hAnsi="PT Astra Serif"/>
          <w:sz w:val="28"/>
          <w:szCs w:val="28"/>
        </w:rPr>
        <w:lastRenderedPageBreak/>
        <w:t>ухудшается за счет морального и физического износа оборудования и тепловых статей.</w:t>
      </w:r>
    </w:p>
    <w:p w:rsidR="0068406C" w:rsidRPr="002A2136" w:rsidRDefault="0068406C" w:rsidP="0068406C">
      <w:pPr>
        <w:ind w:firstLine="709"/>
        <w:jc w:val="both"/>
        <w:rPr>
          <w:rFonts w:ascii="PT Astra Serif" w:hAnsi="PT Astra Serif"/>
          <w:sz w:val="28"/>
          <w:szCs w:val="28"/>
        </w:rPr>
      </w:pPr>
      <w:bookmarkStart w:id="633" w:name="_Toc49513874"/>
      <w:bookmarkStart w:id="634" w:name="_Toc136766053"/>
      <w:r w:rsidRPr="002A2136">
        <w:rPr>
          <w:rFonts w:ascii="PT Astra Serif" w:hAnsi="PT Astra Serif"/>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3"/>
      <w:bookmarkEnd w:id="634"/>
    </w:p>
    <w:p w:rsidR="0068406C" w:rsidRPr="002A2136" w:rsidRDefault="0068406C" w:rsidP="0068406C">
      <w:pPr>
        <w:ind w:firstLine="709"/>
        <w:jc w:val="both"/>
        <w:rPr>
          <w:rFonts w:ascii="PT Astra Serif" w:hAnsi="PT Astra Serif"/>
          <w:sz w:val="28"/>
          <w:szCs w:val="28"/>
        </w:rPr>
      </w:pPr>
      <w:bookmarkStart w:id="635" w:name="_Hlk50193410"/>
      <w:bookmarkStart w:id="636" w:name="_Hlk89766614"/>
      <w:r w:rsidRPr="002A2136">
        <w:rPr>
          <w:rFonts w:ascii="PT Astra Serif" w:hAnsi="PT Astra Serif"/>
          <w:sz w:val="28"/>
          <w:szCs w:val="28"/>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(2035 год) прогнозируется в размере до </w:t>
      </w:r>
      <w:r w:rsidRPr="002A2136">
        <w:rPr>
          <w:rFonts w:ascii="PT Astra Serif" w:eastAsiaTheme="minorEastAsia" w:hAnsi="PT Astra Serif"/>
          <w:sz w:val="28"/>
          <w:szCs w:val="28"/>
        </w:rPr>
        <w:t>5119</w:t>
      </w:r>
      <w:r w:rsidRPr="002A2136">
        <w:rPr>
          <w:rFonts w:ascii="PT Astra Serif" w:hAnsi="PT Astra Serif"/>
          <w:sz w:val="28"/>
          <w:szCs w:val="28"/>
        </w:rPr>
        <w:t xml:space="preserve"> руб/Гкал.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тариф тепловой энергии к расчетному сроку (2035 год) может достичь – </w:t>
      </w:r>
      <w:r w:rsidRPr="002A2136">
        <w:rPr>
          <w:rFonts w:ascii="PT Astra Serif" w:eastAsiaTheme="minorEastAsia" w:hAnsi="PT Astra Serif"/>
          <w:sz w:val="28"/>
          <w:szCs w:val="28"/>
        </w:rPr>
        <w:t>6603</w:t>
      </w:r>
      <w:r w:rsidRPr="002A2136">
        <w:rPr>
          <w:rFonts w:ascii="PT Astra Serif" w:hAnsi="PT Astra Serif"/>
          <w:sz w:val="28"/>
          <w:szCs w:val="28"/>
        </w:rPr>
        <w:t xml:space="preserve"> руб/Гкал.</w:t>
      </w:r>
    </w:p>
    <w:p w:rsidR="0068406C" w:rsidRPr="002A2136" w:rsidRDefault="0068406C" w:rsidP="0068406C">
      <w:pPr>
        <w:ind w:firstLine="709"/>
        <w:jc w:val="both"/>
        <w:rPr>
          <w:rFonts w:ascii="PT Astra Serif" w:hAnsi="PT Astra Serif"/>
          <w:sz w:val="28"/>
          <w:szCs w:val="28"/>
        </w:rPr>
      </w:pPr>
      <w:bookmarkStart w:id="637" w:name="_Toc49513875"/>
      <w:bookmarkStart w:id="638" w:name="_Toc136766054"/>
      <w:bookmarkEnd w:id="635"/>
      <w:bookmarkEnd w:id="636"/>
      <w:r w:rsidRPr="002A2136">
        <w:rPr>
          <w:rFonts w:ascii="PT Astra Serif" w:hAnsi="PT Astra Serif"/>
          <w:sz w:val="28"/>
          <w:szCs w:val="28"/>
        </w:rPr>
        <w:t>5.4. Описание изменений в мастер-плане развития системы теплоснабжения за период, предшествующий актуализации схемы теплоснабжения</w:t>
      </w:r>
      <w:bookmarkEnd w:id="637"/>
      <w:bookmarkEnd w:id="638"/>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bookmarkEnd w:id="626"/>
      <w:bookmarkEnd w:id="627"/>
    </w:p>
    <w:p w:rsidR="004C37A3" w:rsidRDefault="004C37A3"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639" w:name="_Toc49513876"/>
      <w:bookmarkStart w:id="640" w:name="_Toc136766055"/>
      <w:bookmarkStart w:id="641" w:name="_Toc8578816"/>
      <w:bookmarkStart w:id="642" w:name="_Toc87551328"/>
      <w:r w:rsidRPr="00EF124B">
        <w:rPr>
          <w:rFonts w:ascii="PT Astra Serif" w:hAnsi="PT Astra Serif"/>
          <w:b/>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39"/>
      <w:bookmarkEnd w:id="640"/>
    </w:p>
    <w:p w:rsidR="004C37A3" w:rsidRPr="00EF124B" w:rsidRDefault="004C37A3"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43" w:name="_Toc49513877"/>
      <w:bookmarkStart w:id="644" w:name="_Toc136766056"/>
      <w:r w:rsidRPr="002A2136">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3"/>
      <w:bookmarkEnd w:id="6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68406C" w:rsidRPr="002A2136" w:rsidRDefault="0068406C" w:rsidP="0068406C">
      <w:pPr>
        <w:ind w:firstLine="709"/>
        <w:jc w:val="both"/>
        <w:rPr>
          <w:rFonts w:ascii="PT Astra Serif" w:hAnsi="PT Astra Serif"/>
          <w:sz w:val="28"/>
          <w:szCs w:val="28"/>
        </w:rPr>
      </w:pPr>
      <w:bookmarkStart w:id="645" w:name="_Hlk34385529"/>
      <w:r w:rsidRPr="002A2136">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68406C" w:rsidRPr="004C37A3"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Выполнен расчет нормативной и аварийной подпитки тепловых сетей </w:t>
      </w:r>
      <w:r w:rsidRPr="004C37A3">
        <w:rPr>
          <w:rFonts w:ascii="PT Astra Serif" w:hAnsi="PT Astra Serif"/>
          <w:spacing w:val="-4"/>
          <w:sz w:val="28"/>
          <w:szCs w:val="28"/>
        </w:rPr>
        <w:t xml:space="preserve">источников теплоснабжения. </w:t>
      </w:r>
      <w:bookmarkEnd w:id="641"/>
      <w:bookmarkEnd w:id="642"/>
      <w:bookmarkEnd w:id="645"/>
      <w:r w:rsidRPr="004C37A3">
        <w:rPr>
          <w:rFonts w:ascii="PT Astra Serif" w:hAnsi="PT Astra Serif"/>
          <w:spacing w:val="-4"/>
          <w:sz w:val="28"/>
          <w:szCs w:val="28"/>
        </w:rPr>
        <w:t xml:space="preserve">Указанные сведения представлены в таблице </w:t>
      </w:r>
      <w:r w:rsidR="00EF124B" w:rsidRPr="004C37A3">
        <w:rPr>
          <w:rFonts w:ascii="PT Astra Serif" w:hAnsi="PT Astra Serif"/>
          <w:spacing w:val="-4"/>
          <w:sz w:val="28"/>
          <w:szCs w:val="28"/>
        </w:rPr>
        <w:t>28</w:t>
      </w:r>
      <w:r w:rsidRPr="004C37A3">
        <w:rPr>
          <w:rFonts w:ascii="PT Astra Serif" w:hAnsi="PT Astra Serif"/>
          <w:spacing w:val="-4"/>
          <w:sz w:val="28"/>
          <w:szCs w:val="28"/>
        </w:rPr>
        <w:t>.</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1" w:bottom="1134" w:left="1701" w:header="709" w:footer="709" w:gutter="0"/>
          <w:cols w:space="708"/>
          <w:docGrid w:linePitch="360"/>
        </w:sectPr>
      </w:pPr>
    </w:p>
    <w:p w:rsidR="0068406C" w:rsidRDefault="0068406C" w:rsidP="00EF124B">
      <w:pPr>
        <w:jc w:val="both"/>
        <w:rPr>
          <w:rFonts w:ascii="PT Astra Serif" w:hAnsi="PT Astra Serif"/>
          <w:szCs w:val="28"/>
        </w:rPr>
      </w:pPr>
      <w:bookmarkStart w:id="646" w:name="_Ref87883899"/>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28</w:t>
      </w:r>
      <w:r w:rsidRPr="00EF124B">
        <w:rPr>
          <w:rFonts w:ascii="PT Astra Serif" w:hAnsi="PT Astra Serif"/>
          <w:szCs w:val="28"/>
        </w:rPr>
        <w:fldChar w:fldCharType="end"/>
      </w:r>
      <w:bookmarkEnd w:id="646"/>
      <w:r w:rsidRPr="00EF124B">
        <w:rPr>
          <w:rFonts w:ascii="PT Astra Serif" w:hAnsi="PT Astra Serif"/>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2040 гг., тыс. м³</w:t>
      </w:r>
      <w:bookmarkStart w:id="647" w:name="sub_1611"/>
    </w:p>
    <w:p w:rsidR="004C37A3" w:rsidRPr="00EF124B" w:rsidRDefault="004C37A3"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01"/>
        <w:gridCol w:w="731"/>
        <w:gridCol w:w="731"/>
        <w:gridCol w:w="731"/>
        <w:gridCol w:w="731"/>
        <w:gridCol w:w="731"/>
        <w:gridCol w:w="731"/>
        <w:gridCol w:w="731"/>
        <w:gridCol w:w="731"/>
        <w:gridCol w:w="731"/>
        <w:gridCol w:w="731"/>
        <w:gridCol w:w="731"/>
        <w:gridCol w:w="731"/>
        <w:gridCol w:w="731"/>
        <w:gridCol w:w="731"/>
        <w:gridCol w:w="725"/>
      </w:tblGrid>
      <w:tr w:rsidR="0068406C" w:rsidRPr="00EF124B" w:rsidTr="004C37A3">
        <w:trPr>
          <w:trHeight w:val="23"/>
          <w:tblHeader/>
          <w:jc w:val="center"/>
        </w:trPr>
        <w:tc>
          <w:tcPr>
            <w:tcW w:w="3601"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показателя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2025</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п. Головеньковский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п. Юбилейный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с. Селиваново</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Больница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Всего подпитка тепловой сети, </w:t>
            </w:r>
            <w:r w:rsidRPr="00EF124B">
              <w:rPr>
                <w:rFonts w:ascii="PT Astra Serif" w:hAnsi="PT Astra Serif"/>
                <w:szCs w:val="28"/>
              </w:rPr>
              <w:lastRenderedPageBreak/>
              <w:t>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Школа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д. Ясная Поляна, п. Красный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ГУ ТО «Головеньковсий детский дом-интернат»</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сверхнормативные утечки теплоносителя и отпуск </w:t>
            </w:r>
            <w:r w:rsidRPr="00EF124B">
              <w:rPr>
                <w:rFonts w:ascii="PT Astra Serif" w:hAnsi="PT Astra Serif"/>
                <w:szCs w:val="28"/>
              </w:rPr>
              <w:lastRenderedPageBreak/>
              <w:t>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Котельная ГОУ СПО ТО «Крапивенский лесхозтехникум»</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4C37A3" w:rsidRDefault="004C37A3" w:rsidP="0068406C">
      <w:pPr>
        <w:ind w:firstLine="709"/>
        <w:jc w:val="both"/>
        <w:rPr>
          <w:rFonts w:ascii="PT Astra Serif" w:hAnsi="PT Astra Serif"/>
          <w:sz w:val="28"/>
          <w:szCs w:val="28"/>
        </w:rPr>
      </w:pPr>
      <w:bookmarkStart w:id="648" w:name="_Toc136766057"/>
      <w:bookmarkStart w:id="649" w:name="_Toc49513878"/>
      <w:bookmarkStart w:id="650" w:name="_Toc535409572"/>
      <w:bookmarkStart w:id="651" w:name="_Toc8254065"/>
      <w:bookmarkStart w:id="652" w:name="_Toc8578818"/>
      <w:bookmarkStart w:id="653" w:name="_Toc87551330"/>
      <w:bookmarkStart w:id="654" w:name="sub_1612"/>
      <w:bookmarkEnd w:id="64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8"/>
    </w:p>
    <w:bookmarkEnd w:id="649"/>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Потребители с использованием открытой системы теплоснабжения отсутствуют.</w:t>
      </w:r>
    </w:p>
    <w:p w:rsidR="0068406C" w:rsidRPr="002A2136" w:rsidRDefault="0068406C" w:rsidP="0068406C">
      <w:pPr>
        <w:ind w:firstLine="709"/>
        <w:jc w:val="both"/>
        <w:rPr>
          <w:rFonts w:ascii="PT Astra Serif" w:hAnsi="PT Astra Serif"/>
          <w:sz w:val="28"/>
          <w:szCs w:val="28"/>
        </w:rPr>
      </w:pPr>
      <w:bookmarkStart w:id="655" w:name="_Toc49513879"/>
      <w:bookmarkStart w:id="656" w:name="_Toc136766058"/>
      <w:r w:rsidRPr="002A2136">
        <w:rPr>
          <w:rFonts w:ascii="PT Astra Serif" w:hAnsi="PT Astra Serif"/>
          <w:sz w:val="28"/>
          <w:szCs w:val="28"/>
        </w:rPr>
        <w:t>6.3. Сведения о наличии баков-аккумуляторов</w:t>
      </w:r>
      <w:bookmarkEnd w:id="655"/>
      <w:bookmarkEnd w:id="656"/>
    </w:p>
    <w:p w:rsidR="0068406C" w:rsidRPr="002A2136" w:rsidRDefault="0068406C" w:rsidP="0068406C">
      <w:pPr>
        <w:ind w:firstLine="709"/>
        <w:jc w:val="both"/>
        <w:rPr>
          <w:rFonts w:ascii="PT Astra Serif" w:hAnsi="PT Astra Serif"/>
          <w:sz w:val="28"/>
          <w:szCs w:val="28"/>
        </w:rPr>
      </w:pPr>
      <w:bookmarkStart w:id="657" w:name="_Hlk49545609"/>
      <w:bookmarkStart w:id="658" w:name="_Hlk99358078"/>
      <w:r w:rsidRPr="002A2136">
        <w:rPr>
          <w:rFonts w:ascii="PT Astra Serif" w:hAnsi="PT Astra Serif"/>
          <w:sz w:val="28"/>
          <w:szCs w:val="28"/>
        </w:rPr>
        <w:t>Баки-аккумуляторы на котельных отсутствуют.</w:t>
      </w:r>
    </w:p>
    <w:p w:rsidR="0068406C" w:rsidRPr="002A2136" w:rsidRDefault="0068406C" w:rsidP="0068406C">
      <w:pPr>
        <w:ind w:firstLine="709"/>
        <w:jc w:val="both"/>
        <w:rPr>
          <w:rFonts w:ascii="PT Astra Serif" w:hAnsi="PT Astra Serif"/>
          <w:sz w:val="28"/>
          <w:szCs w:val="28"/>
        </w:rPr>
      </w:pPr>
      <w:bookmarkStart w:id="659" w:name="_Toc49513880"/>
      <w:bookmarkStart w:id="660" w:name="_Toc136766059"/>
      <w:bookmarkEnd w:id="657"/>
      <w:bookmarkEnd w:id="658"/>
      <w:r w:rsidRPr="002A2136">
        <w:rPr>
          <w:rFonts w:ascii="PT Astra Serif" w:hAnsi="PT Astra Seri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9"/>
      <w:bookmarkEnd w:id="6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ниже.</w:t>
      </w:r>
    </w:p>
    <w:p w:rsidR="0068406C" w:rsidRPr="002A2136" w:rsidRDefault="0068406C" w:rsidP="0068406C">
      <w:pPr>
        <w:ind w:firstLine="709"/>
        <w:jc w:val="both"/>
        <w:rPr>
          <w:rFonts w:ascii="PT Astra Serif" w:hAnsi="PT Astra Serif"/>
          <w:sz w:val="28"/>
          <w:szCs w:val="28"/>
        </w:rPr>
      </w:pPr>
      <w:bookmarkStart w:id="661" w:name="_Toc49513881"/>
      <w:bookmarkStart w:id="662" w:name="_Toc136766060"/>
      <w:r w:rsidRPr="002A2136">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1"/>
      <w:bookmarkEnd w:id="6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50"/>
    <w:bookmarkEnd w:id="651"/>
    <w:bookmarkEnd w:id="652"/>
    <w:bookmarkEnd w:id="653"/>
    <w:bookmarkEnd w:id="654"/>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567" w:bottom="1134" w:left="1701" w:header="708" w:footer="708" w:gutter="0"/>
          <w:cols w:space="708"/>
          <w:docGrid w:linePitch="360"/>
        </w:sectPr>
      </w:pPr>
    </w:p>
    <w:p w:rsidR="0068406C" w:rsidRDefault="0068406C" w:rsidP="00EF124B">
      <w:pPr>
        <w:jc w:val="both"/>
        <w:rPr>
          <w:rFonts w:ascii="PT Astra Serif" w:hAnsi="PT Astra Serif"/>
        </w:rPr>
      </w:pPr>
      <w:r w:rsidRPr="00EF124B">
        <w:rPr>
          <w:rFonts w:ascii="PT Astra Serif" w:hAnsi="PT Astra Serif"/>
        </w:rPr>
        <w:lastRenderedPageBreak/>
        <w:t xml:space="preserve">Таблица </w:t>
      </w:r>
      <w:r w:rsidRPr="00EF124B">
        <w:rPr>
          <w:rFonts w:ascii="PT Astra Serif" w:hAnsi="PT Astra Serif"/>
        </w:rPr>
        <w:fldChar w:fldCharType="begin"/>
      </w:r>
      <w:r w:rsidRPr="00EF124B">
        <w:rPr>
          <w:rFonts w:ascii="PT Astra Serif" w:hAnsi="PT Astra Serif"/>
        </w:rPr>
        <w:instrText xml:space="preserve"> SEQ Таблица \* ARABIC </w:instrText>
      </w:r>
      <w:r w:rsidRPr="00EF124B">
        <w:rPr>
          <w:rFonts w:ascii="PT Astra Serif" w:hAnsi="PT Astra Serif"/>
        </w:rPr>
        <w:fldChar w:fldCharType="separate"/>
      </w:r>
      <w:r w:rsidRPr="00EF124B">
        <w:rPr>
          <w:rFonts w:ascii="PT Astra Serif" w:hAnsi="PT Astra Serif"/>
        </w:rPr>
        <w:t>29</w:t>
      </w:r>
      <w:r w:rsidRPr="00EF124B">
        <w:rPr>
          <w:rFonts w:ascii="PT Astra Serif" w:hAnsi="PT Astra Serif"/>
        </w:rPr>
        <w:fldChar w:fldCharType="end"/>
      </w:r>
      <w:r w:rsidRPr="00EF124B">
        <w:rPr>
          <w:rFonts w:ascii="PT Astra Serif" w:hAnsi="PT Astra Serif"/>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1"/>
        <w:gridCol w:w="598"/>
        <w:gridCol w:w="701"/>
        <w:gridCol w:w="701"/>
        <w:gridCol w:w="701"/>
        <w:gridCol w:w="701"/>
        <w:gridCol w:w="701"/>
        <w:gridCol w:w="701"/>
        <w:gridCol w:w="701"/>
        <w:gridCol w:w="701"/>
        <w:gridCol w:w="701"/>
        <w:gridCol w:w="701"/>
        <w:gridCol w:w="701"/>
        <w:gridCol w:w="701"/>
        <w:gridCol w:w="701"/>
        <w:gridCol w:w="701"/>
        <w:gridCol w:w="687"/>
      </w:tblGrid>
      <w:tr w:rsidR="0068406C" w:rsidRPr="00EF124B" w:rsidTr="004C37A3">
        <w:trPr>
          <w:trHeight w:val="23"/>
          <w:tblHeader/>
          <w:jc w:val="center"/>
        </w:trPr>
        <w:tc>
          <w:tcPr>
            <w:tcW w:w="3461" w:type="dxa"/>
            <w:shd w:val="clear" w:color="auto" w:fill="auto"/>
            <w:vAlign w:val="center"/>
            <w:hideMark/>
          </w:tcPr>
          <w:p w:rsidR="0068406C" w:rsidRPr="00EF124B" w:rsidRDefault="0068406C" w:rsidP="00EF124B">
            <w:pPr>
              <w:jc w:val="center"/>
              <w:rPr>
                <w:rFonts w:ascii="PT Astra Serif" w:hAnsi="PT Astra Serif"/>
              </w:rPr>
            </w:pPr>
            <w:r w:rsidRPr="00EF124B">
              <w:rPr>
                <w:rFonts w:ascii="PT Astra Serif" w:hAnsi="PT Astra Serif"/>
              </w:rPr>
              <w:t>Наименование показателя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Ед. изм.</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п. Головеньковский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п. Юбилейный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с. Селиваново</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Больница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Всего подпитка тепловой сети, в </w:t>
            </w:r>
            <w:r w:rsidRPr="00EF124B">
              <w:rPr>
                <w:rFonts w:ascii="PT Astra Serif" w:hAnsi="PT Astra Serif"/>
              </w:rPr>
              <w:lastRenderedPageBreak/>
              <w:t>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Школа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д. Ясная Поляна, п. Красный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ГУ ТО «Головеньковсий детский дом-интернат»</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w:t>
            </w:r>
            <w:r w:rsidRPr="00EF124B">
              <w:rPr>
                <w:rFonts w:ascii="PT Astra Serif" w:hAnsi="PT Astra Serif"/>
              </w:rPr>
              <w:lastRenderedPageBreak/>
              <w:t>(химически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ГОУ СПО ТО «Крапивенский лесхозтехникум»</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bl>
    <w:p w:rsidR="0068406C" w:rsidRPr="00EF124B" w:rsidRDefault="0068406C" w:rsidP="00EF124B">
      <w:pPr>
        <w:jc w:val="both"/>
        <w:rPr>
          <w:rFonts w:ascii="PT Astra Serif" w:hAnsi="PT Astra Serif"/>
        </w:rPr>
      </w:pPr>
    </w:p>
    <w:p w:rsidR="0068406C" w:rsidRPr="00EF124B" w:rsidRDefault="0068406C" w:rsidP="00EF124B">
      <w:pPr>
        <w:jc w:val="both"/>
        <w:rPr>
          <w:rFonts w:ascii="PT Astra Serif" w:hAnsi="PT Astra Serif"/>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63" w:name="_Toc49513882"/>
      <w:bookmarkStart w:id="664" w:name="_Toc136766061"/>
      <w:bookmarkStart w:id="665" w:name="_Toc22819006"/>
      <w:bookmarkStart w:id="666" w:name="_Toc87551334"/>
      <w:r w:rsidRPr="002A2136">
        <w:rPr>
          <w:rFonts w:ascii="PT Astra Serif" w:hAnsi="PT Astra Serif"/>
          <w:sz w:val="28"/>
          <w:szCs w:val="28"/>
        </w:rPr>
        <w:lastRenderedPageBreak/>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3"/>
      <w:bookmarkEnd w:id="6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2022 года. </w:t>
      </w:r>
    </w:p>
    <w:p w:rsidR="0068406C" w:rsidRPr="002A2136" w:rsidRDefault="0068406C" w:rsidP="0068406C">
      <w:pPr>
        <w:ind w:firstLine="709"/>
        <w:jc w:val="both"/>
        <w:rPr>
          <w:rFonts w:ascii="PT Astra Serif" w:hAnsi="PT Astra Serif"/>
          <w:sz w:val="28"/>
          <w:szCs w:val="28"/>
        </w:rPr>
      </w:pPr>
      <w:bookmarkStart w:id="667" w:name="_Toc49513883"/>
      <w:bookmarkStart w:id="668" w:name="_Toc136766062"/>
      <w:r w:rsidRPr="002A2136">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7"/>
      <w:bookmarkEnd w:id="668"/>
    </w:p>
    <w:p w:rsidR="0068406C" w:rsidRDefault="0068406C" w:rsidP="0068406C">
      <w:pPr>
        <w:ind w:firstLine="709"/>
        <w:jc w:val="both"/>
        <w:rPr>
          <w:rFonts w:ascii="PT Astra Serif" w:hAnsi="PT Astra Serif"/>
          <w:sz w:val="28"/>
          <w:szCs w:val="28"/>
        </w:rPr>
      </w:pPr>
      <w:bookmarkStart w:id="669" w:name="_Hlk49597080"/>
      <w:r w:rsidRPr="002A2136">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End w:id="665"/>
      <w:bookmarkEnd w:id="666"/>
      <w:bookmarkEnd w:id="669"/>
    </w:p>
    <w:p w:rsidR="004C37A3" w:rsidRDefault="004C37A3" w:rsidP="0068406C">
      <w:pPr>
        <w:ind w:firstLine="709"/>
        <w:jc w:val="both"/>
        <w:rPr>
          <w:rFonts w:ascii="PT Astra Serif" w:eastAsiaTheme="majorEastAsia"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565F2B">
      <w:pPr>
        <w:jc w:val="center"/>
        <w:rPr>
          <w:rFonts w:ascii="PT Astra Serif" w:hAnsi="PT Astra Serif"/>
          <w:b/>
          <w:sz w:val="28"/>
          <w:szCs w:val="28"/>
        </w:rPr>
      </w:pPr>
      <w:bookmarkStart w:id="670" w:name="_Toc49513884"/>
      <w:bookmarkStart w:id="671" w:name="_Toc136766063"/>
      <w:r w:rsidRPr="00EF124B">
        <w:rPr>
          <w:rFonts w:ascii="PT Astra Serif" w:hAnsi="PT Astra Serif"/>
          <w:b/>
          <w:sz w:val="28"/>
          <w:szCs w:val="28"/>
        </w:rPr>
        <w:t>Глава 7 «Предложения по строительству, реконструкции, техническому перевооружению и (или)</w:t>
      </w:r>
      <w:r w:rsidR="00565F2B">
        <w:rPr>
          <w:rFonts w:ascii="PT Astra Serif" w:hAnsi="PT Astra Serif"/>
          <w:b/>
          <w:sz w:val="28"/>
          <w:szCs w:val="28"/>
        </w:rPr>
        <w:t xml:space="preserve"> </w:t>
      </w:r>
      <w:r w:rsidRPr="00EF124B">
        <w:rPr>
          <w:rFonts w:ascii="PT Astra Serif" w:hAnsi="PT Astra Serif"/>
          <w:b/>
          <w:sz w:val="28"/>
          <w:szCs w:val="28"/>
        </w:rPr>
        <w:t>модернизации источников тепловой энергии»</w:t>
      </w:r>
      <w:bookmarkEnd w:id="670"/>
      <w:bookmarkEnd w:id="67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72" w:name="_Toc49513885"/>
      <w:bookmarkStart w:id="673" w:name="_Toc136766064"/>
      <w:r w:rsidRPr="002A2136">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индивидуальной жилой застройки осуществляется за счёт индивидуальных теплоисточников.</w:t>
      </w:r>
    </w:p>
    <w:p w:rsidR="0068406C" w:rsidRPr="002A2136" w:rsidRDefault="0068406C" w:rsidP="0068406C">
      <w:pPr>
        <w:ind w:firstLine="709"/>
        <w:jc w:val="both"/>
        <w:rPr>
          <w:rFonts w:ascii="PT Astra Serif" w:hAnsi="PT Astra Serif"/>
          <w:sz w:val="28"/>
          <w:szCs w:val="28"/>
        </w:rPr>
      </w:pPr>
      <w:bookmarkStart w:id="674" w:name="_Toc49513886"/>
      <w:bookmarkStart w:id="675" w:name="_Toc136766065"/>
      <w:r w:rsidRPr="002A2136">
        <w:rPr>
          <w:rFonts w:ascii="PT Astra Serif" w:hAnsi="PT Astra Seri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6" w:name="_Toc49513887"/>
      <w:bookmarkStart w:id="677" w:name="_Toc136766066"/>
      <w:r w:rsidRPr="002A2136">
        <w:rPr>
          <w:rFonts w:ascii="PT Astra Serif" w:hAnsi="PT Astra Seri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76"/>
      <w:bookmarkEnd w:id="67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8" w:name="_Toc49513888"/>
      <w:bookmarkStart w:id="679" w:name="_Toc136766067"/>
      <w:r w:rsidRPr="002A2136">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0" w:name="_Toc49513889"/>
      <w:bookmarkStart w:id="681" w:name="_Toc136766068"/>
      <w:r w:rsidRPr="002A2136">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2" w:name="_Toc49513890"/>
      <w:bookmarkStart w:id="683" w:name="_Toc136766069"/>
      <w:r w:rsidRPr="002A2136">
        <w:rPr>
          <w:rFonts w:ascii="PT Astra Serif" w:hAnsi="PT Astra Serif"/>
          <w:sz w:val="28"/>
          <w:szCs w:val="28"/>
        </w:rPr>
        <w:t xml:space="preserve">7.6. </w:t>
      </w:r>
      <w:bookmarkStart w:id="684" w:name="_Hlk18342337"/>
      <w:r w:rsidRPr="002A2136">
        <w:rPr>
          <w:rFonts w:ascii="PT Astra Serif" w:hAnsi="PT Astra Serif"/>
          <w:sz w:val="28"/>
          <w:szCs w:val="28"/>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w:t>
      </w:r>
      <w:r w:rsidRPr="002A2136">
        <w:rPr>
          <w:rFonts w:ascii="PT Astra Serif" w:hAnsi="PT Astra Serif"/>
          <w:sz w:val="28"/>
          <w:szCs w:val="28"/>
        </w:rPr>
        <w:lastRenderedPageBreak/>
        <w:t>источника тепловой энергии, на базе существующих и перспективных тепловых нагрузок</w:t>
      </w:r>
      <w:bookmarkEnd w:id="682"/>
      <w:bookmarkEnd w:id="683"/>
      <w:bookmarkEnd w:id="68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685" w:name="_Toc49513891"/>
      <w:bookmarkStart w:id="686" w:name="_Toc136766070"/>
      <w:r w:rsidRPr="002A2136">
        <w:rPr>
          <w:rFonts w:ascii="PT Astra Serif" w:hAnsi="PT Astra Seri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5"/>
      <w:bookmarkEnd w:id="6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68406C" w:rsidRPr="002A2136" w:rsidRDefault="0068406C" w:rsidP="0068406C">
      <w:pPr>
        <w:ind w:firstLine="709"/>
        <w:jc w:val="both"/>
        <w:rPr>
          <w:rFonts w:ascii="PT Astra Serif" w:hAnsi="PT Astra Serif"/>
          <w:sz w:val="28"/>
          <w:szCs w:val="28"/>
        </w:rPr>
      </w:pPr>
      <w:bookmarkStart w:id="687" w:name="_Toc49513892"/>
      <w:bookmarkStart w:id="688" w:name="_Toc136766071"/>
      <w:r w:rsidRPr="002A2136">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68406C" w:rsidRPr="002A2136" w:rsidRDefault="0068406C" w:rsidP="0068406C">
      <w:pPr>
        <w:ind w:firstLine="709"/>
        <w:jc w:val="both"/>
        <w:rPr>
          <w:rFonts w:ascii="PT Astra Serif" w:hAnsi="PT Astra Serif"/>
          <w:sz w:val="28"/>
          <w:szCs w:val="28"/>
        </w:rPr>
      </w:pPr>
      <w:bookmarkStart w:id="689" w:name="_Toc49513893"/>
      <w:bookmarkStart w:id="690" w:name="_Toc136766072"/>
      <w:r w:rsidRPr="002A2136">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68406C" w:rsidRPr="002A2136" w:rsidRDefault="0068406C" w:rsidP="0068406C">
      <w:pPr>
        <w:ind w:firstLine="709"/>
        <w:jc w:val="both"/>
        <w:rPr>
          <w:rFonts w:ascii="PT Astra Serif" w:hAnsi="PT Astra Serif"/>
          <w:sz w:val="28"/>
          <w:szCs w:val="28"/>
        </w:rPr>
      </w:pPr>
      <w:bookmarkStart w:id="691" w:name="_Toc49513894"/>
      <w:bookmarkStart w:id="692" w:name="_Toc136766073"/>
      <w:r w:rsidRPr="002A2136">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в резерв и (или) вывод из эксплуатации котельных не предусмотрен. </w:t>
      </w:r>
    </w:p>
    <w:p w:rsidR="0068406C" w:rsidRPr="002A2136" w:rsidRDefault="0068406C" w:rsidP="0068406C">
      <w:pPr>
        <w:ind w:firstLine="709"/>
        <w:jc w:val="both"/>
        <w:rPr>
          <w:rFonts w:ascii="PT Astra Serif" w:hAnsi="PT Astra Serif"/>
          <w:sz w:val="28"/>
          <w:szCs w:val="28"/>
        </w:rPr>
      </w:pPr>
      <w:bookmarkStart w:id="693" w:name="_Toc49513895"/>
      <w:bookmarkStart w:id="694" w:name="_Toc136766074"/>
      <w:r w:rsidRPr="002A2136">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68406C" w:rsidRPr="002A2136" w:rsidRDefault="0068406C" w:rsidP="0068406C">
      <w:pPr>
        <w:ind w:firstLine="709"/>
        <w:jc w:val="both"/>
        <w:rPr>
          <w:rFonts w:ascii="PT Astra Serif" w:hAnsi="PT Astra Serif"/>
          <w:sz w:val="28"/>
          <w:szCs w:val="28"/>
        </w:rPr>
      </w:pPr>
      <w:bookmarkStart w:id="695" w:name="_Toc49513896"/>
      <w:bookmarkStart w:id="696" w:name="_Toc136766075"/>
      <w:r w:rsidRPr="002A2136">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68406C" w:rsidRPr="002A2136" w:rsidRDefault="0068406C" w:rsidP="0068406C">
      <w:pPr>
        <w:ind w:firstLine="709"/>
        <w:jc w:val="both"/>
        <w:rPr>
          <w:rFonts w:ascii="PT Astra Serif" w:hAnsi="PT Astra Serif"/>
          <w:sz w:val="28"/>
          <w:szCs w:val="28"/>
        </w:rPr>
      </w:pPr>
      <w:bookmarkStart w:id="697" w:name="_Toc49513897"/>
      <w:bookmarkStart w:id="698" w:name="_Toc136766076"/>
      <w:r w:rsidRPr="002A2136">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68406C" w:rsidRPr="002A2136" w:rsidRDefault="0068406C" w:rsidP="0068406C">
      <w:pPr>
        <w:ind w:firstLine="709"/>
        <w:jc w:val="both"/>
        <w:rPr>
          <w:rFonts w:ascii="PT Astra Serif" w:hAnsi="PT Astra Serif"/>
          <w:sz w:val="28"/>
          <w:szCs w:val="28"/>
        </w:rPr>
      </w:pPr>
      <w:bookmarkStart w:id="699" w:name="_Toc49513898"/>
      <w:r w:rsidRPr="002A2136">
        <w:rPr>
          <w:rFonts w:ascii="PT Astra Serif" w:hAnsi="PT Astra Serif"/>
          <w:sz w:val="28"/>
          <w:szCs w:val="28"/>
        </w:rPr>
        <w:t xml:space="preserve">Указанные сведения представлены в таблице ниже. </w:t>
      </w:r>
    </w:p>
    <w:p w:rsidR="0068406C" w:rsidRPr="002A2136" w:rsidRDefault="0068406C" w:rsidP="0068406C">
      <w:pPr>
        <w:ind w:firstLine="709"/>
        <w:jc w:val="both"/>
        <w:rPr>
          <w:rFonts w:ascii="PT Astra Serif" w:hAnsi="PT Astra Serif"/>
          <w:sz w:val="28"/>
          <w:szCs w:val="28"/>
        </w:rPr>
      </w:pPr>
      <w:bookmarkStart w:id="700" w:name="_Toc136766077"/>
      <w:r w:rsidRPr="002A2136">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68406C" w:rsidRPr="002A2136" w:rsidRDefault="0068406C" w:rsidP="0068406C">
      <w:pPr>
        <w:ind w:firstLine="709"/>
        <w:jc w:val="both"/>
        <w:rPr>
          <w:rFonts w:ascii="PT Astra Serif" w:hAnsi="PT Astra Serif"/>
          <w:sz w:val="28"/>
          <w:szCs w:val="28"/>
        </w:rPr>
      </w:pPr>
      <w:bookmarkStart w:id="701" w:name="_Toc49513899"/>
      <w:bookmarkStart w:id="702" w:name="_Toc136766078"/>
      <w:r w:rsidRPr="002A2136">
        <w:rPr>
          <w:rFonts w:ascii="PT Astra Serif" w:hAnsi="PT Astra Serif"/>
          <w:sz w:val="28"/>
          <w:szCs w:val="28"/>
        </w:rPr>
        <w:t>7.15. Результаты расчетов радиуса эффективного теплоснабжения</w:t>
      </w:r>
      <w:bookmarkEnd w:id="701"/>
      <w:bookmarkEnd w:id="702"/>
    </w:p>
    <w:p w:rsidR="0068406C" w:rsidRPr="002A2136" w:rsidRDefault="0068406C" w:rsidP="0068406C">
      <w:pPr>
        <w:ind w:firstLine="709"/>
        <w:jc w:val="both"/>
        <w:rPr>
          <w:rFonts w:ascii="PT Astra Serif" w:hAnsi="PT Astra Serif"/>
          <w:sz w:val="28"/>
          <w:szCs w:val="28"/>
        </w:rPr>
      </w:pPr>
      <w:bookmarkStart w:id="703" w:name="_Hlk39161181"/>
      <w:r w:rsidRPr="002A2136">
        <w:rPr>
          <w:rFonts w:ascii="PT Astra Serif" w:hAnsi="PT Astra Serif"/>
          <w:sz w:val="28"/>
          <w:szCs w:val="28"/>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w:t>
      </w:r>
      <w:r w:rsidRPr="002A2136">
        <w:rPr>
          <w:rFonts w:ascii="PT Astra Serif" w:hAnsi="PT Astra Serif"/>
          <w:sz w:val="28"/>
          <w:szCs w:val="28"/>
        </w:rPr>
        <w:lastRenderedPageBreak/>
        <w:t>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04" w:name="_Toc49513900"/>
      <w:bookmarkStart w:id="705" w:name="_Toc136766079"/>
      <w:r w:rsidRPr="002A2136">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68406C" w:rsidRPr="002A2136" w:rsidRDefault="0068406C" w:rsidP="0068406C">
      <w:pPr>
        <w:ind w:firstLine="709"/>
        <w:jc w:val="both"/>
        <w:rPr>
          <w:rFonts w:ascii="PT Astra Serif" w:hAnsi="PT Astra Serif"/>
          <w:sz w:val="28"/>
          <w:szCs w:val="28"/>
        </w:rPr>
      </w:pPr>
      <w:bookmarkStart w:id="706" w:name="_Toc136766080"/>
      <w:bookmarkStart w:id="707" w:name="_Ref87790648"/>
      <w:bookmarkStart w:id="708" w:name="_Ref87790637"/>
      <w:r w:rsidRPr="002A2136">
        <w:rPr>
          <w:rFonts w:ascii="PT Astra Serif" w:hAnsi="PT Astra Serif"/>
          <w:sz w:val="28"/>
          <w:szCs w:val="28"/>
        </w:rPr>
        <w:t xml:space="preserve">Мероприятия по предотвращению </w:t>
      </w:r>
      <w:bookmarkStart w:id="709" w:name="_Hlk106197087"/>
      <w:r w:rsidRPr="002A2136">
        <w:rPr>
          <w:rFonts w:ascii="PT Astra Serif" w:hAnsi="PT Astra Serif"/>
          <w:sz w:val="28"/>
          <w:szCs w:val="28"/>
        </w:rPr>
        <w:t>аварийных ситуаций</w:t>
      </w:r>
      <w:bookmarkEnd w:id="709"/>
      <w:r w:rsidRPr="002A2136">
        <w:rPr>
          <w:rFonts w:ascii="PT Astra Serif" w:hAnsi="PT Astra Serif"/>
          <w:sz w:val="28"/>
          <w:szCs w:val="28"/>
        </w:rPr>
        <w:t>, в том числе при отказе оборудования котельных</w:t>
      </w:r>
      <w:bookmarkEnd w:id="706"/>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r w:rsidRPr="002A213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30</w:t>
      </w:r>
      <w:r w:rsidRPr="00EF124B">
        <w:rPr>
          <w:rFonts w:ascii="PT Astra Serif" w:hAnsi="PT Astra Serif"/>
          <w:szCs w:val="28"/>
        </w:rPr>
        <w:fldChar w:fldCharType="end"/>
      </w:r>
      <w:bookmarkEnd w:id="707"/>
      <w:r w:rsidRPr="00EF124B">
        <w:rPr>
          <w:rFonts w:ascii="PT Astra Serif" w:hAnsi="PT Astra Serif"/>
          <w:szCs w:val="28"/>
        </w:rPr>
        <w:t xml:space="preserve"> - Предложения по строительству, реконструкции, техническому перевооружению и (или) модернизации источников тепловой энергии</w:t>
      </w:r>
      <w:bookmarkEnd w:id="708"/>
      <w:r w:rsidRPr="00EF124B">
        <w:rPr>
          <w:rFonts w:ascii="PT Astra Serif" w:hAnsi="PT Astra Serif"/>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8"/>
        <w:gridCol w:w="2532"/>
        <w:gridCol w:w="2566"/>
      </w:tblGrid>
      <w:tr w:rsidR="0068406C" w:rsidRPr="00EF124B" w:rsidTr="0068406C">
        <w:trPr>
          <w:trHeight w:val="23"/>
          <w:tblHeader/>
          <w:jc w:val="center"/>
        </w:trPr>
        <w:tc>
          <w:tcPr>
            <w:tcW w:w="4248"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32"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№1, Тульская область, Щекинский район, п. Головеньковский, ул. Шахтерская, д. 5а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н.п.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н.п.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котлов</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2024</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2028</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2031</w:t>
            </w:r>
          </w:p>
        </w:tc>
      </w:tr>
    </w:tbl>
    <w:p w:rsidR="00565F2B" w:rsidRDefault="00565F2B"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68406C" w:rsidRDefault="0068406C"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hAnsi="PT Astra Serif"/>
          <w:sz w:val="28"/>
          <w:szCs w:val="28"/>
        </w:rPr>
      </w:pPr>
    </w:p>
    <w:p w:rsidR="00565F2B" w:rsidRDefault="0068406C" w:rsidP="00EF124B">
      <w:pPr>
        <w:ind w:firstLine="709"/>
        <w:jc w:val="center"/>
        <w:rPr>
          <w:rFonts w:ascii="PT Astra Serif" w:hAnsi="PT Astra Serif"/>
          <w:b/>
          <w:sz w:val="28"/>
          <w:szCs w:val="28"/>
        </w:rPr>
      </w:pPr>
      <w:bookmarkStart w:id="710" w:name="_Toc49513901"/>
      <w:bookmarkStart w:id="711" w:name="_Toc136766081"/>
      <w:r w:rsidRPr="00EF124B">
        <w:rPr>
          <w:rFonts w:ascii="PT Astra Serif" w:hAnsi="PT Astra Serif"/>
          <w:b/>
          <w:sz w:val="28"/>
          <w:szCs w:val="28"/>
        </w:rPr>
        <w:lastRenderedPageBreak/>
        <w:t xml:space="preserve">Глава 8 «Предложения по строительству, реконструкции </w:t>
      </w:r>
    </w:p>
    <w:p w:rsidR="0068406C" w:rsidRDefault="0068406C" w:rsidP="00EF124B">
      <w:pPr>
        <w:ind w:firstLine="709"/>
        <w:jc w:val="center"/>
        <w:rPr>
          <w:rFonts w:ascii="PT Astra Serif" w:hAnsi="PT Astra Serif"/>
          <w:b/>
          <w:sz w:val="28"/>
          <w:szCs w:val="28"/>
        </w:rPr>
      </w:pPr>
      <w:r w:rsidRPr="00EF124B">
        <w:rPr>
          <w:rFonts w:ascii="PT Astra Serif" w:hAnsi="PT Astra Serif"/>
          <w:b/>
          <w:sz w:val="28"/>
          <w:szCs w:val="28"/>
        </w:rPr>
        <w:t>и (или) модернизации тепловых сетей»</w:t>
      </w:r>
      <w:bookmarkEnd w:id="710"/>
      <w:bookmarkEnd w:id="71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12" w:name="_Toc49513902"/>
      <w:bookmarkStart w:id="713" w:name="_Toc136766082"/>
      <w:r w:rsidRPr="002A2136">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4" w:name="_Toc49513903"/>
      <w:bookmarkStart w:id="715" w:name="_Toc136766083"/>
      <w:r w:rsidRPr="002A2136">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6" w:name="_Toc49513904"/>
      <w:bookmarkStart w:id="717" w:name="_Toc136766084"/>
      <w:r w:rsidRPr="002A2136">
        <w:rPr>
          <w:rFonts w:ascii="PT Astra Serif" w:hAnsi="PT Astra Seri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68406C" w:rsidRPr="002A2136" w:rsidRDefault="0068406C" w:rsidP="0068406C">
      <w:pPr>
        <w:ind w:firstLine="709"/>
        <w:jc w:val="both"/>
        <w:rPr>
          <w:rFonts w:ascii="PT Astra Serif" w:hAnsi="PT Astra Serif"/>
          <w:sz w:val="28"/>
          <w:szCs w:val="28"/>
        </w:rPr>
      </w:pPr>
      <w:bookmarkStart w:id="718" w:name="_Toc49513905"/>
      <w:bookmarkStart w:id="719" w:name="_Toc136766085"/>
      <w:r w:rsidRPr="002A2136">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20" w:name="_Toc49513906"/>
      <w:bookmarkStart w:id="721" w:name="_Toc136766086"/>
      <w:r w:rsidRPr="002A2136">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Строительство новых тепловых сетей для обеспечение нормативной надежности теплоснабжения не запланировано. </w:t>
      </w:r>
    </w:p>
    <w:p w:rsidR="0068406C" w:rsidRPr="002A2136" w:rsidRDefault="0068406C" w:rsidP="0068406C">
      <w:pPr>
        <w:ind w:firstLine="709"/>
        <w:jc w:val="both"/>
        <w:rPr>
          <w:rFonts w:ascii="PT Astra Serif" w:hAnsi="PT Astra Serif"/>
          <w:sz w:val="28"/>
          <w:szCs w:val="28"/>
        </w:rPr>
      </w:pPr>
      <w:bookmarkStart w:id="722" w:name="_Toc49513907"/>
      <w:bookmarkStart w:id="723" w:name="_Toc136766087"/>
      <w:r w:rsidRPr="002A2136">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68406C" w:rsidRPr="002A2136" w:rsidRDefault="0068406C" w:rsidP="0068406C">
      <w:pPr>
        <w:ind w:firstLine="709"/>
        <w:jc w:val="both"/>
        <w:rPr>
          <w:rFonts w:ascii="PT Astra Serif" w:hAnsi="PT Astra Serif"/>
          <w:sz w:val="28"/>
          <w:szCs w:val="28"/>
        </w:rPr>
      </w:pPr>
      <w:bookmarkStart w:id="724" w:name="_Toc49513908"/>
      <w:bookmarkStart w:id="725" w:name="_Toc136766088"/>
      <w:r w:rsidRPr="002A2136">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68406C" w:rsidRPr="002A2136" w:rsidRDefault="0068406C" w:rsidP="00EF124B">
      <w:pPr>
        <w:ind w:firstLine="709"/>
        <w:jc w:val="both"/>
        <w:rPr>
          <w:rFonts w:ascii="PT Astra Serif" w:hAnsi="PT Astra Serif"/>
          <w:sz w:val="28"/>
          <w:szCs w:val="28"/>
        </w:rPr>
      </w:pPr>
      <w:bookmarkStart w:id="726" w:name="_Hlk50193608"/>
      <w:r w:rsidRPr="002A2136">
        <w:rPr>
          <w:rFonts w:ascii="PT Astra Serif" w:hAnsi="PT Astra Serif"/>
          <w:sz w:val="28"/>
          <w:szCs w:val="28"/>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EF124B">
        <w:rPr>
          <w:rFonts w:ascii="PT Astra Serif" w:hAnsi="PT Astra Serif"/>
          <w:sz w:val="28"/>
          <w:szCs w:val="28"/>
        </w:rPr>
        <w:t xml:space="preserve"> 31</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727" w:name="_Ref36826718"/>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bookmarkStart w:id="728" w:name="_Ref87814780"/>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31</w:t>
      </w:r>
      <w:r w:rsidRPr="00EF124B">
        <w:rPr>
          <w:rFonts w:ascii="PT Astra Serif" w:hAnsi="PT Astra Serif"/>
          <w:szCs w:val="28"/>
        </w:rPr>
        <w:fldChar w:fldCharType="end"/>
      </w:r>
      <w:bookmarkEnd w:id="727"/>
      <w:bookmarkEnd w:id="728"/>
      <w:r w:rsidRPr="00EF124B">
        <w:rPr>
          <w:rFonts w:ascii="PT Astra Serif" w:hAnsi="PT Astra Serif"/>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3363"/>
        <w:gridCol w:w="2566"/>
      </w:tblGrid>
      <w:tr w:rsidR="0068406C" w:rsidRPr="00EF124B" w:rsidTr="00565F2B">
        <w:trPr>
          <w:trHeight w:val="23"/>
          <w:tblHeader/>
          <w:jc w:val="center"/>
        </w:trPr>
        <w:tc>
          <w:tcPr>
            <w:tcW w:w="3417" w:type="dxa"/>
            <w:shd w:val="clear" w:color="auto" w:fill="auto"/>
            <w:vAlign w:val="center"/>
            <w:hideMark/>
          </w:tcPr>
          <w:p w:rsidR="0068406C" w:rsidRPr="00EF124B" w:rsidRDefault="0068406C" w:rsidP="00EF124B">
            <w:pPr>
              <w:jc w:val="center"/>
              <w:rPr>
                <w:rFonts w:ascii="PT Astra Serif" w:hAnsi="PT Astra Serif"/>
                <w:szCs w:val="28"/>
              </w:rPr>
            </w:pPr>
            <w:bookmarkStart w:id="729" w:name="_Toc49513909"/>
            <w:r w:rsidRPr="00EF124B">
              <w:rPr>
                <w:rFonts w:ascii="PT Astra Serif" w:hAnsi="PT Astra Serif"/>
                <w:szCs w:val="28"/>
              </w:rPr>
              <w:t>Наименование объекта</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 от котельной до ТК 4/1, 23 пм, диам.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 Головеньковский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2021</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 от ТК №3/1 до дома №8 и от дома №8 до ТК №11, 63 пм, диам.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Тепловые сети Тульская область, Щекинский район, п. Головеньковский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730" w:name="_Toc136766089"/>
      <w:r w:rsidRPr="002A2136">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Мероприятия по строительству и реконструкции насосных станций не планируются.</w:t>
      </w:r>
    </w:p>
    <w:p w:rsidR="0068406C" w:rsidRPr="002A2136" w:rsidRDefault="0068406C" w:rsidP="0068406C">
      <w:pPr>
        <w:ind w:firstLine="709"/>
        <w:jc w:val="both"/>
        <w:rPr>
          <w:rFonts w:ascii="PT Astra Serif" w:hAnsi="PT Astra Serif"/>
          <w:sz w:val="28"/>
          <w:szCs w:val="28"/>
        </w:rPr>
      </w:pPr>
      <w:bookmarkStart w:id="731" w:name="_Toc49513910"/>
      <w:bookmarkStart w:id="732" w:name="_Toc136766090"/>
      <w:r w:rsidRPr="002A2136">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w:t>
      </w:r>
      <w:r w:rsidRPr="002A2136">
        <w:rPr>
          <w:rFonts w:ascii="PT Astra Serif" w:hAnsi="PT Astra Serif"/>
          <w:sz w:val="28"/>
          <w:szCs w:val="28"/>
        </w:rPr>
        <w:lastRenderedPageBreak/>
        <w:t xml:space="preserve">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_Ref87814780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31</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33" w:name="_Toc136766091"/>
      <w:r w:rsidRPr="002A2136">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565F2B" w:rsidRDefault="00565F2B"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34" w:name="_Toc108703872"/>
      <w:bookmarkStart w:id="735" w:name="_Toc136766092"/>
      <w:bookmarkStart w:id="736" w:name="_Toc49513911"/>
      <w:r w:rsidRPr="00EF124B">
        <w:rPr>
          <w:rFonts w:ascii="PT Astra Serif" w:hAnsi="PT Astra Serif"/>
          <w:b/>
          <w:sz w:val="28"/>
          <w:szCs w:val="28"/>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4"/>
      <w:bookmarkEnd w:id="735"/>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37" w:name="_Toc108703873"/>
      <w:bookmarkStart w:id="738" w:name="_Toc136766093"/>
      <w:r w:rsidRPr="002A2136">
        <w:rPr>
          <w:rFonts w:ascii="PT Astra Serif" w:hAnsi="PT Astra Serif"/>
          <w:sz w:val="28"/>
          <w:szCs w:val="28"/>
        </w:rPr>
        <w:t xml:space="preserve">9.1. </w:t>
      </w:r>
      <w:bookmarkEnd w:id="737"/>
      <w:r w:rsidRPr="002A2136">
        <w:rPr>
          <w:rFonts w:ascii="PT Astra Serif" w:hAnsi="PT Astra Serif"/>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39" w:name="_Toc136766094"/>
      <w:bookmarkStart w:id="740" w:name="_Toc108703874"/>
      <w:r w:rsidRPr="002A2136">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41" w:name="_Toc136766095"/>
      <w:bookmarkStart w:id="742" w:name="_Toc108703875"/>
      <w:r w:rsidRPr="002A2136">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2A2136">
        <w:rPr>
          <w:rFonts w:ascii="PT Astra Serif" w:hAnsi="PT Astra Serif"/>
          <w:sz w:val="28"/>
          <w:szCs w:val="28"/>
        </w:rPr>
        <w:t xml:space="preserve"> </w:t>
      </w:r>
    </w:p>
    <w:bookmarkEnd w:id="74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3" w:name="_Toc136766096"/>
      <w:bookmarkStart w:id="744" w:name="_Toc108703876"/>
      <w:r w:rsidRPr="002A2136">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2A2136">
        <w:rPr>
          <w:rFonts w:ascii="PT Astra Serif" w:hAnsi="PT Astra Serif"/>
          <w:sz w:val="28"/>
          <w:szCs w:val="28"/>
        </w:rPr>
        <w:t xml:space="preserve"> </w:t>
      </w:r>
    </w:p>
    <w:bookmarkEnd w:id="744"/>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5" w:name="_Toc136766097"/>
      <w:bookmarkStart w:id="746" w:name="_Toc108703877"/>
      <w:r w:rsidRPr="002A2136">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2A2136">
        <w:rPr>
          <w:rFonts w:ascii="PT Astra Serif" w:hAnsi="PT Astra Serif"/>
          <w:sz w:val="28"/>
          <w:szCs w:val="28"/>
        </w:rPr>
        <w:t xml:space="preserve"> </w:t>
      </w:r>
    </w:p>
    <w:bookmarkEnd w:id="746"/>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7" w:name="_Toc136766098"/>
      <w:bookmarkStart w:id="748" w:name="_Toc108703878"/>
      <w:r w:rsidRPr="002A2136">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49" w:name="_Toc49513919"/>
      <w:bookmarkStart w:id="750" w:name="_Toc136766099"/>
      <w:r w:rsidRPr="00EF124B">
        <w:rPr>
          <w:rFonts w:ascii="PT Astra Serif" w:hAnsi="PT Astra Serif"/>
          <w:b/>
          <w:sz w:val="28"/>
          <w:szCs w:val="28"/>
        </w:rPr>
        <w:t>Глава 10 «Перспективные топливные балансы»</w:t>
      </w:r>
      <w:bookmarkEnd w:id="749"/>
      <w:bookmarkEnd w:id="750"/>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51" w:name="_Toc49513920"/>
      <w:bookmarkStart w:id="752" w:name="_Toc136766100"/>
      <w:r w:rsidRPr="002A2136">
        <w:rPr>
          <w:rFonts w:ascii="PT Astra Serif" w:hAnsi="PT Astra Seri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
    <w:p w:rsidR="00EF124B" w:rsidRDefault="0068406C" w:rsidP="00EF124B">
      <w:pPr>
        <w:ind w:firstLine="709"/>
        <w:jc w:val="both"/>
        <w:rPr>
          <w:rFonts w:ascii="PT Astra Serif" w:hAnsi="PT Astra Serif"/>
          <w:sz w:val="28"/>
          <w:szCs w:val="28"/>
        </w:rPr>
      </w:pPr>
      <w:bookmarkStart w:id="753" w:name="_Hlk20410121"/>
      <w:r w:rsidRPr="002A2136">
        <w:rPr>
          <w:rFonts w:ascii="PT Astra Serif" w:hAnsi="PT Astra Seri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w:t>
      </w:r>
      <w:r w:rsidR="00EF124B">
        <w:rPr>
          <w:rFonts w:ascii="PT Astra Serif" w:hAnsi="PT Astra Serif"/>
          <w:sz w:val="28"/>
          <w:szCs w:val="28"/>
        </w:rPr>
        <w:t xml:space="preserve">рритории поселения представлены в </w:t>
      </w:r>
      <w:r w:rsidRPr="002A2136">
        <w:rPr>
          <w:rFonts w:ascii="PT Astra Serif" w:hAnsi="PT Astra Serif"/>
          <w:sz w:val="28"/>
          <w:szCs w:val="28"/>
        </w:rPr>
        <w:t>таблиц</w:t>
      </w:r>
      <w:bookmarkStart w:id="754" w:name="_Ref19658671"/>
      <w:bookmarkEnd w:id="753"/>
      <w:r w:rsidR="00EF124B">
        <w:rPr>
          <w:rFonts w:ascii="PT Astra Serif" w:hAnsi="PT Astra Serif"/>
          <w:sz w:val="28"/>
          <w:szCs w:val="28"/>
        </w:rPr>
        <w:t>у 32.</w:t>
      </w:r>
    </w:p>
    <w:p w:rsidR="00EF124B" w:rsidRDefault="00EF124B" w:rsidP="00EF124B">
      <w:pPr>
        <w:ind w:firstLine="709"/>
        <w:jc w:val="both"/>
        <w:rPr>
          <w:rFonts w:ascii="PT Astra Serif" w:hAnsi="PT Astra Serif"/>
          <w:sz w:val="28"/>
          <w:szCs w:val="28"/>
        </w:rPr>
      </w:pPr>
    </w:p>
    <w:p w:rsidR="00EF124B" w:rsidRDefault="00EF124B" w:rsidP="00EF124B">
      <w:pPr>
        <w:jc w:val="both"/>
        <w:rPr>
          <w:rFonts w:ascii="PT Astra Serif" w:hAnsi="PT Astra Serif"/>
          <w:sz w:val="28"/>
          <w:szCs w:val="28"/>
        </w:rPr>
        <w:sectPr w:rsidR="00EF124B" w:rsidSect="0068406C">
          <w:pgSz w:w="11907" w:h="16840" w:code="9"/>
          <w:pgMar w:top="1134" w:right="850" w:bottom="1134" w:left="1701" w:header="567" w:footer="567" w:gutter="0"/>
          <w:cols w:space="720"/>
          <w:docGrid w:linePitch="326"/>
        </w:sectPr>
      </w:pPr>
    </w:p>
    <w:p w:rsidR="0068406C" w:rsidRPr="002A2136" w:rsidRDefault="0068406C" w:rsidP="00EF124B">
      <w:pPr>
        <w:jc w:val="both"/>
        <w:rPr>
          <w:rFonts w:ascii="PT Astra Serif" w:hAnsi="PT Astra Serif"/>
          <w:sz w:val="28"/>
          <w:szCs w:val="28"/>
        </w:rPr>
        <w:sectPr w:rsidR="0068406C" w:rsidRPr="002A2136" w:rsidSect="00EF124B">
          <w:type w:val="continuous"/>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32</w:t>
      </w:r>
      <w:r w:rsidRPr="00EF124B">
        <w:rPr>
          <w:rFonts w:ascii="PT Astra Serif" w:hAnsi="PT Astra Serif"/>
          <w:szCs w:val="28"/>
        </w:rPr>
        <w:fldChar w:fldCharType="end"/>
      </w:r>
      <w:bookmarkEnd w:id="754"/>
      <w:r w:rsidRPr="00EF124B">
        <w:rPr>
          <w:rFonts w:ascii="PT Astra Serif" w:hAnsi="PT Astra Serif"/>
          <w:szCs w:val="28"/>
        </w:rPr>
        <w:t xml:space="preserve"> </w:t>
      </w:r>
      <w:bookmarkStart w:id="755" w:name="_Hlk20410185"/>
      <w:r w:rsidRPr="00EF124B">
        <w:rPr>
          <w:rFonts w:ascii="PT Astra Serif" w:hAnsi="PT Astra Serif"/>
          <w:szCs w:val="28"/>
        </w:rPr>
        <w:t xml:space="preserve">– </w:t>
      </w:r>
      <w:bookmarkEnd w:id="755"/>
      <w:r w:rsidRPr="00EF124B">
        <w:rPr>
          <w:rFonts w:ascii="PT Astra Serif" w:hAnsi="PT Astra Serif"/>
          <w:szCs w:val="28"/>
        </w:rPr>
        <w:t>Расчеты по каждому источнику тепловой энергии перспективных расходов основного вида топлива</w:t>
      </w:r>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2"/>
        <w:gridCol w:w="1343"/>
        <w:gridCol w:w="1043"/>
        <w:gridCol w:w="1052"/>
        <w:gridCol w:w="688"/>
        <w:gridCol w:w="688"/>
        <w:gridCol w:w="688"/>
        <w:gridCol w:w="688"/>
        <w:gridCol w:w="688"/>
        <w:gridCol w:w="688"/>
        <w:gridCol w:w="688"/>
        <w:gridCol w:w="688"/>
        <w:gridCol w:w="688"/>
        <w:gridCol w:w="688"/>
        <w:gridCol w:w="688"/>
        <w:gridCol w:w="688"/>
        <w:gridCol w:w="688"/>
        <w:gridCol w:w="688"/>
      </w:tblGrid>
      <w:tr w:rsidR="0068406C" w:rsidRPr="00EF124B" w:rsidTr="00565F2B">
        <w:trPr>
          <w:trHeight w:val="23"/>
          <w:tblHeader/>
          <w:jc w:val="center"/>
        </w:trPr>
        <w:tc>
          <w:tcPr>
            <w:tcW w:w="149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котельной</w:t>
            </w:r>
          </w:p>
        </w:tc>
        <w:tc>
          <w:tcPr>
            <w:tcW w:w="13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показателя</w:t>
            </w:r>
          </w:p>
        </w:tc>
        <w:tc>
          <w:tcPr>
            <w:tcW w:w="10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топлива / Период</w:t>
            </w:r>
          </w:p>
        </w:tc>
        <w:tc>
          <w:tcPr>
            <w:tcW w:w="105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Ед. изм.</w:t>
            </w:r>
          </w:p>
        </w:tc>
        <w:tc>
          <w:tcPr>
            <w:tcW w:w="9632" w:type="dxa"/>
            <w:gridSpan w:val="14"/>
            <w:shd w:val="clear" w:color="auto" w:fill="auto"/>
            <w:noWrap/>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год</w:t>
            </w:r>
          </w:p>
        </w:tc>
      </w:tr>
      <w:tr w:rsidR="0068406C" w:rsidRPr="00EF124B" w:rsidTr="00565F2B">
        <w:trPr>
          <w:trHeight w:val="23"/>
          <w:tblHeader/>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2040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Головеньковский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натурального т</w:t>
            </w:r>
            <w:r w:rsidRPr="00EF124B">
              <w:rPr>
                <w:rFonts w:ascii="PT Astra Serif" w:hAnsi="PT Astra Serif"/>
                <w:szCs w:val="28"/>
              </w:rPr>
              <w:t>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Юбилейный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Максимальный часовой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с. Селиваново</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Максимальный часовой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07278C">
              <w:rPr>
                <w:rFonts w:ascii="PT Astra Serif" w:hAnsi="PT Astra Serif"/>
                <w:szCs w:val="28"/>
              </w:rPr>
              <w:t>топлива</w:t>
            </w:r>
          </w:p>
          <w:p w:rsidR="0007278C" w:rsidRPr="00EF124B" w:rsidRDefault="0007278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ГУ ТО «Головеньковсий детский дом-интернат»</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ГОУ СПО ТО «Крапивенский лесхозтехникум»</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bl>
    <w:p w:rsidR="0068406C" w:rsidRPr="00EF124B" w:rsidRDefault="0068406C" w:rsidP="00EF124B">
      <w:pPr>
        <w:jc w:val="both"/>
        <w:rPr>
          <w:rFonts w:ascii="PT Astra Serif" w:hAnsi="PT Astra Serif"/>
          <w:szCs w:val="28"/>
        </w:rPr>
        <w:sectPr w:rsidR="0068406C" w:rsidRPr="00EF124B" w:rsidSect="0068406C">
          <w:pgSz w:w="16840" w:h="11907" w:orient="landscape" w:code="9"/>
          <w:pgMar w:top="1701" w:right="1134" w:bottom="850" w:left="1134" w:header="567" w:footer="567" w:gutter="0"/>
          <w:cols w:space="720"/>
          <w:docGrid w:linePitch="326"/>
        </w:sectPr>
      </w:pPr>
    </w:p>
    <w:p w:rsidR="0068406C" w:rsidRPr="002A2136" w:rsidRDefault="0068406C" w:rsidP="0068406C">
      <w:pPr>
        <w:ind w:firstLine="709"/>
        <w:jc w:val="both"/>
        <w:rPr>
          <w:rFonts w:ascii="PT Astra Serif" w:hAnsi="PT Astra Serif"/>
          <w:sz w:val="28"/>
          <w:szCs w:val="28"/>
        </w:rPr>
      </w:pPr>
      <w:bookmarkStart w:id="756" w:name="_Toc49513921"/>
      <w:bookmarkStart w:id="757" w:name="_Toc136766101"/>
      <w:r w:rsidRPr="002A2136">
        <w:rPr>
          <w:rFonts w:ascii="PT Astra Serif" w:hAnsi="PT Astra Serif"/>
          <w:sz w:val="28"/>
          <w:szCs w:val="28"/>
        </w:rPr>
        <w:lastRenderedPageBreak/>
        <w:t>10.2. Результаты расчетов по каждому источнику тепловой энергии нормативных запасов топлива</w:t>
      </w:r>
      <w:bookmarkEnd w:id="756"/>
      <w:bookmarkEnd w:id="75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Общий нормативный запаса топлива определяется по формуле: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5pt" o:ole="">
            <v:imagedata r:id="rId16" o:title=""/>
          </v:shape>
          <o:OLEObject Type="Embed" ProgID="Equation.3" ShapeID="_x0000_i1025" DrawAspect="Content" ObjectID="_1748345788" r:id="rId17"/>
        </w:object>
      </w:r>
      <w:r w:rsidRPr="002A2136">
        <w:rPr>
          <w:rFonts w:ascii="PT Astra Serif" w:hAnsi="PT Astra Serif"/>
          <w:sz w:val="28"/>
          <w:szCs w:val="28"/>
        </w:rPr>
        <w:t xml:space="preserve"> , тыс. 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состав ОНЗТ включаются: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ННЗТ, рассчитываемый по общей присоединенной к источнику тепловой нагрузке;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НЭЗТ, определяемый по присоединенной тепловой нагрузке внешних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котельных, работающих на газе расчет НЭЗТ не производится, т.к. ограничения при подаче газа не планируется.</w:t>
      </w:r>
    </w:p>
    <w:p w:rsidR="0068406C" w:rsidRPr="002A2136" w:rsidRDefault="0068406C" w:rsidP="0068406C">
      <w:pPr>
        <w:ind w:firstLine="709"/>
        <w:jc w:val="both"/>
        <w:rPr>
          <w:rFonts w:ascii="PT Astra Serif" w:hAnsi="PT Astra Serif"/>
          <w:sz w:val="28"/>
          <w:szCs w:val="28"/>
        </w:rPr>
      </w:pPr>
      <w:bookmarkStart w:id="758" w:name="_Toc49513922"/>
      <w:bookmarkStart w:id="759" w:name="_Toc136766102"/>
      <w:r w:rsidRPr="002A2136">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0" w:name="_Toc49513923"/>
      <w:bookmarkStart w:id="761" w:name="_Toc136766103"/>
      <w:r w:rsidRPr="002A2136">
        <w:rPr>
          <w:rFonts w:ascii="PT Astra Serif" w:hAnsi="PT Astra Serif"/>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
    <w:p w:rsidR="0068406C" w:rsidRPr="0007278C"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07278C">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762" w:name="_Toc49513924"/>
      <w:bookmarkStart w:id="763" w:name="_Toc136766104"/>
      <w:r w:rsidRPr="002A2136">
        <w:rPr>
          <w:rFonts w:ascii="PT Astra Serif" w:hAnsi="PT Astra Serif"/>
          <w:sz w:val="28"/>
          <w:szCs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4" w:name="_Toc49513925"/>
      <w:bookmarkStart w:id="765" w:name="_Toc136766105"/>
      <w:r w:rsidRPr="002A2136">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6" w:name="_Toc49513926"/>
      <w:bookmarkStart w:id="767" w:name="_Toc136766106"/>
      <w:r w:rsidRPr="002A2136">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объемы топлива по итогам 2022 года и на перспективу.</w:t>
      </w:r>
    </w:p>
    <w:p w:rsidR="0007278C" w:rsidRPr="002A2136" w:rsidRDefault="0007278C"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768" w:name="_Toc99541322"/>
      <w:bookmarkStart w:id="769" w:name="_Toc136766107"/>
      <w:bookmarkStart w:id="770" w:name="_Hlk99287319"/>
      <w:r w:rsidRPr="00EF124B">
        <w:rPr>
          <w:rFonts w:ascii="PT Astra Serif" w:hAnsi="PT Astra Serif"/>
          <w:b/>
          <w:sz w:val="28"/>
          <w:szCs w:val="28"/>
        </w:rPr>
        <w:t>Глава 11 «Оценка надежности теплоснабжения»</w:t>
      </w:r>
      <w:bookmarkEnd w:id="768"/>
      <w:bookmarkEnd w:id="769"/>
    </w:p>
    <w:p w:rsidR="0007278C" w:rsidRPr="00EF124B" w:rsidRDefault="0007278C"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eastAsia="Calibri" w:hAnsi="PT Astra Serif"/>
          <w:sz w:val="28"/>
          <w:szCs w:val="28"/>
        </w:rPr>
      </w:pPr>
      <w:bookmarkStart w:id="771" w:name="_Toc44359351"/>
      <w:bookmarkStart w:id="772" w:name="_Toc83565976"/>
      <w:bookmarkStart w:id="773" w:name="_Toc136766108"/>
      <w:r w:rsidRPr="002A2136">
        <w:rPr>
          <w:rFonts w:ascii="PT Astra Serif" w:eastAsia="Calibri" w:hAnsi="PT Astra Seri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 =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тепловых сетей Ртс = 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потребителя теплоты Рпт = 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системы СЦТ в целом Рсцт = 0,9</w:t>
      </w:r>
      <w:r w:rsidRPr="002A2136">
        <w:rPr>
          <w:rFonts w:ascii="Cambria Math" w:hAnsi="Cambria Math" w:cs="Cambria Math"/>
          <w:sz w:val="28"/>
          <w:szCs w:val="28"/>
        </w:rPr>
        <w:t>⋅</w:t>
      </w:r>
      <w:r w:rsidRPr="002A2136">
        <w:rPr>
          <w:rFonts w:ascii="PT Astra Serif" w:hAnsi="PT Astra Serif"/>
          <w:sz w:val="28"/>
          <w:szCs w:val="28"/>
        </w:rPr>
        <w:t>0,97</w:t>
      </w:r>
      <w:r w:rsidRPr="002A2136">
        <w:rPr>
          <w:rFonts w:ascii="Cambria Math" w:hAnsi="Cambria Math" w:cs="Cambria Math"/>
          <w:sz w:val="28"/>
          <w:szCs w:val="28"/>
        </w:rPr>
        <w:t>⋅</w:t>
      </w:r>
      <w:r w:rsidRPr="002A2136">
        <w:rPr>
          <w:rFonts w:ascii="PT Astra Serif" w:hAnsi="PT Astra Serif"/>
          <w:sz w:val="28"/>
          <w:szCs w:val="28"/>
        </w:rPr>
        <w:t>0,99 = 0,86.</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8406C" w:rsidRPr="002A2136" w:rsidRDefault="0068406C" w:rsidP="0068406C">
      <w:pPr>
        <w:ind w:firstLine="709"/>
        <w:jc w:val="both"/>
        <w:rPr>
          <w:rFonts w:ascii="PT Astra Serif" w:hAnsi="PT Astra Serif"/>
          <w:sz w:val="28"/>
          <w:szCs w:val="28"/>
        </w:rPr>
      </w:pPr>
      <w:r w:rsidRPr="002A2136">
        <w:rPr>
          <w:sz w:val="28"/>
          <w:szCs w:val="28"/>
        </w:rPr>
        <w:t>λ</w:t>
      </w:r>
      <w:r w:rsidRPr="002A2136">
        <w:rPr>
          <w:rFonts w:ascii="PT Astra Serif" w:hAnsi="PT Astra Serif"/>
          <w:sz w:val="28"/>
          <w:szCs w:val="28"/>
        </w:rPr>
        <w:t xml:space="preserve"> - </w:t>
      </w:r>
      <w:r w:rsidRPr="002A2136">
        <w:rPr>
          <w:rFonts w:ascii="PT Astra Serif" w:hAnsi="PT Astra Serif" w:cs="PT Astra Serif"/>
          <w:sz w:val="28"/>
          <w:szCs w:val="28"/>
        </w:rPr>
        <w:t>средневзвешенная</w:t>
      </w:r>
      <w:r w:rsidRPr="002A2136">
        <w:rPr>
          <w:rFonts w:ascii="PT Astra Serif" w:hAnsi="PT Astra Serif"/>
          <w:sz w:val="28"/>
          <w:szCs w:val="28"/>
        </w:rPr>
        <w:t xml:space="preserve"> </w:t>
      </w:r>
      <w:r w:rsidRPr="002A2136">
        <w:rPr>
          <w:rFonts w:ascii="PT Astra Serif" w:hAnsi="PT Astra Serif" w:cs="PT Astra Serif"/>
          <w:sz w:val="28"/>
          <w:szCs w:val="28"/>
        </w:rPr>
        <w:t>частота</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устойчивых</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Средневзвешенная частота (интенсивность) отказов для участков тепловой сети с продолжительностью эксплуатации от 17 и более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 в зависимости от диаметра участка.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r w:rsidRPr="002A2136">
        <w:rPr>
          <w:sz w:val="28"/>
          <w:szCs w:val="28"/>
        </w:rPr>
        <w:t>λ</w:t>
      </w:r>
      <w:r w:rsidRPr="002A2136">
        <w:rPr>
          <w:rFonts w:ascii="PT Astra Serif" w:hAnsi="PT Astra Serif"/>
          <w:sz w:val="28"/>
          <w:szCs w:val="28"/>
        </w:rPr>
        <w:t xml:space="preserve">i , </w:t>
      </w:r>
      <w:r w:rsidRPr="002A2136">
        <w:rPr>
          <w:rFonts w:ascii="PT Astra Serif" w:hAnsi="PT Astra Serif" w:cs="PT Astra Serif"/>
          <w:sz w:val="28"/>
          <w:szCs w:val="28"/>
        </w:rPr>
        <w:t>который</w:t>
      </w:r>
      <w:r w:rsidRPr="002A2136">
        <w:rPr>
          <w:rFonts w:ascii="PT Astra Serif" w:hAnsi="PT Astra Serif"/>
          <w:sz w:val="28"/>
          <w:szCs w:val="28"/>
        </w:rPr>
        <w:t xml:space="preserve"> </w:t>
      </w:r>
      <w:r w:rsidRPr="002A2136">
        <w:rPr>
          <w:rFonts w:ascii="PT Astra Serif" w:hAnsi="PT Astra Serif" w:cs="PT Astra Serif"/>
          <w:sz w:val="28"/>
          <w:szCs w:val="28"/>
        </w:rPr>
        <w:t>имеет</w:t>
      </w:r>
      <w:r w:rsidRPr="002A2136">
        <w:rPr>
          <w:rFonts w:ascii="PT Astra Serif" w:hAnsi="PT Astra Serif"/>
          <w:sz w:val="28"/>
          <w:szCs w:val="28"/>
        </w:rPr>
        <w:t xml:space="preserve"> </w:t>
      </w:r>
      <w:r w:rsidRPr="002A2136">
        <w:rPr>
          <w:rFonts w:ascii="PT Astra Serif" w:hAnsi="PT Astra Serif" w:cs="PT Astra Serif"/>
          <w:sz w:val="28"/>
          <w:szCs w:val="28"/>
        </w:rPr>
        <w:t>размерность</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год</w:t>
      </w:r>
      <w:r w:rsidRPr="002A2136">
        <w:rPr>
          <w:rFonts w:ascii="PT Astra Serif" w:hAnsi="PT Astra Serif"/>
          <w:sz w:val="28"/>
          <w:szCs w:val="28"/>
        </w:rPr>
        <w:t xml:space="preserve">] </w:t>
      </w:r>
      <w:r w:rsidRPr="002A2136">
        <w:rPr>
          <w:rFonts w:ascii="PT Astra Serif" w:hAnsi="PT Astra Serif" w:cs="PT Astra Serif"/>
          <w:sz w:val="28"/>
          <w:szCs w:val="28"/>
        </w:rPr>
        <w:t>или</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час</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r w:rsidRPr="002A2136">
        <w:rPr>
          <w:rFonts w:ascii="PT Astra Serif" w:hAnsi="PT Astra Serif"/>
          <w:sz w:val="28"/>
          <w:szCs w:val="28"/>
        </w:rPr>
        <w:t xml:space="preserve"> </w:t>
      </w:r>
      <w:r w:rsidRPr="002A2136">
        <w:rPr>
          <w:rFonts w:ascii="PT Astra Serif" w:hAnsi="PT Astra Serif" w:cs="PT Astra Serif"/>
          <w:sz w:val="28"/>
          <w:szCs w:val="28"/>
        </w:rPr>
        <w:t>всей</w:t>
      </w:r>
      <w:r w:rsidRPr="002A2136">
        <w:rPr>
          <w:rFonts w:ascii="PT Astra Serif" w:hAnsi="PT Astra Serif"/>
          <w:sz w:val="28"/>
          <w:szCs w:val="28"/>
        </w:rPr>
        <w:t xml:space="preserve"> </w:t>
      </w:r>
      <w:r w:rsidRPr="002A2136">
        <w:rPr>
          <w:rFonts w:ascii="PT Astra Serif" w:hAnsi="PT Astra Serif" w:cs="PT Astra Serif"/>
          <w:sz w:val="28"/>
          <w:szCs w:val="28"/>
        </w:rPr>
        <w:t>тепловой</w:t>
      </w:r>
      <w:r w:rsidRPr="002A2136">
        <w:rPr>
          <w:rFonts w:ascii="PT Astra Serif" w:hAnsi="PT Astra Serif"/>
          <w:sz w:val="28"/>
          <w:szCs w:val="28"/>
        </w:rPr>
        <w:t xml:space="preserve"> </w:t>
      </w:r>
      <w:r w:rsidRPr="002A2136">
        <w:rPr>
          <w:rFonts w:ascii="PT Astra Serif" w:hAnsi="PT Astra Serif" w:cs="PT Astra Serif"/>
          <w:sz w:val="28"/>
          <w:szCs w:val="28"/>
        </w:rPr>
        <w:t>сети</w:t>
      </w:r>
      <w:r w:rsidRPr="002A2136">
        <w:rPr>
          <w:rFonts w:ascii="PT Astra Serif" w:hAnsi="PT Astra Serif"/>
          <w:sz w:val="28"/>
          <w:szCs w:val="28"/>
        </w:rPr>
        <w:t xml:space="preserve"> (</w:t>
      </w:r>
      <w:r w:rsidRPr="002A2136">
        <w:rPr>
          <w:rFonts w:ascii="PT Astra Serif" w:hAnsi="PT Astra Serif" w:cs="PT Astra Serif"/>
          <w:sz w:val="28"/>
          <w:szCs w:val="28"/>
        </w:rPr>
        <w:t>без</w:t>
      </w:r>
      <w:r w:rsidRPr="002A2136">
        <w:rPr>
          <w:rFonts w:ascii="PT Astra Serif" w:hAnsi="PT Astra Serif"/>
          <w:sz w:val="28"/>
          <w:szCs w:val="28"/>
        </w:rPr>
        <w:t xml:space="preserve"> </w:t>
      </w:r>
      <w:r w:rsidRPr="002A2136">
        <w:rPr>
          <w:rFonts w:ascii="PT Astra Serif" w:hAnsi="PT Astra Serif" w:cs="PT Astra Serif"/>
          <w:sz w:val="28"/>
          <w:szCs w:val="28"/>
        </w:rPr>
        <w:t>резервирования</w:t>
      </w:r>
      <w:r w:rsidRPr="002A2136">
        <w:rPr>
          <w:rFonts w:ascii="PT Astra Serif" w:hAnsi="PT Astra Serif"/>
          <w:sz w:val="28"/>
          <w:szCs w:val="28"/>
        </w:rPr>
        <w:t xml:space="preserve">) </w:t>
      </w:r>
      <w:r w:rsidRPr="002A2136">
        <w:rPr>
          <w:rFonts w:ascii="PT Astra Serif" w:hAnsi="PT Astra Serif" w:cs="PT Astra Serif"/>
          <w:sz w:val="28"/>
          <w:szCs w:val="28"/>
        </w:rPr>
        <w:t>по</w:t>
      </w:r>
      <w:r w:rsidRPr="002A2136">
        <w:rPr>
          <w:rFonts w:ascii="PT Astra Serif" w:hAnsi="PT Astra Serif"/>
          <w:sz w:val="28"/>
          <w:szCs w:val="28"/>
        </w:rPr>
        <w:t xml:space="preserve"> </w:t>
      </w:r>
      <w:r w:rsidRPr="002A2136">
        <w:rPr>
          <w:rFonts w:ascii="PT Astra Serif" w:hAnsi="PT Astra Serif" w:cs="PT Astra Serif"/>
          <w:sz w:val="28"/>
          <w:szCs w:val="28"/>
        </w:rPr>
        <w:t>отношению</w:t>
      </w:r>
      <w:r w:rsidRPr="002A2136">
        <w:rPr>
          <w:rFonts w:ascii="PT Astra Serif" w:hAnsi="PT Astra Serif"/>
          <w:sz w:val="28"/>
          <w:szCs w:val="28"/>
        </w:rPr>
        <w:t xml:space="preserve"> </w:t>
      </w:r>
      <w:r w:rsidRPr="002A2136">
        <w:rPr>
          <w:rFonts w:ascii="PT Astra Serif" w:hAnsi="PT Astra Serif" w:cs="PT Astra Serif"/>
          <w:sz w:val="28"/>
          <w:szCs w:val="28"/>
        </w:rPr>
        <w:t>к</w:t>
      </w:r>
      <w:r w:rsidRPr="002A2136">
        <w:rPr>
          <w:rFonts w:ascii="PT Astra Serif" w:hAnsi="PT Astra Serif"/>
          <w:sz w:val="28"/>
          <w:szCs w:val="28"/>
        </w:rPr>
        <w:t xml:space="preserve"> </w:t>
      </w:r>
      <w:r w:rsidRPr="002A2136">
        <w:rPr>
          <w:rFonts w:ascii="PT Astra Serif" w:hAnsi="PT Astra Serif" w:cs="PT Astra Serif"/>
          <w:sz w:val="28"/>
          <w:szCs w:val="28"/>
        </w:rPr>
        <w:t>потребителю</w:t>
      </w:r>
      <w:r w:rsidRPr="002A2136">
        <w:rPr>
          <w:rFonts w:ascii="PT Astra Serif" w:hAnsi="PT Astra Serif"/>
          <w:sz w:val="28"/>
          <w:szCs w:val="28"/>
        </w:rPr>
        <w:t xml:space="preserve"> </w:t>
      </w:r>
      <w:r w:rsidRPr="002A2136">
        <w:rPr>
          <w:rFonts w:ascii="PT Astra Serif" w:hAnsi="PT Astra Serif" w:cs="PT Astra Serif"/>
          <w:sz w:val="28"/>
          <w:szCs w:val="28"/>
        </w:rPr>
        <w:t>представляет</w:t>
      </w:r>
      <w:r w:rsidRPr="002A2136">
        <w:rPr>
          <w:rFonts w:ascii="PT Astra Serif" w:hAnsi="PT Astra Serif"/>
          <w:sz w:val="28"/>
          <w:szCs w:val="28"/>
        </w:rPr>
        <w:t>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23D27339" wp14:editId="5B9B1238">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8" cstate="print"/>
                    <a:stretch>
                      <a:fillRect/>
                    </a:stretch>
                  </pic:blipFill>
                  <pic:spPr>
                    <a:xfrm>
                      <a:off x="0" y="0"/>
                      <a:ext cx="5448300" cy="762000"/>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2A2136">
        <w:rPr>
          <w:rFonts w:ascii="PT Astra Serif" w:hAnsi="PT Astra Serif"/>
          <w:noProof/>
          <w:sz w:val="28"/>
          <w:szCs w:val="28"/>
          <w:lang w:eastAsia="ru-RU"/>
        </w:rPr>
        <w:drawing>
          <wp:inline distT="0" distB="0" distL="0" distR="0" wp14:anchorId="6716D73E" wp14:editId="724C4AC0">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9" cstate="print"/>
                    <a:stretch>
                      <a:fillRect/>
                    </a:stretch>
                  </pic:blipFill>
                  <pic:spPr>
                    <a:xfrm>
                      <a:off x="0" y="0"/>
                      <a:ext cx="1500124" cy="293382"/>
                    </a:xfrm>
                    <a:prstGeom prst="rect">
                      <a:avLst/>
                    </a:prstGeom>
                  </pic:spPr>
                </pic:pic>
              </a:graphicData>
            </a:graphic>
          </wp:inline>
        </w:drawing>
      </w:r>
      <w:r w:rsidRPr="002A2136">
        <w:rPr>
          <w:rFonts w:ascii="PT Astra Serif" w:hAnsi="PT Astra Serif"/>
          <w:sz w:val="28"/>
          <w:szCs w:val="28"/>
        </w:rPr>
        <w:t>,[1/час],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3DC90CC" wp14:editId="6FABD546">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20" cstate="print"/>
                    <a:stretch>
                      <a:fillRect/>
                    </a:stretch>
                  </pic:blipFill>
                  <pic:spPr>
                    <a:xfrm>
                      <a:off x="0" y="0"/>
                      <a:ext cx="1899716" cy="505429"/>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где </w:t>
      </w:r>
      <w:r w:rsidRPr="002A2136">
        <w:rPr>
          <w:sz w:val="28"/>
          <w:szCs w:val="28"/>
        </w:rPr>
        <w:t>τ</w:t>
      </w:r>
      <w:r w:rsidRPr="002A2136">
        <w:rPr>
          <w:rFonts w:ascii="PT Astra Serif" w:hAnsi="PT Astra Serif"/>
          <w:sz w:val="28"/>
          <w:szCs w:val="28"/>
        </w:rPr>
        <w:t xml:space="preserve"> - </w:t>
      </w:r>
      <w:r w:rsidRPr="002A2136">
        <w:rPr>
          <w:rFonts w:ascii="PT Astra Serif" w:hAnsi="PT Astra Serif" w:cs="PT Astra Serif"/>
          <w:sz w:val="28"/>
          <w:szCs w:val="28"/>
        </w:rPr>
        <w:t>срок</w:t>
      </w:r>
      <w:r w:rsidRPr="002A2136">
        <w:rPr>
          <w:rFonts w:ascii="PT Astra Serif" w:hAnsi="PT Astra Serif"/>
          <w:sz w:val="28"/>
          <w:szCs w:val="28"/>
        </w:rPr>
        <w:t xml:space="preserve"> </w:t>
      </w:r>
      <w:r w:rsidRPr="002A2136">
        <w:rPr>
          <w:rFonts w:ascii="PT Astra Serif" w:hAnsi="PT Astra Serif" w:cs="PT Astra Serif"/>
          <w:sz w:val="28"/>
          <w:szCs w:val="28"/>
        </w:rPr>
        <w:t>эксплуатации</w:t>
      </w:r>
      <w:r w:rsidRPr="002A2136">
        <w:rPr>
          <w:rFonts w:ascii="PT Astra Serif" w:hAnsi="PT Astra Serif"/>
          <w:sz w:val="28"/>
          <w:szCs w:val="28"/>
        </w:rPr>
        <w:t xml:space="preserve"> участка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Характер изменения интенсивности отказов зависит от параметра </w:t>
      </w:r>
      <w:r w:rsidRPr="002A2136">
        <w:rPr>
          <w:sz w:val="28"/>
          <w:szCs w:val="28"/>
        </w:rPr>
        <w:t>α</w:t>
      </w:r>
      <w:r w:rsidRPr="002A2136">
        <w:rPr>
          <w:rFonts w:ascii="PT Astra Serif" w:hAnsi="PT Astra Serif"/>
          <w:sz w:val="28"/>
          <w:szCs w:val="28"/>
        </w:rPr>
        <w:t xml:space="preserve"> :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&lt;1, </w:t>
      </w:r>
      <w:r w:rsidRPr="002A2136">
        <w:rPr>
          <w:rFonts w:ascii="PT Astra Serif" w:hAnsi="PT Astra Serif" w:cs="PT Astra Serif"/>
          <w:sz w:val="28"/>
          <w:szCs w:val="28"/>
        </w:rPr>
        <w:t>она</w:t>
      </w:r>
      <w:r w:rsidRPr="002A2136">
        <w:rPr>
          <w:rFonts w:ascii="PT Astra Serif" w:hAnsi="PT Astra Serif"/>
          <w:sz w:val="28"/>
          <w:szCs w:val="28"/>
        </w:rPr>
        <w:t xml:space="preserve"> </w:t>
      </w:r>
      <w:r w:rsidRPr="002A2136">
        <w:rPr>
          <w:rFonts w:ascii="PT Astra Serif" w:hAnsi="PT Astra Serif" w:cs="PT Astra Serif"/>
          <w:sz w:val="28"/>
          <w:szCs w:val="28"/>
        </w:rPr>
        <w:t>монотонно</w:t>
      </w:r>
      <w:r w:rsidRPr="002A2136">
        <w:rPr>
          <w:rFonts w:ascii="PT Astra Serif" w:hAnsi="PT Astra Serif"/>
          <w:sz w:val="28"/>
          <w:szCs w:val="28"/>
        </w:rPr>
        <w:t xml:space="preserve"> </w:t>
      </w:r>
      <w:r w:rsidRPr="002A2136">
        <w:rPr>
          <w:rFonts w:ascii="PT Astra Serif" w:hAnsi="PT Astra Serif" w:cs="PT Astra Serif"/>
          <w:sz w:val="28"/>
          <w:szCs w:val="28"/>
        </w:rPr>
        <w:t>убывает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&gt;1 - </w:t>
      </w:r>
      <w:r w:rsidRPr="002A2136">
        <w:rPr>
          <w:rFonts w:ascii="PT Astra Serif" w:hAnsi="PT Astra Serif" w:cs="PT Astra Serif"/>
          <w:sz w:val="28"/>
          <w:szCs w:val="28"/>
        </w:rPr>
        <w:t>возрастает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=1 </w:t>
      </w:r>
      <w:r w:rsidRPr="002A2136">
        <w:rPr>
          <w:rFonts w:ascii="PT Astra Serif" w:hAnsi="PT Astra Serif" w:cs="PT Astra Serif"/>
          <w:sz w:val="28"/>
          <w:szCs w:val="28"/>
        </w:rPr>
        <w:t>функция</w:t>
      </w:r>
      <w:r w:rsidRPr="002A2136">
        <w:rPr>
          <w:rFonts w:ascii="PT Astra Serif" w:hAnsi="PT Astra Serif"/>
          <w:sz w:val="28"/>
          <w:szCs w:val="28"/>
        </w:rPr>
        <w:t xml:space="preserve"> </w:t>
      </w:r>
      <w:r w:rsidRPr="002A2136">
        <w:rPr>
          <w:rFonts w:ascii="PT Astra Serif" w:hAnsi="PT Astra Serif" w:cs="PT Astra Serif"/>
          <w:sz w:val="28"/>
          <w:szCs w:val="28"/>
        </w:rPr>
        <w:t>принимает</w:t>
      </w:r>
      <w:r w:rsidRPr="002A2136">
        <w:rPr>
          <w:rFonts w:ascii="PT Astra Serif" w:hAnsi="PT Astra Serif"/>
          <w:sz w:val="28"/>
          <w:szCs w:val="28"/>
        </w:rPr>
        <w:t xml:space="preserve"> </w:t>
      </w:r>
      <w:r w:rsidRPr="002A2136">
        <w:rPr>
          <w:rFonts w:ascii="PT Astra Serif" w:hAnsi="PT Astra Serif" w:cs="PT Astra Serif"/>
          <w:sz w:val="28"/>
          <w:szCs w:val="28"/>
        </w:rPr>
        <w:t>вид</w:t>
      </w:r>
      <w:r w:rsidRPr="002A2136">
        <w:rPr>
          <w:rFonts w:ascii="PT Astra Serif" w:hAnsi="PT Astra Serif"/>
          <w:sz w:val="28"/>
          <w:szCs w:val="28"/>
        </w:rPr>
        <w:t xml:space="preserve"> </w:t>
      </w:r>
      <w:r w:rsidRPr="002A2136">
        <w:rPr>
          <w:rFonts w:ascii="PT Astra Serif" w:hAnsi="PT Astra Serif"/>
          <w:noProof/>
          <w:sz w:val="28"/>
          <w:szCs w:val="28"/>
          <w:lang w:eastAsia="ru-RU"/>
        </w:rPr>
        <w:drawing>
          <wp:inline distT="0" distB="0" distL="0" distR="0" wp14:anchorId="2E21BF50" wp14:editId="5FB534A8">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5725" cy="289595"/>
                    </a:xfrm>
                    <a:prstGeom prst="rect">
                      <a:avLst/>
                    </a:prstGeom>
                  </pic:spPr>
                </pic:pic>
              </a:graphicData>
            </a:graphic>
          </wp:inline>
        </w:drawing>
      </w:r>
      <w:r w:rsidRPr="002A2136">
        <w:rPr>
          <w:rFonts w:ascii="PT Astra Serif" w:hAnsi="PT Astra Serif"/>
          <w:sz w:val="28"/>
          <w:szCs w:val="28"/>
        </w:rPr>
        <w:t xml:space="preserve"> А </w:t>
      </w:r>
      <w:r w:rsidRPr="002A2136">
        <w:rPr>
          <w:sz w:val="28"/>
          <w:szCs w:val="28"/>
        </w:rPr>
        <w:t>λ</w:t>
      </w:r>
      <w:r w:rsidRPr="002A2136">
        <w:rPr>
          <w:rFonts w:ascii="PT Astra Serif" w:hAnsi="PT Astra Serif"/>
          <w:sz w:val="28"/>
          <w:szCs w:val="28"/>
        </w:rPr>
        <w:t xml:space="preserve">0 — это средневзвешенная частота (интенсивность) устойчивых отказов в конкретной системе теплоснабжения. Обработка значительного количества данных по отказам, позволяет </w:t>
      </w:r>
      <w:r w:rsidRPr="002A2136">
        <w:rPr>
          <w:rFonts w:ascii="PT Astra Serif" w:hAnsi="PT Astra Serif"/>
          <w:sz w:val="28"/>
          <w:szCs w:val="28"/>
        </w:rPr>
        <w:lastRenderedPageBreak/>
        <w:t>использовать следующую зависимость для параметра формы интенсивности 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5B1EDA5" wp14:editId="55F699E6">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2" cstate="print"/>
                    <a:stretch>
                      <a:fillRect/>
                    </a:stretch>
                  </pic:blipFill>
                  <pic:spPr>
                    <a:xfrm>
                      <a:off x="0" y="0"/>
                      <a:ext cx="2378511" cy="105487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07AE6EA" wp14:editId="35F9A175">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3"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Рисунок 11.1. Интенсивность отказов в зависимости от срока эксплуатации участка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4B3E87C" wp14:editId="44EAB4DD">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1666" cy="97804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tв - внутренняя температура, которая устанавливается в помещении через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z в часах, после наступления исходного события,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z - время, отсчитываемое после начала исходного события, 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t</w:t>
      </w:r>
      <w:r w:rsidRPr="002A2136">
        <w:rPr>
          <w:sz w:val="28"/>
          <w:szCs w:val="28"/>
        </w:rPr>
        <w:t>′</w:t>
      </w:r>
      <w:r w:rsidRPr="002A2136">
        <w:rPr>
          <w:rFonts w:ascii="PT Astra Serif" w:hAnsi="PT Astra Serif" w:cs="PT Astra Serif"/>
          <w:sz w:val="28"/>
          <w:szCs w:val="28"/>
        </w:rPr>
        <w:t>в</w:t>
      </w:r>
      <w:r w:rsidRPr="002A2136">
        <w:rPr>
          <w:rFonts w:ascii="PT Astra Serif" w:hAnsi="PT Astra Serif"/>
          <w:sz w:val="28"/>
          <w:szCs w:val="28"/>
        </w:rPr>
        <w:t xml:space="preserve"> - </w:t>
      </w:r>
      <w:r w:rsidRPr="002A2136">
        <w:rPr>
          <w:rFonts w:ascii="PT Astra Serif" w:hAnsi="PT Astra Serif" w:cs="PT Astra Serif"/>
          <w:sz w:val="28"/>
          <w:szCs w:val="28"/>
        </w:rPr>
        <w:t>температура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отапливаемом</w:t>
      </w:r>
      <w:r w:rsidRPr="002A2136">
        <w:rPr>
          <w:rFonts w:ascii="PT Astra Serif" w:hAnsi="PT Astra Serif"/>
          <w:sz w:val="28"/>
          <w:szCs w:val="28"/>
        </w:rPr>
        <w:t xml:space="preserve"> </w:t>
      </w:r>
      <w:r w:rsidRPr="002A2136">
        <w:rPr>
          <w:rFonts w:ascii="PT Astra Serif" w:hAnsi="PT Astra Serif" w:cs="PT Astra Serif"/>
          <w:sz w:val="28"/>
          <w:szCs w:val="28"/>
        </w:rPr>
        <w:t>помещении</w:t>
      </w:r>
      <w:r w:rsidRPr="002A2136">
        <w:rPr>
          <w:rFonts w:ascii="PT Astra Serif" w:hAnsi="PT Astra Serif"/>
          <w:sz w:val="28"/>
          <w:szCs w:val="28"/>
        </w:rPr>
        <w:t xml:space="preserve">, </w:t>
      </w:r>
      <w:r w:rsidRPr="002A2136">
        <w:rPr>
          <w:rFonts w:ascii="PT Astra Serif" w:hAnsi="PT Astra Serif" w:cs="PT Astra Serif"/>
          <w:sz w:val="28"/>
          <w:szCs w:val="28"/>
        </w:rPr>
        <w:t>которая</w:t>
      </w:r>
      <w:r w:rsidRPr="002A2136">
        <w:rPr>
          <w:rFonts w:ascii="PT Astra Serif" w:hAnsi="PT Astra Serif"/>
          <w:sz w:val="28"/>
          <w:szCs w:val="28"/>
        </w:rPr>
        <w:t xml:space="preserve"> </w:t>
      </w:r>
      <w:r w:rsidRPr="002A2136">
        <w:rPr>
          <w:rFonts w:ascii="PT Astra Serif" w:hAnsi="PT Astra Serif" w:cs="PT Astra Serif"/>
          <w:sz w:val="28"/>
          <w:szCs w:val="28"/>
        </w:rPr>
        <w:t>была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момент</w:t>
      </w:r>
      <w:r w:rsidRPr="002A2136">
        <w:rPr>
          <w:rFonts w:ascii="PT Astra Serif" w:hAnsi="PT Astra Serif"/>
          <w:sz w:val="28"/>
          <w:szCs w:val="28"/>
        </w:rPr>
        <w:t xml:space="preserve"> </w:t>
      </w:r>
      <w:r w:rsidRPr="002A2136">
        <w:rPr>
          <w:rFonts w:ascii="PT Astra Serif" w:hAnsi="PT Astra Serif" w:cs="PT Astra Serif"/>
          <w:sz w:val="28"/>
          <w:szCs w:val="28"/>
        </w:rPr>
        <w:t>нача</w:t>
      </w:r>
      <w:r w:rsidRPr="002A2136">
        <w:rPr>
          <w:rFonts w:ascii="PT Astra Serif" w:hAnsi="PT Astra Serif"/>
          <w:sz w:val="28"/>
          <w:szCs w:val="28"/>
        </w:rPr>
        <w:t>ла исходного события,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tн - температура наружного воздуха, усредненная на периоде времени z ,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Qо - подача теплоты в помещение, Дж/ч;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qоV - удельные расчетные тепловые потери здания, Дж/(ч·°С);</w:t>
      </w:r>
    </w:p>
    <w:p w:rsidR="0068406C" w:rsidRPr="002A2136" w:rsidRDefault="0068406C" w:rsidP="0068406C">
      <w:pPr>
        <w:ind w:firstLine="709"/>
        <w:jc w:val="both"/>
        <w:rPr>
          <w:rFonts w:ascii="PT Astra Serif" w:hAnsi="PT Astra Serif"/>
          <w:sz w:val="28"/>
          <w:szCs w:val="28"/>
        </w:rPr>
      </w:pPr>
      <w:r w:rsidRPr="002A2136">
        <w:rPr>
          <w:sz w:val="28"/>
          <w:szCs w:val="28"/>
        </w:rPr>
        <w:t>β</w:t>
      </w:r>
      <w:r w:rsidRPr="002A2136">
        <w:rPr>
          <w:rFonts w:ascii="PT Astra Serif" w:hAnsi="PT Astra Serif"/>
          <w:sz w:val="28"/>
          <w:szCs w:val="28"/>
        </w:rPr>
        <w:t xml:space="preserve"> - </w:t>
      </w:r>
      <w:r w:rsidRPr="002A2136">
        <w:rPr>
          <w:rFonts w:ascii="PT Astra Serif" w:hAnsi="PT Astra Serif" w:cs="PT Astra Serif"/>
          <w:sz w:val="28"/>
          <w:szCs w:val="28"/>
        </w:rPr>
        <w:t>коэффициент</w:t>
      </w:r>
      <w:r w:rsidRPr="002A2136">
        <w:rPr>
          <w:rFonts w:ascii="PT Astra Serif" w:hAnsi="PT Astra Serif"/>
          <w:sz w:val="28"/>
          <w:szCs w:val="28"/>
        </w:rPr>
        <w:t xml:space="preserve"> </w:t>
      </w:r>
      <w:r w:rsidRPr="002A2136">
        <w:rPr>
          <w:rFonts w:ascii="PT Astra Serif" w:hAnsi="PT Astra Serif" w:cs="PT Astra Serif"/>
          <w:sz w:val="28"/>
          <w:szCs w:val="28"/>
        </w:rPr>
        <w:t>аккумуляции</w:t>
      </w:r>
      <w:r w:rsidRPr="002A2136">
        <w:rPr>
          <w:rFonts w:ascii="PT Astra Serif" w:hAnsi="PT Astra Serif"/>
          <w:sz w:val="28"/>
          <w:szCs w:val="28"/>
        </w:rPr>
        <w:t xml:space="preserve"> </w:t>
      </w:r>
      <w:r w:rsidRPr="002A2136">
        <w:rPr>
          <w:rFonts w:ascii="PT Astra Serif" w:hAnsi="PT Astra Serif" w:cs="PT Astra Serif"/>
          <w:sz w:val="28"/>
          <w:szCs w:val="28"/>
        </w:rPr>
        <w:t>помещения</w:t>
      </w:r>
      <w:r w:rsidRPr="002A2136">
        <w:rPr>
          <w:rFonts w:ascii="PT Astra Serif" w:hAnsi="PT Astra Serif"/>
          <w:sz w:val="28"/>
          <w:szCs w:val="28"/>
        </w:rPr>
        <w:t xml:space="preserve"> (</w:t>
      </w:r>
      <w:r w:rsidRPr="002A2136">
        <w:rPr>
          <w:rFonts w:ascii="PT Astra Serif" w:hAnsi="PT Astra Serif" w:cs="PT Astra Serif"/>
          <w:sz w:val="28"/>
          <w:szCs w:val="28"/>
        </w:rPr>
        <w:t>здания</w:t>
      </w:r>
      <w:r w:rsidRPr="002A2136">
        <w:rPr>
          <w:rFonts w:ascii="PT Astra Serif" w:hAnsi="PT Astra Serif"/>
          <w:sz w:val="28"/>
          <w:szCs w:val="28"/>
        </w:rPr>
        <w:t xml:space="preserve">), </w:t>
      </w:r>
      <w:r w:rsidRPr="002A2136">
        <w:rPr>
          <w:rFonts w:ascii="PT Astra Serif" w:hAnsi="PT Astra Serif" w:cs="PT Astra Serif"/>
          <w:sz w:val="28"/>
          <w:szCs w:val="28"/>
        </w:rPr>
        <w:t>ч</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расчета времени снижения температуры в жилом задании до +12 °С при внезапном прекращении теплоснабжения эта формула при </w:t>
      </w:r>
      <w:r w:rsidRPr="002A2136">
        <w:rPr>
          <w:rFonts w:ascii="PT Astra Serif" w:hAnsi="PT Astra Serif"/>
          <w:noProof/>
          <w:sz w:val="28"/>
          <w:szCs w:val="28"/>
          <w:lang w:eastAsia="ru-RU"/>
        </w:rPr>
        <w:drawing>
          <wp:inline distT="0" distB="0" distL="0" distR="0" wp14:anchorId="7B2957A0" wp14:editId="7C13910E">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5" cstate="print"/>
                    <a:stretch>
                      <a:fillRect/>
                    </a:stretch>
                  </pic:blipFill>
                  <pic:spPr>
                    <a:xfrm>
                      <a:off x="0" y="0"/>
                      <a:ext cx="512050" cy="332383"/>
                    </a:xfrm>
                    <a:prstGeom prst="rect">
                      <a:avLst/>
                    </a:prstGeom>
                  </pic:spPr>
                </pic:pic>
              </a:graphicData>
            </a:graphic>
          </wp:inline>
        </w:drawing>
      </w:r>
      <w:r w:rsidRPr="002A2136">
        <w:rPr>
          <w:rFonts w:ascii="PT Astra Serif" w:hAnsi="PT Astra Serif"/>
          <w:sz w:val="28"/>
          <w:szCs w:val="28"/>
        </w:rPr>
        <w:t xml:space="preserve"> имеет следующий вид: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15B0B090" wp14:editId="36723C23">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6" cstate="print"/>
                    <a:stretch>
                      <a:fillRect/>
                    </a:stretch>
                  </pic:blipFill>
                  <pic:spPr>
                    <a:xfrm>
                      <a:off x="0" y="0"/>
                      <a:ext cx="1664502" cy="653058"/>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 tв,а - внутренняя температура, которая устанавливается критерием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отказа теплоснабжения (+12 °С для жилых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2A2136">
        <w:rPr>
          <w:sz w:val="28"/>
          <w:szCs w:val="28"/>
        </w:rPr>
        <w:t>β</w:t>
      </w:r>
      <w:r w:rsidRPr="002A2136">
        <w:rPr>
          <w:rFonts w:ascii="PT Astra Serif" w:hAnsi="PT Astra Serif"/>
          <w:sz w:val="28"/>
          <w:szCs w:val="28"/>
        </w:rPr>
        <w:t xml:space="preserve"> = 40 </w:t>
      </w:r>
      <w:r w:rsidRPr="002A2136">
        <w:rPr>
          <w:rFonts w:ascii="PT Astra Serif" w:hAnsi="PT Astra Serif" w:cs="PT Astra Serif"/>
          <w:sz w:val="28"/>
          <w:szCs w:val="28"/>
        </w:rPr>
        <w:t>часов</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779CA8D" wp14:editId="765C7A22">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86025" cy="447675"/>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lc.з - расстояние между секционирующими задвижками, 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D - условный диаметр трубопровода, 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уравнению 3.5 вычисляется время ликвидации повреждения на i –том участке;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по каждой градации повторяемости температур с использованием уравнения 3.4 вычисляется допустимое время проведения ремонта;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4C64E4E" wp14:editId="56B6EC03">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1424" cy="1097733"/>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вероятность безотказной работы участка тепловой сети относительно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2891B96" wp14:editId="20F423EF">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65696" cy="357306"/>
                    </a:xfrm>
                    <a:prstGeom prst="rect">
                      <a:avLst/>
                    </a:prstGeom>
                  </pic:spPr>
                </pic:pic>
              </a:graphicData>
            </a:graphic>
          </wp:inline>
        </w:drawing>
      </w:r>
    </w:p>
    <w:p w:rsidR="0068406C" w:rsidRPr="002A2136" w:rsidRDefault="0068406C" w:rsidP="0068406C">
      <w:pPr>
        <w:ind w:firstLine="709"/>
        <w:jc w:val="both"/>
        <w:rPr>
          <w:rFonts w:ascii="PT Astra Serif" w:eastAsia="Calibri" w:hAnsi="PT Astra Serif"/>
          <w:sz w:val="28"/>
          <w:szCs w:val="28"/>
        </w:rPr>
      </w:pPr>
      <w:bookmarkStart w:id="774" w:name="_Toc44359352"/>
      <w:bookmarkStart w:id="775" w:name="_Toc83565977"/>
      <w:bookmarkStart w:id="776" w:name="_Toc136766109"/>
      <w:r w:rsidRPr="002A2136">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EF124B" w:rsidRPr="002A2136"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11.2. Время восстановления тепловой сети</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2"/>
        <w:gridCol w:w="4673"/>
      </w:tblGrid>
      <w:tr w:rsidR="0068406C" w:rsidRPr="00EF124B" w:rsidTr="0068406C">
        <w:trPr>
          <w:trHeight w:val="23"/>
          <w:tblHeader/>
          <w:jc w:val="center"/>
        </w:trPr>
        <w:tc>
          <w:tcPr>
            <w:tcW w:w="4672"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Диаметр, мм</w:t>
            </w:r>
          </w:p>
        </w:tc>
        <w:tc>
          <w:tcPr>
            <w:tcW w:w="4673"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Среднее время восстановления</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125-300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350-500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600-700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19</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800-900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27,2</w:t>
            </w:r>
          </w:p>
        </w:tc>
      </w:tr>
    </w:tbl>
    <w:p w:rsidR="0068406C" w:rsidRPr="002A2136" w:rsidRDefault="0068406C" w:rsidP="0068406C">
      <w:pPr>
        <w:ind w:firstLine="709"/>
        <w:jc w:val="both"/>
        <w:rPr>
          <w:rFonts w:ascii="PT Astra Serif" w:hAnsi="PT Astra Serif"/>
          <w:sz w:val="28"/>
          <w:szCs w:val="28"/>
        </w:rPr>
      </w:pPr>
      <w:bookmarkStart w:id="777" w:name="_Toc44359353"/>
    </w:p>
    <w:p w:rsidR="0068406C" w:rsidRPr="002A2136" w:rsidRDefault="0068406C" w:rsidP="0068406C">
      <w:pPr>
        <w:ind w:firstLine="709"/>
        <w:jc w:val="both"/>
        <w:rPr>
          <w:rFonts w:ascii="PT Astra Serif" w:hAnsi="PT Astra Serif"/>
          <w:sz w:val="28"/>
          <w:szCs w:val="28"/>
        </w:rPr>
      </w:pPr>
      <w:bookmarkStart w:id="778" w:name="_Toc83565978"/>
      <w:bookmarkStart w:id="779" w:name="_Toc136766110"/>
      <w:r w:rsidRPr="002A2136">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Тепловых сетей Ртс=0,9;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Потребителя теплоты Рпт=0,99.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системы центрального теплоснабжения в целом: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1134484" wp14:editId="6B385ABC">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обеспечения безотказности тепловых сетей следует определять: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места размещения резервных трубопроводных связей между радиальными теплопроводами;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очередность ремонтов и замен теплопроводов, частично или полностью утративших свой ресурс;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необходимость проведения работ по дополнительному утеплению зданий.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eastAsia="Calibri" w:hAnsi="PT Astra Serif"/>
          <w:sz w:val="28"/>
          <w:szCs w:val="28"/>
        </w:rPr>
      </w:pPr>
      <w:bookmarkStart w:id="780" w:name="_Toc44359354"/>
      <w:bookmarkStart w:id="781" w:name="_Toc83565979"/>
      <w:bookmarkStart w:id="782" w:name="_Toc136766111"/>
      <w:r w:rsidRPr="002A2136">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Минимально допустимый показатель готовности СЦТ к исправной работе принимается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расчета показателя готовности следует определять (учитывать):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готовность СЦТ к отопительному сезону;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способность тепловых сетей обеспечить исправное функционирование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максимально допустимое число часов готовности для источника теплоты;</w:t>
      </w:r>
      <w:bookmarkStart w:id="783" w:name="_Toc5336718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температуру наружного воздуха, при которой обеспечивается заданная внутренняя температура воздуха.</w:t>
      </w:r>
      <w:bookmarkEnd w:id="78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hAnsi="PT Astra Serif"/>
          <w:sz w:val="28"/>
          <w:szCs w:val="28"/>
        </w:rPr>
      </w:pPr>
      <w:bookmarkStart w:id="784" w:name="_Toc44359355"/>
      <w:bookmarkStart w:id="785" w:name="_Toc83565980"/>
      <w:bookmarkStart w:id="786" w:name="_Toc136766112"/>
      <w:r w:rsidRPr="002A2136">
        <w:rPr>
          <w:rFonts w:ascii="PT Astra Serif" w:hAnsi="PT Astra Seri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оценки недоотпуска тепловой энергии по причине отказов (аварийных ситуаций) и простоев тепловых сетей и котельных приведены в таблице 11.5.</w:t>
      </w:r>
    </w:p>
    <w:p w:rsidR="00EF124B"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11.5. Средний недоотпуск тепловой энергии на отопление потребителей в системе теплоснабжения</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5"/>
        <w:gridCol w:w="987"/>
        <w:gridCol w:w="1000"/>
        <w:gridCol w:w="996"/>
        <w:gridCol w:w="996"/>
        <w:gridCol w:w="1131"/>
      </w:tblGrid>
      <w:tr w:rsidR="0068406C" w:rsidRPr="00EF124B" w:rsidTr="0068406C">
        <w:trPr>
          <w:trHeight w:val="23"/>
          <w:tblHeader/>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bookmarkStart w:id="787" w:name="_Toc463923663"/>
            <w:bookmarkStart w:id="788" w:name="_Toc44359356"/>
            <w:r w:rsidRPr="00EF124B">
              <w:rPr>
                <w:rFonts w:ascii="PT Astra Serif" w:hAnsi="PT Astra Serif"/>
                <w:szCs w:val="28"/>
              </w:rPr>
              <w:t>Наименование показателя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2018</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2019</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2021</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2022</w:t>
            </w:r>
          </w:p>
        </w:tc>
      </w:tr>
      <w:tr w:rsidR="0068406C" w:rsidRPr="00EF124B" w:rsidTr="0068406C">
        <w:trPr>
          <w:trHeight w:val="23"/>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Средний недоотпуск тепловой энергии на отопление в системе теплоснабжения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r>
    </w:tbl>
    <w:p w:rsidR="0007278C" w:rsidRDefault="0007278C" w:rsidP="0068406C">
      <w:pPr>
        <w:ind w:firstLine="709"/>
        <w:jc w:val="both"/>
        <w:rPr>
          <w:rFonts w:ascii="PT Astra Serif" w:hAnsi="PT Astra Serif"/>
          <w:sz w:val="28"/>
          <w:szCs w:val="28"/>
        </w:rPr>
      </w:pPr>
      <w:bookmarkStart w:id="789" w:name="_Toc83565981"/>
      <w:bookmarkStart w:id="790" w:name="_Toc1367661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68406C" w:rsidRPr="002A2136" w:rsidRDefault="0068406C" w:rsidP="0068406C">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66114"/>
      <w:r w:rsidRPr="002A2136">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68406C" w:rsidRPr="002A2136" w:rsidRDefault="0068406C" w:rsidP="0068406C">
      <w:pPr>
        <w:ind w:firstLine="709"/>
        <w:jc w:val="both"/>
        <w:rPr>
          <w:rFonts w:ascii="PT Astra Serif" w:eastAsia="Calibri" w:hAnsi="PT Astra Serif"/>
          <w:sz w:val="28"/>
          <w:szCs w:val="28"/>
        </w:rPr>
      </w:pPr>
      <w:bookmarkStart w:id="795" w:name="_Toc463923665"/>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68406C" w:rsidRPr="002A2136" w:rsidRDefault="0068406C" w:rsidP="0068406C">
      <w:pPr>
        <w:ind w:firstLine="709"/>
        <w:jc w:val="both"/>
        <w:rPr>
          <w:rFonts w:ascii="PT Astra Serif" w:hAnsi="PT Astra Serif"/>
          <w:sz w:val="28"/>
          <w:szCs w:val="28"/>
        </w:rPr>
      </w:pPr>
      <w:bookmarkStart w:id="796" w:name="_Toc44359358"/>
      <w:bookmarkStart w:id="797" w:name="_Toc83565983"/>
      <w:bookmarkStart w:id="798" w:name="_Toc136766115"/>
      <w:r w:rsidRPr="002A2136">
        <w:rPr>
          <w:rFonts w:ascii="PT Astra Serif" w:hAnsi="PT Astra Serif"/>
          <w:sz w:val="28"/>
          <w:szCs w:val="28"/>
        </w:rPr>
        <w:t>11.6.2. Установка резервного оборудования</w:t>
      </w:r>
      <w:bookmarkEnd w:id="795"/>
      <w:bookmarkEnd w:id="796"/>
      <w:bookmarkEnd w:id="797"/>
      <w:bookmarkEnd w:id="798"/>
    </w:p>
    <w:p w:rsidR="0068406C" w:rsidRPr="002A2136" w:rsidRDefault="0068406C" w:rsidP="0068406C">
      <w:pPr>
        <w:ind w:firstLine="709"/>
        <w:jc w:val="both"/>
        <w:rPr>
          <w:rFonts w:ascii="PT Astra Serif" w:eastAsia="Calibri" w:hAnsi="PT Astra Serif"/>
          <w:sz w:val="28"/>
          <w:szCs w:val="28"/>
        </w:rPr>
      </w:pPr>
      <w:bookmarkStart w:id="799" w:name="_Toc463923666"/>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rsidR="0068406C" w:rsidRPr="002A2136" w:rsidRDefault="0068406C" w:rsidP="0068406C">
      <w:pPr>
        <w:ind w:firstLine="709"/>
        <w:jc w:val="both"/>
        <w:rPr>
          <w:rFonts w:ascii="PT Astra Serif" w:hAnsi="PT Astra Serif"/>
          <w:sz w:val="28"/>
          <w:szCs w:val="28"/>
        </w:rPr>
      </w:pPr>
      <w:bookmarkStart w:id="800" w:name="_Toc44359359"/>
      <w:bookmarkStart w:id="801" w:name="_Toc83565984"/>
      <w:bookmarkStart w:id="802" w:name="_Toc136766116"/>
      <w:r w:rsidRPr="002A2136">
        <w:rPr>
          <w:rFonts w:ascii="PT Astra Serif" w:hAnsi="PT Astra Serif"/>
          <w:sz w:val="28"/>
          <w:szCs w:val="28"/>
        </w:rPr>
        <w:t>11.6.3. Организация совместной работы нескольких источников тепловой энергии</w:t>
      </w:r>
      <w:bookmarkEnd w:id="799"/>
      <w:r w:rsidRPr="002A2136">
        <w:rPr>
          <w:rFonts w:ascii="PT Astra Serif" w:hAnsi="PT Astra Serif"/>
          <w:sz w:val="28"/>
          <w:szCs w:val="28"/>
        </w:rPr>
        <w:t xml:space="preserve"> на единую тепловую сеть</w:t>
      </w:r>
      <w:bookmarkEnd w:id="800"/>
      <w:bookmarkEnd w:id="801"/>
      <w:bookmarkEnd w:id="802"/>
    </w:p>
    <w:p w:rsidR="0068406C" w:rsidRPr="002A2136" w:rsidRDefault="0068406C" w:rsidP="0068406C">
      <w:pPr>
        <w:ind w:firstLine="709"/>
        <w:jc w:val="both"/>
        <w:rPr>
          <w:rFonts w:ascii="PT Astra Serif" w:eastAsia="Calibri" w:hAnsi="PT Astra Serif"/>
          <w:sz w:val="28"/>
          <w:szCs w:val="28"/>
        </w:rPr>
      </w:pPr>
      <w:bookmarkStart w:id="803" w:name="_Toc463923667"/>
      <w:r w:rsidRPr="002A2136">
        <w:rPr>
          <w:rFonts w:ascii="PT Astra Serif" w:eastAsia="Calibri" w:hAnsi="PT Astra Serif"/>
          <w:sz w:val="28"/>
          <w:szCs w:val="28"/>
        </w:rPr>
        <w:lastRenderedPageBreak/>
        <w:t xml:space="preserve">В муниципальном образовании функционирует </w:t>
      </w:r>
      <w:r w:rsidRPr="002A2136">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68406C" w:rsidRPr="002A2136" w:rsidRDefault="0068406C" w:rsidP="0068406C">
      <w:pPr>
        <w:ind w:firstLine="709"/>
        <w:jc w:val="both"/>
        <w:rPr>
          <w:rFonts w:ascii="PT Astra Serif" w:hAnsi="PT Astra Serif"/>
          <w:sz w:val="28"/>
          <w:szCs w:val="28"/>
        </w:rPr>
      </w:pPr>
      <w:bookmarkStart w:id="804" w:name="_Toc44359360"/>
      <w:bookmarkStart w:id="805" w:name="_Toc83565985"/>
      <w:bookmarkStart w:id="806" w:name="_Toc136766117"/>
      <w:r w:rsidRPr="002A2136">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68406C" w:rsidRPr="002A2136" w:rsidRDefault="0068406C" w:rsidP="0068406C">
      <w:pPr>
        <w:ind w:firstLine="709"/>
        <w:jc w:val="both"/>
        <w:rPr>
          <w:rFonts w:ascii="PT Astra Serif" w:eastAsia="Calibri" w:hAnsi="PT Astra Serif"/>
          <w:sz w:val="28"/>
          <w:szCs w:val="28"/>
        </w:rPr>
      </w:pPr>
      <w:bookmarkStart w:id="807" w:name="_Toc463923668"/>
      <w:r w:rsidRPr="002A2136">
        <w:rPr>
          <w:rFonts w:ascii="PT Astra Serif" w:eastAsia="Calibri" w:hAnsi="PT Astra Serif"/>
          <w:sz w:val="28"/>
          <w:szCs w:val="28"/>
        </w:rPr>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68406C" w:rsidRPr="002A2136" w:rsidRDefault="0068406C" w:rsidP="0068406C">
      <w:pPr>
        <w:ind w:firstLine="709"/>
        <w:jc w:val="both"/>
        <w:rPr>
          <w:rFonts w:ascii="PT Astra Serif" w:hAnsi="PT Astra Serif"/>
          <w:sz w:val="28"/>
          <w:szCs w:val="28"/>
        </w:rPr>
      </w:pPr>
      <w:bookmarkStart w:id="808" w:name="_Toc44359361"/>
      <w:bookmarkStart w:id="809" w:name="_Toc83565986"/>
      <w:bookmarkStart w:id="810" w:name="_Toc136766118"/>
      <w:r w:rsidRPr="002A2136">
        <w:rPr>
          <w:rFonts w:ascii="PT Astra Serif" w:hAnsi="PT Astra Serif"/>
          <w:sz w:val="28"/>
          <w:szCs w:val="28"/>
        </w:rPr>
        <w:t>11.6.5. Устройство резервных насосных станций</w:t>
      </w:r>
      <w:bookmarkEnd w:id="807"/>
      <w:bookmarkEnd w:id="808"/>
      <w:bookmarkEnd w:id="809"/>
      <w:bookmarkEnd w:id="810"/>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68406C" w:rsidRPr="002A2136" w:rsidRDefault="0068406C" w:rsidP="0068406C">
      <w:pPr>
        <w:ind w:firstLine="709"/>
        <w:jc w:val="both"/>
        <w:rPr>
          <w:rFonts w:ascii="PT Astra Serif" w:hAnsi="PT Astra Serif"/>
          <w:sz w:val="28"/>
          <w:szCs w:val="28"/>
        </w:rPr>
      </w:pPr>
      <w:bookmarkStart w:id="814" w:name="_Toc136766119"/>
      <w:r w:rsidRPr="002A2136">
        <w:rPr>
          <w:rFonts w:ascii="PT Astra Serif" w:hAnsi="PT Astra Serif"/>
          <w:sz w:val="28"/>
          <w:szCs w:val="28"/>
        </w:rPr>
        <w:t>11.6.6. Установка баков-аккумуляторов</w:t>
      </w:r>
      <w:bookmarkEnd w:id="811"/>
      <w:bookmarkEnd w:id="812"/>
      <w:bookmarkEnd w:id="813"/>
      <w:bookmarkEnd w:id="8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Установка баков-аккумуляторов не предусмотрена.</w:t>
      </w:r>
    </w:p>
    <w:p w:rsidR="0068406C" w:rsidRPr="002A2136" w:rsidRDefault="0068406C" w:rsidP="0068406C">
      <w:pPr>
        <w:ind w:firstLine="709"/>
        <w:jc w:val="both"/>
        <w:rPr>
          <w:rFonts w:ascii="PT Astra Serif" w:hAnsi="PT Astra Serif"/>
          <w:sz w:val="28"/>
          <w:szCs w:val="28"/>
        </w:rPr>
      </w:pPr>
      <w:bookmarkStart w:id="815" w:name="_Toc44359363"/>
      <w:bookmarkStart w:id="816" w:name="_Toc83565988"/>
      <w:bookmarkStart w:id="817" w:name="_Toc136766120"/>
      <w:r w:rsidRPr="002A2136">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33</w:t>
      </w:r>
      <w:r w:rsidRPr="00EF124B">
        <w:rPr>
          <w:rFonts w:ascii="PT Astra Serif" w:hAnsi="PT Astra Serif"/>
          <w:szCs w:val="28"/>
        </w:rPr>
        <w:fldChar w:fldCharType="end"/>
      </w:r>
      <w:r w:rsidRPr="00EF124B">
        <w:rPr>
          <w:rFonts w:ascii="PT Astra Serif" w:hAnsi="PT Astra Serif"/>
          <w:szCs w:val="28"/>
        </w:rPr>
        <w:t xml:space="preserve"> – Результаты расчета надёжности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127"/>
        <w:gridCol w:w="1365"/>
        <w:gridCol w:w="1266"/>
        <w:gridCol w:w="2127"/>
        <w:gridCol w:w="1353"/>
        <w:gridCol w:w="1353"/>
        <w:gridCol w:w="1353"/>
        <w:gridCol w:w="1353"/>
      </w:tblGrid>
      <w:tr w:rsidR="0068406C" w:rsidRPr="00EF124B" w:rsidTr="0007278C">
        <w:trPr>
          <w:trHeight w:val="23"/>
          <w:tblHeader/>
          <w:jc w:val="center"/>
        </w:trPr>
        <w:tc>
          <w:tcPr>
            <w:tcW w:w="2263"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населенного пункта</w:t>
            </w:r>
          </w:p>
        </w:tc>
        <w:tc>
          <w:tcPr>
            <w:tcW w:w="2127"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котельной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Диаметp тpубопpовода, мм</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Период эксплуатации, лет</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Частота (интенсивность) отказа участка,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Среднее время восстановления участка, 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при отказе участка, 1/год</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накопленным итогом,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Вероятность безотказной работы пути относительно конечного потребителя</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0,300856196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0,999979958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Юбилейный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lastRenderedPageBreak/>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с. Селиваново</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0,234434390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0,999983864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0,349874936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0,999987572</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0,331748040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0,999986805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2,378470153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0,999950586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2,550928697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0,999953066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0,098251886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0,999996831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0,101325129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EB00AE" w:rsidP="00EF124B">
            <w:pPr>
              <w:jc w:val="both"/>
              <w:rPr>
                <w:rFonts w:ascii="PT Astra Serif" w:hAnsi="PT Astra Serif"/>
                <w:szCs w:val="28"/>
              </w:rPr>
            </w:pPr>
            <w:r>
              <w:rPr>
                <w:rFonts w:ascii="PT Astra Serif" w:hAnsi="PT Astra Serif"/>
                <w:szCs w:val="28"/>
              </w:rPr>
              <w:t xml:space="preserve">д. </w:t>
            </w:r>
            <w:r w:rsidR="0068406C" w:rsidRPr="00EF124B">
              <w:rPr>
                <w:rFonts w:ascii="PT Astra Serif" w:hAnsi="PT Astra Serif"/>
                <w:szCs w:val="28"/>
              </w:rPr>
              <w:t>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sectPr w:rsidR="0068406C" w:rsidRPr="00EF124B" w:rsidSect="0068406C">
          <w:pgSz w:w="16838" w:h="11906" w:orient="landscape"/>
          <w:pgMar w:top="1701" w:right="1134" w:bottom="850" w:left="1134" w:header="708" w:footer="708" w:gutter="0"/>
          <w:cols w:space="708"/>
          <w:docGrid w:linePitch="360"/>
        </w:sectPr>
      </w:pPr>
    </w:p>
    <w:p w:rsidR="0007278C" w:rsidRDefault="0007278C" w:rsidP="00EB00AE">
      <w:pPr>
        <w:ind w:firstLine="709"/>
        <w:jc w:val="center"/>
        <w:rPr>
          <w:rFonts w:ascii="PT Astra Serif" w:hAnsi="PT Astra Serif"/>
          <w:b/>
          <w:sz w:val="28"/>
          <w:szCs w:val="28"/>
        </w:rPr>
      </w:pPr>
      <w:bookmarkStart w:id="818" w:name="_Toc49513934"/>
      <w:bookmarkStart w:id="819" w:name="_Toc136766121"/>
      <w:bookmarkEnd w:id="770"/>
    </w:p>
    <w:p w:rsidR="0068406C" w:rsidRDefault="0068406C" w:rsidP="00EB00AE">
      <w:pPr>
        <w:ind w:firstLine="709"/>
        <w:jc w:val="center"/>
        <w:rPr>
          <w:rFonts w:ascii="PT Astra Serif" w:hAnsi="PT Astra Serif"/>
          <w:b/>
          <w:sz w:val="28"/>
          <w:szCs w:val="28"/>
        </w:rPr>
      </w:pPr>
      <w:r w:rsidRPr="00EB00AE">
        <w:rPr>
          <w:rFonts w:ascii="PT Astra Serif" w:hAnsi="PT Astra Serif"/>
          <w:b/>
          <w:sz w:val="28"/>
          <w:szCs w:val="28"/>
        </w:rPr>
        <w:t>Глава 12 «Обоснование инвестиций в строительство, реконструкцию и техническое перевооружение и (или) модернизацию»</w:t>
      </w:r>
      <w:bookmarkEnd w:id="818"/>
      <w:bookmarkEnd w:id="819"/>
    </w:p>
    <w:p w:rsidR="0007278C" w:rsidRDefault="0007278C" w:rsidP="00EB00AE">
      <w:pPr>
        <w:ind w:firstLine="709"/>
        <w:jc w:val="center"/>
        <w:rPr>
          <w:rFonts w:ascii="PT Astra Serif" w:hAnsi="PT Astra Serif"/>
          <w:b/>
          <w:sz w:val="28"/>
          <w:szCs w:val="28"/>
        </w:rPr>
      </w:pPr>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20" w:name="_Toc535409619"/>
      <w:bookmarkStart w:id="821" w:name="_Toc49513935"/>
      <w:bookmarkStart w:id="822" w:name="_Toc136766122"/>
      <w:bookmarkStart w:id="823" w:name="sub_1761"/>
      <w:r w:rsidRPr="002A2136">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68406C" w:rsidRPr="002A2136" w:rsidRDefault="0068406C" w:rsidP="0068406C">
      <w:pPr>
        <w:ind w:firstLine="709"/>
        <w:jc w:val="both"/>
        <w:rPr>
          <w:rFonts w:ascii="PT Astra Serif" w:hAnsi="PT Astra Serif"/>
          <w:sz w:val="28"/>
          <w:szCs w:val="28"/>
        </w:rPr>
      </w:pPr>
      <w:bookmarkStart w:id="824" w:name="_Hlk20410408"/>
      <w:r w:rsidRPr="002A2136">
        <w:rPr>
          <w:rFonts w:ascii="PT Astra Serif" w:hAnsi="PT Astra Serif"/>
          <w:sz w:val="28"/>
          <w:szCs w:val="28"/>
        </w:rPr>
        <w:t xml:space="preserve">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_Ref34049787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34</w:t>
      </w:r>
      <w:r w:rsidRPr="002A2136">
        <w:rPr>
          <w:rFonts w:ascii="PT Astra Serif" w:hAnsi="PT Astra Serif"/>
          <w:sz w:val="28"/>
          <w:szCs w:val="28"/>
        </w:rPr>
        <w:fldChar w:fldCharType="end"/>
      </w:r>
      <w:r w:rsidRPr="002A2136">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Pr="00EB00AE" w:rsidRDefault="0068406C" w:rsidP="00EB00AE">
      <w:pPr>
        <w:jc w:val="both"/>
        <w:rPr>
          <w:rFonts w:ascii="PT Astra Serif" w:hAnsi="PT Astra Serif"/>
          <w:szCs w:val="28"/>
        </w:rPr>
      </w:pPr>
      <w:bookmarkStart w:id="825" w:name="_Ref34049787"/>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34</w:t>
      </w:r>
      <w:r w:rsidRPr="00EB00AE">
        <w:rPr>
          <w:rFonts w:ascii="PT Astra Serif" w:hAnsi="PT Astra Serif"/>
          <w:szCs w:val="28"/>
        </w:rPr>
        <w:fldChar w:fldCharType="end"/>
      </w:r>
      <w:bookmarkEnd w:id="825"/>
      <w:r w:rsidRPr="00EB00AE">
        <w:rPr>
          <w:rFonts w:ascii="PT Astra Serif" w:hAnsi="PT Astra Serif"/>
          <w:szCs w:val="28"/>
        </w:rPr>
        <w:t xml:space="preserve"> –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5841"/>
        <w:gridCol w:w="5245"/>
        <w:gridCol w:w="1450"/>
        <w:gridCol w:w="1491"/>
      </w:tblGrid>
      <w:tr w:rsidR="0068406C" w:rsidRPr="00EB00AE" w:rsidTr="0007278C">
        <w:trPr>
          <w:trHeight w:val="23"/>
          <w:tblHeader/>
          <w:jc w:val="center"/>
        </w:trPr>
        <w:tc>
          <w:tcPr>
            <w:tcW w:w="53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5841"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 объекта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Наименование мероприятия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период выполнения</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Стоимость (тыс. руб.)</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№1, Тульская область, Щекинский район, п. Головеньковский, ул. Шахтерская, д. 5а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пос. Юбилейный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 от котельной до ТК 4/1, 23 пм, диам.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256,106</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 Головеньковский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5707,44</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№3, Тульская область, Щекинский район, д. Ясная Поляна, ул. Больничная, д. 6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287,202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№3, Тульская область, Щекинский район, д. Ясная Поляна, ул. Больничная, д. 6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2802,79</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котлов</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6000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10</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Теплотрасса 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 от ТК №3/1 до дома №8 и от дома №8 до ТК №11, 63 пм, диам.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1407,692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Теплотрасса 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Тепловые сети Тульская область, Щекинский район, п. </w:t>
            </w:r>
            <w:r w:rsidRPr="00EB00AE">
              <w:rPr>
                <w:rFonts w:ascii="PT Astra Serif" w:hAnsi="PT Astra Serif"/>
                <w:szCs w:val="28"/>
              </w:rPr>
              <w:lastRenderedPageBreak/>
              <w:t>Головеньковский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lastRenderedPageBreak/>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lastRenderedPageBreak/>
              <w:t>13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№1</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7800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Итого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40940,23</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26" w:name="_Toc49513936"/>
      <w:bookmarkStart w:id="827" w:name="_Toc136766123"/>
      <w:bookmarkEnd w:id="823"/>
      <w:bookmarkEnd w:id="824"/>
      <w:r w:rsidRPr="002A2136">
        <w:rPr>
          <w:rFonts w:ascii="PT Astra Serif" w:hAnsi="PT Astra Serif"/>
          <w:sz w:val="28"/>
          <w:szCs w:val="28"/>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включение капитальных затрат в тариф на тепловую энергию;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финансирование из бюджетов различных уровней.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68406C" w:rsidRPr="002A2136" w:rsidRDefault="0068406C" w:rsidP="0068406C">
      <w:pPr>
        <w:ind w:firstLine="709"/>
        <w:jc w:val="both"/>
        <w:rPr>
          <w:rFonts w:ascii="PT Astra Serif" w:hAnsi="PT Astra Serif"/>
          <w:sz w:val="28"/>
          <w:szCs w:val="28"/>
        </w:rPr>
      </w:pPr>
      <w:bookmarkStart w:id="828" w:name="_Toc49513937"/>
      <w:bookmarkStart w:id="829" w:name="_Toc136766124"/>
      <w:r w:rsidRPr="002A2136">
        <w:rPr>
          <w:rFonts w:ascii="PT Astra Serif" w:hAnsi="PT Astra Serif"/>
          <w:sz w:val="28"/>
          <w:szCs w:val="28"/>
        </w:rPr>
        <w:t>12.3. Расчеты экономической эффективности инвестиций</w:t>
      </w:r>
      <w:bookmarkEnd w:id="828"/>
      <w:bookmarkEnd w:id="829"/>
    </w:p>
    <w:p w:rsidR="0068406C" w:rsidRPr="002A2136" w:rsidRDefault="0068406C" w:rsidP="0068406C">
      <w:pPr>
        <w:ind w:firstLine="709"/>
        <w:jc w:val="both"/>
        <w:rPr>
          <w:rFonts w:ascii="PT Astra Serif" w:hAnsi="PT Astra Serif"/>
          <w:sz w:val="28"/>
          <w:szCs w:val="28"/>
        </w:rPr>
      </w:pPr>
      <w:bookmarkStart w:id="830" w:name="_Hlk25570433"/>
      <w:r w:rsidRPr="002A2136">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обеспечение развития инфраструктуры, в т.ч. социально-значимых объектов;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и надежности теплоснабжения (снижение аварийности; снижение затрат на устранение аварий в системах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энергетической эффективности объектов централизованного теплоснабжения.</w:t>
      </w:r>
    </w:p>
    <w:p w:rsidR="0068406C" w:rsidRPr="002A2136" w:rsidRDefault="0068406C" w:rsidP="0068406C">
      <w:pPr>
        <w:ind w:firstLine="709"/>
        <w:jc w:val="both"/>
        <w:rPr>
          <w:rFonts w:ascii="PT Astra Serif" w:hAnsi="PT Astra Serif"/>
          <w:sz w:val="28"/>
          <w:szCs w:val="28"/>
        </w:rPr>
      </w:pPr>
      <w:bookmarkStart w:id="831" w:name="_Toc49513938"/>
      <w:bookmarkStart w:id="832" w:name="_Toc136766125"/>
      <w:bookmarkEnd w:id="830"/>
      <w:r w:rsidRPr="002A2136">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обеспечение потребителей качественным теплоснабжением, отвечающим нормативным требованиям;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надежности и качества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улучшение экологической обстановки, поскольку применяется современное, энергоэффективное оборудование.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Прогнозная величина тарифа тепловой энергии определена в целом по </w:t>
      </w:r>
      <w:r w:rsidRPr="002A2136">
        <w:rPr>
          <w:rFonts w:ascii="PT Astra Serif" w:hAnsi="PT Astra Serif"/>
          <w:sz w:val="28"/>
          <w:szCs w:val="28"/>
        </w:rPr>
        <w:br/>
        <w:t xml:space="preserve">ООО «КОМЭНЕРГОСЕРВИС»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68406C" w:rsidRPr="002A2136" w:rsidRDefault="0068406C" w:rsidP="0068406C">
      <w:pPr>
        <w:ind w:firstLine="709"/>
        <w:jc w:val="both"/>
        <w:rPr>
          <w:rFonts w:ascii="PT Astra Serif" w:hAnsi="PT Astra Serif"/>
          <w:sz w:val="28"/>
          <w:szCs w:val="28"/>
        </w:rPr>
      </w:pPr>
      <w:bookmarkStart w:id="833" w:name="_Hlk99287758"/>
      <w:r w:rsidRPr="002A2136">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B00AE">
      <w:pPr>
        <w:jc w:val="both"/>
        <w:rPr>
          <w:rFonts w:ascii="PT Astra Serif" w:hAnsi="PT Astra Serif"/>
          <w:szCs w:val="28"/>
        </w:rPr>
      </w:pPr>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35</w:t>
      </w:r>
      <w:r w:rsidRPr="00EB00AE">
        <w:rPr>
          <w:rFonts w:ascii="PT Astra Serif" w:hAnsi="PT Astra Serif"/>
          <w:szCs w:val="28"/>
        </w:rPr>
        <w:fldChar w:fldCharType="end"/>
      </w:r>
      <w:r w:rsidRPr="00EB00AE">
        <w:rPr>
          <w:rFonts w:ascii="PT Astra Serif" w:hAnsi="PT Astra Serif"/>
          <w:szCs w:val="28"/>
        </w:rPr>
        <w:t xml:space="preserve"> - Ценовые последствия для потребителей (прогнозные значения тарифа тепловой энергии)</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07278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07278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767"/>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3197</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3325</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3458</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3596</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3740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3890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4045</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4207</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4376</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4551</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4733</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4922</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5119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34" w:name="_Toc49513939"/>
      <w:bookmarkStart w:id="835" w:name="_Toc136766126"/>
      <w:r w:rsidRPr="002A2136">
        <w:rPr>
          <w:rFonts w:ascii="PT Astra Serif" w:hAnsi="PT Astra Serif"/>
          <w:sz w:val="28"/>
          <w:szCs w:val="28"/>
        </w:rPr>
        <w:lastRenderedPageBreak/>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36" w:name="_Toc49513940"/>
      <w:bookmarkStart w:id="837" w:name="_Toc136766127"/>
      <w:r w:rsidRPr="00EB00AE">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38" w:name="_Hlk34394843"/>
      <w:bookmarkStart w:id="839" w:name="_Hlk50194676"/>
      <w:r w:rsidRPr="002A2136">
        <w:rPr>
          <w:rFonts w:ascii="PT Astra Serif" w:hAnsi="PT Astra Serif"/>
          <w:sz w:val="28"/>
          <w:szCs w:val="28"/>
        </w:rPr>
        <w:t xml:space="preserve">Индикаторы развития систем теплоснабжения МО Яснополянское представлены в таблице </w:t>
      </w:r>
      <w:r w:rsidR="00EB00AE">
        <w:rPr>
          <w:rFonts w:ascii="PT Astra Serif" w:hAnsi="PT Astra Serif"/>
          <w:sz w:val="28"/>
          <w:szCs w:val="28"/>
        </w:rPr>
        <w:t>36</w:t>
      </w:r>
      <w:r w:rsidRPr="002A2136">
        <w:rPr>
          <w:rFonts w:ascii="PT Astra Serif" w:hAnsi="PT Astra Serif"/>
          <w:sz w:val="28"/>
          <w:szCs w:val="28"/>
        </w:rPr>
        <w:t>.</w:t>
      </w:r>
    </w:p>
    <w:p w:rsidR="00EB00AE" w:rsidRDefault="00EB00AE" w:rsidP="0068406C">
      <w:pPr>
        <w:ind w:firstLine="709"/>
        <w:jc w:val="both"/>
        <w:rPr>
          <w:rFonts w:ascii="PT Astra Serif" w:hAnsi="PT Astra Serif"/>
          <w:sz w:val="28"/>
          <w:szCs w:val="28"/>
        </w:rPr>
      </w:pPr>
      <w:bookmarkStart w:id="840" w:name="_Ref19658937"/>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36</w:t>
      </w:r>
      <w:r w:rsidRPr="00EB00AE">
        <w:rPr>
          <w:rFonts w:ascii="PT Astra Serif" w:hAnsi="PT Astra Serif"/>
          <w:szCs w:val="28"/>
        </w:rPr>
        <w:fldChar w:fldCharType="end"/>
      </w:r>
      <w:bookmarkEnd w:id="840"/>
      <w:r w:rsidRPr="00EB00AE">
        <w:rPr>
          <w:rFonts w:ascii="PT Astra Serif" w:hAnsi="PT Astra Serif"/>
          <w:szCs w:val="28"/>
        </w:rPr>
        <w:t xml:space="preserve"> - </w:t>
      </w:r>
      <w:bookmarkStart w:id="841" w:name="_Hlk25241434"/>
      <w:r w:rsidRPr="00EB00AE">
        <w:rPr>
          <w:rFonts w:ascii="PT Astra Serif" w:hAnsi="PT Astra Serif"/>
          <w:szCs w:val="28"/>
        </w:rPr>
        <w:t xml:space="preserve">Индикаторы развития систем теплоснабжения </w:t>
      </w:r>
      <w:bookmarkEnd w:id="838"/>
      <w:bookmarkEnd w:id="839"/>
      <w:bookmarkEnd w:id="841"/>
      <w:r w:rsidRPr="00EB00AE">
        <w:rPr>
          <w:rFonts w:ascii="PT Astra Serif" w:hAnsi="PT Astra Serif"/>
          <w:szCs w:val="28"/>
        </w:rPr>
        <w:t>МО Яснополянское</w:t>
      </w:r>
    </w:p>
    <w:p w:rsidR="0007278C" w:rsidRPr="00EB00AE" w:rsidRDefault="0007278C" w:rsidP="00EB00AE">
      <w:pPr>
        <w:jc w:val="both"/>
        <w:rPr>
          <w:rFonts w:ascii="PT Astra Serif" w:hAnsi="PT Astra Serif"/>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
        <w:gridCol w:w="5670"/>
        <w:gridCol w:w="850"/>
        <w:gridCol w:w="1276"/>
        <w:gridCol w:w="1559"/>
      </w:tblGrid>
      <w:tr w:rsidR="0068406C" w:rsidRPr="00EB00AE" w:rsidTr="0007278C">
        <w:trPr>
          <w:trHeight w:val="23"/>
          <w:tblHeader/>
          <w:jc w:val="center"/>
        </w:trPr>
        <w:tc>
          <w:tcPr>
            <w:tcW w:w="27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567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Индикаторы развития систем теплоснабжения поселения</w:t>
            </w:r>
          </w:p>
        </w:tc>
        <w:tc>
          <w:tcPr>
            <w:tcW w:w="8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Ед.изм.</w:t>
            </w:r>
          </w:p>
        </w:tc>
        <w:tc>
          <w:tcPr>
            <w:tcW w:w="127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Существующее положение</w:t>
            </w:r>
          </w:p>
        </w:tc>
        <w:tc>
          <w:tcPr>
            <w:tcW w:w="1559"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Ожидаемые показатели (2040 год)</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кг.у.т./ Гкал</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177</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160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Гкал / м²</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коэффициент использования установленной тепловой мощности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м²/Гкал/ч</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отпуск электрической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кг.у.т./ кВт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коэффициент использования теплоты топлива (только для источников тепловой энергии, функционирующих </w:t>
            </w:r>
            <w:r w:rsidRPr="00EB00AE">
              <w:rPr>
                <w:rFonts w:ascii="PT Astra Serif" w:hAnsi="PT Astra Serif"/>
                <w:szCs w:val="28"/>
              </w:rPr>
              <w:lastRenderedPageBreak/>
              <w:t>в режиме комбинированной выработки электрической и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lastRenderedPageBreak/>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lastRenderedPageBreak/>
              <w:t>10</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лет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842" w:name="_Toc49513941"/>
      <w:bookmarkStart w:id="843" w:name="_Toc136766128"/>
      <w:r w:rsidRPr="002A2136">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68406C" w:rsidRPr="002A2136" w:rsidRDefault="0068406C" w:rsidP="0068406C">
      <w:pPr>
        <w:ind w:firstLine="709"/>
        <w:jc w:val="both"/>
        <w:rPr>
          <w:rFonts w:ascii="PT Astra Serif" w:hAnsi="PT Astra Serif"/>
          <w:sz w:val="28"/>
          <w:szCs w:val="28"/>
        </w:rPr>
      </w:pPr>
      <w:bookmarkStart w:id="844" w:name="_Hlk18511628"/>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bookmarkEnd w:id="844"/>
    </w:p>
    <w:p w:rsidR="0068406C" w:rsidRPr="002A2136" w:rsidRDefault="0068406C" w:rsidP="0068406C">
      <w:pPr>
        <w:ind w:firstLine="709"/>
        <w:jc w:val="both"/>
        <w:rPr>
          <w:rFonts w:ascii="PT Astra Serif" w:hAnsi="PT Astra Serif"/>
          <w:sz w:val="28"/>
          <w:szCs w:val="28"/>
        </w:rPr>
      </w:pPr>
      <w:bookmarkStart w:id="845" w:name="_Toc49513942"/>
      <w:bookmarkStart w:id="846" w:name="_Toc136766129"/>
      <w:r w:rsidRPr="002A2136">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7" w:name="_Toc49513943"/>
      <w:bookmarkStart w:id="848" w:name="_Toc136766130"/>
      <w:r w:rsidRPr="002A2136">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9" w:name="_Toc49513944"/>
      <w:bookmarkStart w:id="850" w:name="_Toc136766131"/>
      <w:r w:rsidRPr="002A2136">
        <w:rPr>
          <w:rFonts w:ascii="PT Astra Serif" w:hAnsi="PT Astra Serif"/>
          <w:sz w:val="28"/>
          <w:szCs w:val="28"/>
        </w:rPr>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1" w:name="_Toc49513945"/>
      <w:bookmarkStart w:id="852" w:name="_Toc136766132"/>
      <w:r w:rsidRPr="002A2136">
        <w:rPr>
          <w:rFonts w:ascii="PT Astra Serif" w:hAnsi="PT Astra Serif"/>
          <w:sz w:val="28"/>
          <w:szCs w:val="28"/>
        </w:rPr>
        <w:t>13.5. Коэффициент использования установленной тепловой мощности</w:t>
      </w:r>
      <w:bookmarkEnd w:id="851"/>
      <w:bookmarkEnd w:id="8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3" w:name="_Toc49513946"/>
      <w:bookmarkStart w:id="854" w:name="_Toc136766133"/>
      <w:r w:rsidRPr="002A2136">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5" w:name="_Toc49513947"/>
      <w:bookmarkStart w:id="856" w:name="_Toc136766134"/>
      <w:r w:rsidRPr="002A2136">
        <w:rPr>
          <w:rFonts w:ascii="PT Astra Serif" w:hAnsi="PT Astra Serif"/>
          <w:sz w:val="28"/>
          <w:szCs w:val="28"/>
        </w:rPr>
        <w:lastRenderedPageBreak/>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7" w:name="_Toc49513948"/>
      <w:bookmarkStart w:id="858" w:name="_Toc136766135"/>
      <w:r w:rsidRPr="002A2136">
        <w:rPr>
          <w:rFonts w:ascii="PT Astra Serif" w:hAnsi="PT Astra Serif"/>
          <w:sz w:val="28"/>
          <w:szCs w:val="28"/>
        </w:rPr>
        <w:t>13.8. Удельный расход условного топлива на отпуск электрической энергии</w:t>
      </w:r>
      <w:bookmarkEnd w:id="857"/>
      <w:bookmarkEnd w:id="85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9" w:name="_Toc49513949"/>
      <w:bookmarkStart w:id="860" w:name="_Toc136766136"/>
      <w:r w:rsidRPr="002A2136">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1" w:name="_Toc49513950"/>
      <w:bookmarkStart w:id="862" w:name="_Toc136766137"/>
      <w:r w:rsidRPr="002A2136">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3" w:name="_Toc49513951"/>
      <w:bookmarkStart w:id="864" w:name="_Toc136766138"/>
      <w:r w:rsidRPr="002A2136">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5" w:name="_Toc49513952"/>
      <w:bookmarkStart w:id="866" w:name="_Toc136766139"/>
      <w:r w:rsidRPr="002A2136">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7" w:name="_Toc49513953"/>
      <w:bookmarkStart w:id="868" w:name="_Toc136766140"/>
      <w:r w:rsidRPr="002A2136">
        <w:rPr>
          <w:rFonts w:ascii="PT Astra Serif" w:hAnsi="PT Astra Serif"/>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9" w:name="_Toc49513954"/>
      <w:bookmarkStart w:id="870" w:name="_Toc136766141"/>
      <w:r w:rsidRPr="002A2136">
        <w:rPr>
          <w:rFonts w:ascii="PT Astra Serif" w:hAnsi="PT Astra Serif"/>
          <w:sz w:val="28"/>
          <w:szCs w:val="28"/>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69"/>
      <w:bookmarkEnd w:id="87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Информация о зафиксированных фактов нарушения антимонопольного законодательства отсутствует. </w:t>
      </w:r>
    </w:p>
    <w:p w:rsidR="0068406C" w:rsidRPr="002A2136" w:rsidRDefault="0068406C" w:rsidP="0068406C">
      <w:pPr>
        <w:ind w:firstLine="709"/>
        <w:jc w:val="both"/>
        <w:rPr>
          <w:rFonts w:ascii="PT Astra Serif" w:hAnsi="PT Astra Serif"/>
          <w:sz w:val="28"/>
          <w:szCs w:val="28"/>
        </w:rPr>
      </w:pPr>
      <w:bookmarkStart w:id="871" w:name="_Toc49513955"/>
      <w:bookmarkStart w:id="872" w:name="_Toc136766142"/>
      <w:r w:rsidRPr="002A2136">
        <w:rPr>
          <w:rFonts w:ascii="PT Astra Serif" w:hAnsi="PT Astra Serif"/>
          <w:sz w:val="28"/>
          <w:szCs w:val="28"/>
        </w:rPr>
        <w:t xml:space="preserve">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w:t>
      </w:r>
      <w:r w:rsidRPr="002A2136">
        <w:rPr>
          <w:rFonts w:ascii="PT Astra Serif" w:hAnsi="PT Astra Serif"/>
          <w:sz w:val="28"/>
          <w:szCs w:val="28"/>
        </w:rPr>
        <w:lastRenderedPageBreak/>
        <w:t>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Информация о фактических данных значений индикаторов развития систем теплоснабжения поселения отсутствует.</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73" w:name="_Toc49513956"/>
      <w:bookmarkStart w:id="874" w:name="_Toc136766143"/>
      <w:r w:rsidRPr="00EB00AE">
        <w:rPr>
          <w:rFonts w:ascii="PT Astra Serif" w:hAnsi="PT Astra Serif"/>
          <w:b/>
          <w:sz w:val="28"/>
          <w:szCs w:val="28"/>
        </w:rPr>
        <w:t>Глава 14 «Ценовые (тарифные) последствия»</w:t>
      </w:r>
      <w:bookmarkEnd w:id="873"/>
      <w:bookmarkEnd w:id="874"/>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75" w:name="_Toc49513957"/>
      <w:bookmarkStart w:id="876" w:name="_Toc136766144"/>
      <w:r w:rsidRPr="002A2136">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EB00AE" w:rsidRPr="002A2136" w:rsidRDefault="0068406C" w:rsidP="00EB00AE">
      <w:pPr>
        <w:ind w:firstLine="709"/>
        <w:jc w:val="both"/>
        <w:rPr>
          <w:rFonts w:ascii="PT Astra Serif" w:hAnsi="PT Astra Serif"/>
          <w:sz w:val="28"/>
          <w:szCs w:val="28"/>
        </w:rPr>
      </w:pPr>
      <w:bookmarkStart w:id="877" w:name="_Hlk22992105"/>
      <w:bookmarkStart w:id="878" w:name="_Hlk50194697"/>
      <w:r w:rsidRPr="002A2136">
        <w:rPr>
          <w:rFonts w:ascii="PT Astra Serif" w:hAnsi="PT Astra Serif"/>
          <w:sz w:val="28"/>
          <w:szCs w:val="28"/>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EB00AE">
        <w:rPr>
          <w:rFonts w:ascii="PT Astra Serif" w:hAnsi="PT Astra Serif"/>
          <w:sz w:val="28"/>
          <w:szCs w:val="28"/>
        </w:rPr>
        <w:t xml:space="preserve"> 37.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целом по источникам теплоснабжения и тепловым сетям ООО «КОМЭНЕРГОСЕРВИС» расположенным на территории муниципального образования.</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bookmarkStart w:id="879" w:name="_Ref46919870"/>
    </w:p>
    <w:p w:rsidR="0068406C" w:rsidRDefault="0068406C" w:rsidP="00EB00AE">
      <w:pPr>
        <w:jc w:val="both"/>
        <w:rPr>
          <w:rFonts w:ascii="PT Astra Serif" w:hAnsi="PT Astra Serif"/>
          <w:szCs w:val="28"/>
        </w:rPr>
      </w:pPr>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37</w:t>
      </w:r>
      <w:r w:rsidRPr="00EB00AE">
        <w:rPr>
          <w:rFonts w:ascii="PT Astra Serif" w:hAnsi="PT Astra Serif"/>
          <w:szCs w:val="28"/>
        </w:rPr>
        <w:fldChar w:fldCharType="end"/>
      </w:r>
      <w:bookmarkEnd w:id="879"/>
      <w:r w:rsidRPr="00EB00AE">
        <w:rPr>
          <w:rFonts w:ascii="PT Astra Serif" w:hAnsi="PT Astra Serif"/>
          <w:szCs w:val="28"/>
        </w:rPr>
        <w:t xml:space="preserve"> – Тарифно-балансовые расчетные модели теплоснабжения потребителе</w:t>
      </w:r>
      <w:bookmarkEnd w:id="877"/>
      <w:bookmarkEnd w:id="878"/>
      <w:r w:rsidRPr="00EB00AE">
        <w:rPr>
          <w:rFonts w:ascii="PT Astra Serif" w:hAnsi="PT Astra Serif"/>
          <w:szCs w:val="28"/>
        </w:rPr>
        <w:t>й</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68406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bookmarkStart w:id="880" w:name="OLE_LINK1"/>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68406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909"/>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4021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4218</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4361</w:t>
            </w:r>
          </w:p>
        </w:tc>
        <w:tc>
          <w:tcPr>
            <w:tcW w:w="784" w:type="dxa"/>
            <w:shd w:val="clear" w:color="auto" w:fill="auto"/>
            <w:vAlign w:val="center"/>
            <w:hideMark/>
          </w:tcPr>
          <w:p w:rsidR="0068406C" w:rsidRPr="00EB00AE" w:rsidRDefault="00812B6F" w:rsidP="00812B6F">
            <w:pPr>
              <w:jc w:val="center"/>
              <w:rPr>
                <w:rFonts w:ascii="PT Astra Serif" w:hAnsi="PT Astra Serif"/>
                <w:szCs w:val="28"/>
              </w:rPr>
            </w:pPr>
            <w:r>
              <w:rPr>
                <w:rFonts w:ascii="PT Astra Serif" w:hAnsi="PT Astra Serif"/>
                <w:szCs w:val="28"/>
              </w:rPr>
              <w:t>4495</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4576</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4641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4827</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5020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5220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5429</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5646</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5872</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6107</w:t>
            </w:r>
          </w:p>
        </w:tc>
      </w:tr>
    </w:tbl>
    <w:p w:rsidR="0068406C" w:rsidRPr="00EB00AE" w:rsidRDefault="0068406C" w:rsidP="00EB00AE">
      <w:pPr>
        <w:jc w:val="both"/>
        <w:rPr>
          <w:rFonts w:ascii="PT Astra Serif" w:hAnsi="PT Astra Serif"/>
          <w:szCs w:val="28"/>
        </w:rPr>
      </w:pPr>
    </w:p>
    <w:bookmarkEnd w:id="880"/>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EB00AE">
      <w:pPr>
        <w:ind w:firstLine="709"/>
        <w:jc w:val="both"/>
        <w:rPr>
          <w:rFonts w:ascii="PT Astra Serif" w:hAnsi="PT Astra Serif"/>
          <w:sz w:val="28"/>
          <w:szCs w:val="28"/>
        </w:rPr>
      </w:pPr>
      <w:bookmarkStart w:id="881" w:name="_Toc49513958"/>
      <w:bookmarkStart w:id="882" w:name="_Toc136766145"/>
      <w:r w:rsidRPr="002A2136">
        <w:rPr>
          <w:rFonts w:ascii="PT Astra Serif" w:hAnsi="PT Astra Serif"/>
          <w:sz w:val="28"/>
          <w:szCs w:val="28"/>
        </w:rPr>
        <w:lastRenderedPageBreak/>
        <w:t>14.2. Тарифно-балансовые расчетные модели теплоснабжения потребителей по каждой единой теплоснабжающей организации</w:t>
      </w:r>
      <w:bookmarkEnd w:id="881"/>
      <w:bookmarkEnd w:id="882"/>
      <w:r w:rsidR="00EB00AE">
        <w:rPr>
          <w:rFonts w:ascii="PT Astra Serif" w:hAnsi="PT Astra Serif"/>
          <w:sz w:val="28"/>
          <w:szCs w:val="28"/>
        </w:rPr>
        <w:t xml:space="preserve"> представлены в таблице 37</w:t>
      </w:r>
      <w:r w:rsidRPr="002A2136">
        <w:rPr>
          <w:rFonts w:ascii="PT Astra Serif" w:hAnsi="PT Astra Serif"/>
          <w:sz w:val="28"/>
          <w:szCs w:val="28"/>
        </w:rPr>
        <w:t>.</w:t>
      </w:r>
    </w:p>
    <w:p w:rsidR="0068406C" w:rsidRPr="002A2136" w:rsidRDefault="0068406C" w:rsidP="00EB00AE">
      <w:pPr>
        <w:ind w:firstLine="709"/>
        <w:jc w:val="both"/>
        <w:rPr>
          <w:rFonts w:ascii="PT Astra Serif" w:hAnsi="PT Astra Serif"/>
          <w:sz w:val="28"/>
          <w:szCs w:val="28"/>
        </w:rPr>
      </w:pPr>
      <w:bookmarkStart w:id="883" w:name="_Toc49513959"/>
      <w:bookmarkStart w:id="884" w:name="_Toc136766146"/>
      <w:r w:rsidRPr="002A2136">
        <w:rPr>
          <w:rFonts w:ascii="PT Astra Serif" w:hAnsi="PT Astra Serif"/>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83"/>
      <w:bookmarkEnd w:id="884"/>
      <w:r w:rsidR="00EB00AE">
        <w:rPr>
          <w:rFonts w:ascii="PT Astra Serif" w:hAnsi="PT Astra Serif"/>
          <w:sz w:val="28"/>
          <w:szCs w:val="28"/>
        </w:rPr>
        <w:t xml:space="preserve"> п</w:t>
      </w:r>
      <w:r w:rsidRPr="002A2136">
        <w:rPr>
          <w:rFonts w:ascii="PT Astra Serif" w:hAnsi="PT Astra Serif"/>
          <w:sz w:val="28"/>
          <w:szCs w:val="28"/>
        </w:rPr>
        <w:t xml:space="preserve">редставлены в таблице </w:t>
      </w:r>
      <w:r w:rsidR="00EB00AE">
        <w:rPr>
          <w:rFonts w:ascii="PT Astra Serif" w:hAnsi="PT Astra Serif"/>
          <w:sz w:val="28"/>
          <w:szCs w:val="28"/>
        </w:rPr>
        <w:t>37.</w:t>
      </w:r>
    </w:p>
    <w:p w:rsidR="0068406C" w:rsidRPr="002A2136" w:rsidRDefault="0068406C" w:rsidP="0068406C">
      <w:pPr>
        <w:ind w:firstLine="709"/>
        <w:jc w:val="both"/>
        <w:rPr>
          <w:rFonts w:ascii="PT Astra Serif" w:hAnsi="PT Astra Serif"/>
          <w:sz w:val="28"/>
          <w:szCs w:val="28"/>
        </w:rPr>
      </w:pPr>
      <w:bookmarkStart w:id="885" w:name="_Toc49513960"/>
      <w:bookmarkStart w:id="886" w:name="_Toc136766147"/>
      <w:r w:rsidRPr="002A2136">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и модернизации оборудования котельных и тепловых сетей, а также сроков их реализации. </w:t>
      </w:r>
    </w:p>
    <w:p w:rsidR="0007278C" w:rsidRPr="00FD0B95" w:rsidRDefault="0007278C" w:rsidP="0068406C">
      <w:pPr>
        <w:ind w:firstLine="709"/>
        <w:jc w:val="both"/>
        <w:rPr>
          <w:rFonts w:ascii="PT Astra Serif" w:eastAsiaTheme="majorEastAsia" w:hAnsi="PT Astra Serif"/>
          <w:sz w:val="16"/>
          <w:szCs w:val="16"/>
        </w:rPr>
      </w:pPr>
    </w:p>
    <w:p w:rsidR="0068406C" w:rsidRDefault="0068406C" w:rsidP="00EB00AE">
      <w:pPr>
        <w:ind w:firstLine="709"/>
        <w:jc w:val="center"/>
        <w:rPr>
          <w:rFonts w:ascii="PT Astra Serif" w:hAnsi="PT Astra Serif"/>
          <w:b/>
          <w:sz w:val="28"/>
          <w:szCs w:val="28"/>
        </w:rPr>
      </w:pPr>
      <w:bookmarkStart w:id="887" w:name="_Toc49513961"/>
      <w:bookmarkStart w:id="888" w:name="_Toc136766148"/>
      <w:r w:rsidRPr="00EB00AE">
        <w:rPr>
          <w:rFonts w:ascii="PT Astra Serif" w:hAnsi="PT Astra Serif"/>
          <w:b/>
          <w:sz w:val="28"/>
          <w:szCs w:val="28"/>
        </w:rPr>
        <w:t>Глава 15 «Реестр единых теплоснабжающих организаций»</w:t>
      </w:r>
      <w:bookmarkEnd w:id="887"/>
      <w:bookmarkEnd w:id="888"/>
    </w:p>
    <w:p w:rsidR="0007278C" w:rsidRPr="00FD0B95" w:rsidRDefault="0007278C" w:rsidP="00EB00AE">
      <w:pPr>
        <w:ind w:firstLine="709"/>
        <w:jc w:val="center"/>
        <w:rPr>
          <w:rFonts w:ascii="PT Astra Serif" w:hAnsi="PT Astra Serif"/>
          <w:b/>
          <w:sz w:val="10"/>
          <w:szCs w:val="10"/>
        </w:rPr>
      </w:pPr>
    </w:p>
    <w:p w:rsidR="0068406C" w:rsidRPr="002A2136" w:rsidRDefault="0068406C" w:rsidP="0068406C">
      <w:pPr>
        <w:ind w:firstLine="709"/>
        <w:jc w:val="both"/>
        <w:rPr>
          <w:rFonts w:ascii="PT Astra Serif" w:hAnsi="PT Astra Serif"/>
          <w:sz w:val="28"/>
          <w:szCs w:val="28"/>
        </w:rPr>
      </w:pPr>
      <w:bookmarkStart w:id="889" w:name="_Toc49513962"/>
      <w:bookmarkStart w:id="890" w:name="_Toc136766149"/>
      <w:r w:rsidRPr="002A2136">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68406C" w:rsidRPr="002A2136" w:rsidRDefault="0068406C" w:rsidP="0068406C">
      <w:pPr>
        <w:ind w:firstLine="709"/>
        <w:jc w:val="both"/>
        <w:rPr>
          <w:rFonts w:ascii="PT Astra Serif" w:hAnsi="PT Astra Serif"/>
          <w:sz w:val="28"/>
          <w:szCs w:val="28"/>
        </w:rPr>
      </w:pPr>
      <w:bookmarkStart w:id="891" w:name="_Hlk34390731"/>
      <w:bookmarkStart w:id="892" w:name="_Hlk25239403"/>
      <w:r w:rsidRPr="002A2136">
        <w:rPr>
          <w:rFonts w:ascii="PT Astra Serif" w:hAnsi="PT Astra Serif"/>
          <w:sz w:val="28"/>
          <w:szCs w:val="28"/>
        </w:rPr>
        <w:t>Теплоснабжение муниципального образования осуществляется от источников ООО «КОМЭНЕРГОСЕРВИС» владеющей источниками тепловой энергии и (или) тепловыми сетями на правах аренды.</w:t>
      </w:r>
    </w:p>
    <w:p w:rsidR="0068406C" w:rsidRPr="002A2136" w:rsidRDefault="0068406C" w:rsidP="0068406C">
      <w:pPr>
        <w:ind w:firstLine="709"/>
        <w:jc w:val="both"/>
        <w:rPr>
          <w:rFonts w:ascii="PT Astra Serif" w:hAnsi="PT Astra Serif"/>
          <w:sz w:val="28"/>
          <w:szCs w:val="28"/>
        </w:rPr>
      </w:pPr>
      <w:bookmarkStart w:id="893" w:name="_Toc49513963"/>
      <w:bookmarkStart w:id="894" w:name="_Toc136766150"/>
      <w:bookmarkEnd w:id="891"/>
      <w:bookmarkEnd w:id="892"/>
      <w:r w:rsidRPr="002A2136">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68406C" w:rsidRDefault="0068406C" w:rsidP="0068406C">
      <w:pPr>
        <w:ind w:firstLine="709"/>
        <w:jc w:val="both"/>
        <w:rPr>
          <w:rFonts w:ascii="PT Astra Serif" w:hAnsi="PT Astra Serif"/>
          <w:sz w:val="28"/>
          <w:szCs w:val="28"/>
        </w:rPr>
      </w:pPr>
      <w:bookmarkStart w:id="895" w:name="_Hlk20411020"/>
      <w:r w:rsidRPr="002A2136">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FD0B95" w:rsidRPr="00FD0B95" w:rsidRDefault="00FD0B95" w:rsidP="0068406C">
      <w:pPr>
        <w:ind w:firstLine="709"/>
        <w:jc w:val="both"/>
        <w:rPr>
          <w:rFonts w:ascii="PT Astra Serif" w:hAnsi="PT Astra Serif"/>
          <w:sz w:val="10"/>
          <w:szCs w:val="10"/>
        </w:rPr>
      </w:pPr>
    </w:p>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38</w:t>
      </w:r>
      <w:r w:rsidRPr="00EB00AE">
        <w:rPr>
          <w:rFonts w:ascii="PT Astra Serif" w:hAnsi="PT Astra Serif"/>
          <w:szCs w:val="28"/>
        </w:rPr>
        <w:fldChar w:fldCharType="end"/>
      </w:r>
      <w:r w:rsidRPr="00EB00AE">
        <w:rPr>
          <w:rFonts w:ascii="PT Astra Serif" w:hAnsi="PT Astra Serif"/>
          <w:szCs w:val="28"/>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3"/>
        <w:gridCol w:w="3683"/>
        <w:gridCol w:w="1559"/>
        <w:gridCol w:w="3680"/>
      </w:tblGrid>
      <w:tr w:rsidR="0068406C" w:rsidRPr="00EB00AE" w:rsidTr="00FD0B95">
        <w:trPr>
          <w:trHeight w:val="23"/>
          <w:tblHeader/>
          <w:jc w:val="center"/>
        </w:trPr>
        <w:tc>
          <w:tcPr>
            <w:tcW w:w="42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368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Адрес объекта централизованной системы теплоснабжения</w:t>
            </w:r>
          </w:p>
        </w:tc>
        <w:tc>
          <w:tcPr>
            <w:tcW w:w="155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Зона деятельности</w:t>
            </w:r>
          </w:p>
        </w:tc>
        <w:tc>
          <w:tcPr>
            <w:tcW w:w="368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ЕТО</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п. Головеньковский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п. Юбилейный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с. Селиваново</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Больница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Школа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д. Ясная Поляна, п. Красный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«Головеньковсий</w:t>
            </w:r>
            <w:r w:rsidRPr="00EB00AE">
              <w:rPr>
                <w:rFonts w:ascii="PT Astra Serif" w:hAnsi="PT Astra Serif"/>
                <w:szCs w:val="28"/>
              </w:rPr>
              <w:t xml:space="preserve"> детский дом-интернат»</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«Головеньковский</w:t>
            </w:r>
            <w:r w:rsidRPr="00EB00AE">
              <w:rPr>
                <w:rFonts w:ascii="PT Astra Serif" w:hAnsi="PT Astra Serif"/>
                <w:szCs w:val="28"/>
              </w:rPr>
              <w:t xml:space="preserve"> детский дом-интернат»</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ГОУ СПО ТО «Крапивенский лесхозтехникум»</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ГОУ СПО ТО «Крапивенский лесхозтехникум»</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896" w:name="_Toc49513964"/>
      <w:bookmarkStart w:id="897" w:name="_Toc136766151"/>
      <w:bookmarkEnd w:id="895"/>
      <w:r w:rsidRPr="002A2136">
        <w:rPr>
          <w:rFonts w:ascii="PT Astra Serif" w:hAnsi="PT Astra Serif"/>
          <w:sz w:val="28"/>
          <w:szCs w:val="28"/>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31" w:history="1">
        <w:r w:rsidRPr="002A2136">
          <w:rPr>
            <w:rFonts w:ascii="PT Astra Serif" w:hAnsi="PT Astra Serif"/>
            <w:sz w:val="28"/>
            <w:szCs w:val="28"/>
          </w:rPr>
          <w:t>постановлением</w:t>
        </w:r>
      </w:hyperlink>
      <w:r w:rsidRPr="002A2136">
        <w:rPr>
          <w:rFonts w:ascii="PT Astra Serif" w:hAnsi="PT Astra Serif"/>
          <w:sz w:val="28"/>
          <w:szCs w:val="28"/>
        </w:rPr>
        <w:t xml:space="preserve"> Правительства РФ от 08 августа 2012 г. N 808.</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Критериями определения единой теплоснабжающей организации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размер собственного капитала;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Единая теплоснабжающая организация при осуществлении своей деятельности обязана: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2A2136">
          <w:rPr>
            <w:rFonts w:ascii="PT Astra Serif" w:hAnsi="PT Astra Serif"/>
            <w:sz w:val="28"/>
            <w:szCs w:val="28"/>
          </w:rPr>
          <w:t>законодательством</w:t>
        </w:r>
      </w:hyperlink>
      <w:r w:rsidRPr="002A2136">
        <w:rPr>
          <w:rFonts w:ascii="PT Astra Serif" w:hAnsi="PT Astra Serif"/>
          <w:sz w:val="28"/>
          <w:szCs w:val="28"/>
        </w:rPr>
        <w:t xml:space="preserve"> о градостроительной деятельности технических условий подключения к тепловым сетям;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настоящее время ООО «КОМЭНЕРГОСЕРВИС» отвечает всем требованиям критериев по определению единой теплоснабжающей организации.</w:t>
      </w:r>
    </w:p>
    <w:p w:rsidR="0068406C" w:rsidRPr="002A2136" w:rsidRDefault="0068406C" w:rsidP="0068406C">
      <w:pPr>
        <w:ind w:firstLine="709"/>
        <w:jc w:val="both"/>
        <w:rPr>
          <w:rFonts w:ascii="PT Astra Serif" w:hAnsi="PT Astra Serif"/>
          <w:sz w:val="28"/>
          <w:szCs w:val="28"/>
        </w:rPr>
      </w:pPr>
      <w:bookmarkStart w:id="898" w:name="_Toc49513965"/>
      <w:bookmarkStart w:id="899" w:name="_Toc136766152"/>
      <w:r w:rsidRPr="002A2136">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68406C" w:rsidRPr="002A2136" w:rsidRDefault="0068406C" w:rsidP="0068406C">
      <w:pPr>
        <w:ind w:firstLine="709"/>
        <w:jc w:val="both"/>
        <w:rPr>
          <w:rFonts w:ascii="PT Astra Serif" w:hAnsi="PT Astra Serif"/>
          <w:sz w:val="28"/>
          <w:szCs w:val="28"/>
        </w:rPr>
      </w:pPr>
      <w:bookmarkStart w:id="900" w:name="_Toc49513966"/>
      <w:bookmarkStart w:id="901" w:name="_Toc136766153"/>
      <w:r w:rsidRPr="002A2136">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68406C" w:rsidRPr="002A2136" w:rsidRDefault="0068406C" w:rsidP="0068406C">
      <w:pPr>
        <w:ind w:firstLine="709"/>
        <w:jc w:val="both"/>
        <w:rPr>
          <w:rFonts w:ascii="PT Astra Serif" w:hAnsi="PT Astra Serif"/>
          <w:sz w:val="28"/>
          <w:szCs w:val="28"/>
        </w:rPr>
      </w:pPr>
      <w:bookmarkStart w:id="902" w:name="_Toc49513967"/>
      <w:bookmarkStart w:id="903" w:name="_Toc136766154"/>
      <w:r w:rsidRPr="002A2136">
        <w:rPr>
          <w:rFonts w:ascii="PT Astra Serif" w:hAnsi="PT Astra Serif"/>
          <w:sz w:val="28"/>
          <w:szCs w:val="28"/>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2"/>
      <w:bookmarkEnd w:id="903"/>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FD0B95" w:rsidRDefault="00FD0B95" w:rsidP="0068406C">
      <w:pPr>
        <w:ind w:firstLine="709"/>
        <w:jc w:val="both"/>
        <w:rPr>
          <w:rFonts w:ascii="PT Astra Serif" w:hAnsi="PT Astra Serif"/>
          <w:sz w:val="28"/>
          <w:szCs w:val="28"/>
        </w:rPr>
      </w:pPr>
    </w:p>
    <w:p w:rsidR="00FD0B95" w:rsidRPr="002A2136" w:rsidRDefault="00FD0B95"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04" w:name="_Toc49513968"/>
      <w:bookmarkStart w:id="905" w:name="_Toc136766155"/>
      <w:r w:rsidRPr="00866280">
        <w:rPr>
          <w:rFonts w:ascii="PT Astra Serif" w:hAnsi="PT Astra Serif"/>
          <w:b/>
          <w:sz w:val="28"/>
          <w:szCs w:val="28"/>
        </w:rPr>
        <w:t>Глава 16 «Реестр проектов схемы теплоснабжения»</w:t>
      </w:r>
      <w:bookmarkEnd w:id="904"/>
      <w:bookmarkEnd w:id="905"/>
    </w:p>
    <w:p w:rsidR="00FD0B95" w:rsidRPr="00866280" w:rsidRDefault="00FD0B95"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06" w:name="_Toc49513969"/>
      <w:bookmarkStart w:id="907" w:name="_Toc136766156"/>
      <w:r w:rsidRPr="002A2136">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68406C" w:rsidRPr="002A2136" w:rsidRDefault="0068406C" w:rsidP="0068406C">
      <w:pPr>
        <w:ind w:firstLine="709"/>
        <w:jc w:val="both"/>
        <w:rPr>
          <w:rFonts w:ascii="PT Astra Serif" w:hAnsi="PT Astra Serif"/>
          <w:sz w:val="28"/>
          <w:szCs w:val="28"/>
        </w:rPr>
      </w:pPr>
      <w:bookmarkStart w:id="908" w:name="_Hlk50193781"/>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00866280">
        <w:rPr>
          <w:rFonts w:ascii="PT Astra Serif" w:hAnsi="PT Astra Serif"/>
          <w:sz w:val="28"/>
          <w:szCs w:val="28"/>
        </w:rPr>
        <w:t>39</w:t>
      </w:r>
      <w:r w:rsidRPr="002A2136">
        <w:rPr>
          <w:rFonts w:ascii="PT Astra Serif" w:hAnsi="PT Astra Serif"/>
          <w:sz w:val="28"/>
          <w:szCs w:val="28"/>
        </w:rPr>
        <w:t>.</w:t>
      </w:r>
      <w:bookmarkEnd w:id="908"/>
    </w:p>
    <w:p w:rsidR="0068406C" w:rsidRPr="002A2136" w:rsidRDefault="0068406C" w:rsidP="0068406C">
      <w:pPr>
        <w:ind w:firstLine="709"/>
        <w:jc w:val="both"/>
        <w:rPr>
          <w:rFonts w:ascii="PT Astra Serif" w:hAnsi="PT Astra Serif"/>
          <w:sz w:val="28"/>
          <w:szCs w:val="28"/>
        </w:rPr>
      </w:pPr>
      <w:bookmarkStart w:id="909" w:name="_Toc49513970"/>
      <w:bookmarkStart w:id="910" w:name="_Toc136766157"/>
      <w:r w:rsidRPr="002A2136">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09"/>
      <w:bookmarkEnd w:id="910"/>
    </w:p>
    <w:p w:rsidR="0068406C" w:rsidRDefault="0068406C" w:rsidP="00FD0B95">
      <w:pPr>
        <w:ind w:firstLine="709"/>
        <w:jc w:val="both"/>
        <w:rPr>
          <w:rFonts w:ascii="PT Astra Serif" w:hAnsi="PT Astra Serif"/>
          <w:sz w:val="28"/>
          <w:szCs w:val="28"/>
        </w:rPr>
      </w:pPr>
      <w:bookmarkStart w:id="911" w:name="_Hlk34389998"/>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2A2136">
        <w:rPr>
          <w:rFonts w:ascii="PT Astra Serif" w:hAnsi="PT Astra Serif"/>
          <w:sz w:val="28"/>
          <w:szCs w:val="28"/>
        </w:rPr>
        <w:t xml:space="preserve">таблице </w:t>
      </w:r>
      <w:r w:rsidR="00866280">
        <w:rPr>
          <w:rFonts w:ascii="PT Astra Serif" w:hAnsi="PT Astra Serif"/>
          <w:sz w:val="28"/>
          <w:szCs w:val="28"/>
        </w:rPr>
        <w:t>39</w:t>
      </w:r>
      <w:r w:rsidRPr="002A2136">
        <w:rPr>
          <w:rFonts w:ascii="PT Astra Serif" w:hAnsi="PT Astra Serif"/>
          <w:sz w:val="28"/>
          <w:szCs w:val="28"/>
        </w:rPr>
        <w:t>.</w:t>
      </w:r>
    </w:p>
    <w:p w:rsidR="00FD0B95" w:rsidRDefault="00FD0B95" w:rsidP="00FD0B95">
      <w:pPr>
        <w:ind w:firstLine="709"/>
        <w:rPr>
          <w:rFonts w:ascii="PT Astra Serif" w:hAnsi="PT Astra Serif"/>
          <w:sz w:val="28"/>
          <w:szCs w:val="28"/>
        </w:rPr>
      </w:pPr>
    </w:p>
    <w:p w:rsidR="00FD0B95" w:rsidRDefault="00FD0B95" w:rsidP="00FD0B95">
      <w:pPr>
        <w:ind w:firstLine="709"/>
        <w:rPr>
          <w:rFonts w:ascii="PT Astra Serif" w:hAnsi="PT Astra Serif"/>
          <w:sz w:val="28"/>
          <w:szCs w:val="28"/>
        </w:rPr>
      </w:pPr>
    </w:p>
    <w:p w:rsidR="00FD0B95" w:rsidRPr="002A2136" w:rsidRDefault="00FD0B95" w:rsidP="00FD0B95">
      <w:pPr>
        <w:ind w:firstLine="709"/>
        <w:rPr>
          <w:rFonts w:ascii="PT Astra Serif" w:hAnsi="PT Astra Serif"/>
          <w:sz w:val="28"/>
          <w:szCs w:val="28"/>
        </w:rPr>
        <w:sectPr w:rsidR="00FD0B95" w:rsidRPr="002A2136" w:rsidSect="0068406C">
          <w:pgSz w:w="11906" w:h="16838"/>
          <w:pgMar w:top="1134" w:right="850" w:bottom="1134" w:left="1701" w:header="708" w:footer="708" w:gutter="0"/>
          <w:cols w:space="708"/>
          <w:docGrid w:linePitch="360"/>
        </w:sectPr>
      </w:pPr>
    </w:p>
    <w:p w:rsidR="0068406C" w:rsidRDefault="0068406C" w:rsidP="00866280">
      <w:pPr>
        <w:jc w:val="both"/>
        <w:rPr>
          <w:rFonts w:ascii="PT Astra Serif" w:hAnsi="PT Astra Serif"/>
          <w:szCs w:val="28"/>
        </w:rPr>
      </w:pPr>
      <w:bookmarkStart w:id="912" w:name="_Ref34051419"/>
      <w:bookmarkStart w:id="913" w:name="_Hlk50193795"/>
      <w:r w:rsidRPr="00866280">
        <w:rPr>
          <w:rFonts w:ascii="PT Astra Serif" w:hAnsi="PT Astra Serif"/>
          <w:szCs w:val="28"/>
        </w:rPr>
        <w:lastRenderedPageBreak/>
        <w:t xml:space="preserve">Таблица </w:t>
      </w:r>
      <w:r w:rsidRPr="00866280">
        <w:rPr>
          <w:rFonts w:ascii="PT Astra Serif" w:hAnsi="PT Astra Serif"/>
          <w:szCs w:val="28"/>
        </w:rPr>
        <w:fldChar w:fldCharType="begin"/>
      </w:r>
      <w:r w:rsidRPr="00866280">
        <w:rPr>
          <w:rFonts w:ascii="PT Astra Serif" w:hAnsi="PT Astra Serif"/>
          <w:szCs w:val="28"/>
        </w:rPr>
        <w:instrText xml:space="preserve"> SEQ Таблица \* ARABIC </w:instrText>
      </w:r>
      <w:r w:rsidRPr="00866280">
        <w:rPr>
          <w:rFonts w:ascii="PT Astra Serif" w:hAnsi="PT Astra Serif"/>
          <w:szCs w:val="28"/>
        </w:rPr>
        <w:fldChar w:fldCharType="separate"/>
      </w:r>
      <w:r w:rsidRPr="00866280">
        <w:rPr>
          <w:rFonts w:ascii="PT Astra Serif" w:hAnsi="PT Astra Serif"/>
          <w:szCs w:val="28"/>
        </w:rPr>
        <w:t>39</w:t>
      </w:r>
      <w:r w:rsidRPr="00866280">
        <w:rPr>
          <w:rFonts w:ascii="PT Astra Serif" w:hAnsi="PT Astra Serif"/>
          <w:szCs w:val="28"/>
        </w:rPr>
        <w:fldChar w:fldCharType="end"/>
      </w:r>
      <w:bookmarkEnd w:id="912"/>
      <w:r w:rsidRPr="00866280">
        <w:rPr>
          <w:rFonts w:ascii="PT Astra Serif" w:hAnsi="PT Astra Serif"/>
          <w:szCs w:val="28"/>
        </w:rPr>
        <w:t xml:space="preserve"> - </w:t>
      </w:r>
      <w:bookmarkEnd w:id="913"/>
      <w:r w:rsidRPr="00866280">
        <w:rPr>
          <w:rFonts w:ascii="PT Astra Serif" w:hAnsi="PT Astra Serif"/>
          <w:szCs w:val="28"/>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p w:rsidR="00FD0B95" w:rsidRPr="00866280" w:rsidRDefault="00FD0B95" w:rsidP="00866280">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4583"/>
        <w:gridCol w:w="4511"/>
        <w:gridCol w:w="3442"/>
        <w:gridCol w:w="1491"/>
      </w:tblGrid>
      <w:tr w:rsidR="0068406C" w:rsidRPr="00866280" w:rsidTr="00FD0B95">
        <w:trPr>
          <w:trHeight w:val="23"/>
          <w:tblHeader/>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п/п</w:t>
            </w:r>
          </w:p>
        </w:tc>
        <w:tc>
          <w:tcPr>
            <w:tcW w:w="4583"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объекта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мероприятия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период выполнения</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Стоимость (тыс. руб.)</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№1, Тульская область, Щекинский район, п. Головеньковский, ул. Шахтерская, д. 5а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2</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пос. Юбилейный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 от котельной до ТК 4/1, 23 пм, диам.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256,106</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3</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 Головеньковский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2023</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5707,44</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№3, Тульская область, Щекинский район, д. Ясная Поляна, ул. Больничная, д. 6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287,202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№3, Тульская область, Щекинский район, д. Ясная Поляна, ул. Больничная, д. 6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6</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2802,79</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7</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н.п. Музей-усадьба Л.Н. Толстого, д.199</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8</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Default="0068406C" w:rsidP="00FD0B95">
            <w:pPr>
              <w:rPr>
                <w:rFonts w:ascii="PT Astra Serif" w:hAnsi="PT Astra Serif"/>
                <w:szCs w:val="28"/>
              </w:rPr>
            </w:pPr>
            <w:r w:rsidRPr="00866280">
              <w:rPr>
                <w:rFonts w:ascii="PT Astra Serif" w:hAnsi="PT Astra Serif"/>
                <w:szCs w:val="28"/>
              </w:rPr>
              <w:t>н.п. Музей-усадьба Л.Н. Толстого, д.199</w:t>
            </w:r>
          </w:p>
          <w:p w:rsidR="00D63E48" w:rsidRDefault="00D63E48" w:rsidP="00FD0B95">
            <w:pPr>
              <w:rPr>
                <w:rFonts w:ascii="PT Astra Serif" w:hAnsi="PT Astra Serif"/>
                <w:szCs w:val="28"/>
              </w:rPr>
            </w:pPr>
          </w:p>
          <w:p w:rsidR="00D63E48" w:rsidRPr="00866280" w:rsidRDefault="00D63E48" w:rsidP="00FD0B95">
            <w:pPr>
              <w:rPr>
                <w:rFonts w:ascii="PT Astra Serif" w:hAnsi="PT Astra Serif"/>
                <w:szCs w:val="28"/>
              </w:rPr>
            </w:pP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котлов</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2024</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6000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9</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2022</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10</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Теплотрасса Тульская область, Щекинский 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 от ТК №3/1 до дома №8 и от дома №8 до ТК №11, 63 пм, диам.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1407,692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 xml:space="preserve">Теплотрасса Тульская область, Щекинский </w:t>
            </w:r>
            <w:r w:rsidRPr="00D63E48">
              <w:rPr>
                <w:rFonts w:ascii="PT Astra Serif" w:hAnsi="PT Astra Serif"/>
                <w:spacing w:val="-6"/>
                <w:szCs w:val="28"/>
              </w:rPr>
              <w:t>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2026</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12</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Тепловые сети Тульская область, Щекинский район, п. Головеньковский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2027</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13</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№1</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2028</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7800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16</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назначение: иное сооружение (тепловые сети)Тульская область, Щекинский район, н.п. Музей-усадьба </w:t>
            </w:r>
          </w:p>
          <w:p w:rsidR="0068406C" w:rsidRPr="00866280" w:rsidRDefault="0068406C" w:rsidP="00FD0B95">
            <w:pPr>
              <w:rPr>
                <w:rFonts w:ascii="PT Astra Serif" w:hAnsi="PT Astra Serif"/>
                <w:szCs w:val="28"/>
              </w:rPr>
            </w:pPr>
            <w:r w:rsidRPr="00866280">
              <w:rPr>
                <w:rFonts w:ascii="PT Astra Serif" w:hAnsi="PT Astra Serif"/>
                <w:szCs w:val="28"/>
              </w:rPr>
              <w:t>Л.Н. Толстого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2029</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17</w:t>
            </w:r>
          </w:p>
        </w:tc>
        <w:tc>
          <w:tcPr>
            <w:tcW w:w="4583" w:type="dxa"/>
            <w:shd w:val="clear" w:color="auto" w:fill="auto"/>
            <w:vAlign w:val="center"/>
            <w:hideMark/>
          </w:tcPr>
          <w:p w:rsidR="00FD0B95" w:rsidRPr="00866280" w:rsidRDefault="0068406C" w:rsidP="00D63E48">
            <w:pPr>
              <w:rPr>
                <w:rFonts w:ascii="PT Astra Serif" w:hAnsi="PT Astra Serif"/>
                <w:szCs w:val="28"/>
              </w:rPr>
            </w:pPr>
            <w:r w:rsidRPr="00866280">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18</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586"/>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Итого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40940,23</w:t>
            </w:r>
          </w:p>
        </w:tc>
      </w:tr>
    </w:tbl>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rPr>
      </w:pPr>
    </w:p>
    <w:p w:rsidR="0068406C" w:rsidRPr="00866280" w:rsidRDefault="0068406C" w:rsidP="00866280">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914" w:name="_Toc136766158"/>
      <w:bookmarkStart w:id="915" w:name="_Toc49513971"/>
      <w:bookmarkStart w:id="916" w:name="_Toc108703929"/>
      <w:r w:rsidRPr="002A2136">
        <w:rPr>
          <w:rFonts w:ascii="PT Astra Serif" w:hAnsi="PT Astra Serif"/>
          <w:sz w:val="28"/>
          <w:szCs w:val="28"/>
        </w:rPr>
        <w:lastRenderedPageBreak/>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2A2136">
        <w:rPr>
          <w:rFonts w:ascii="PT Astra Serif" w:hAnsi="PT Astra Serif"/>
          <w:sz w:val="28"/>
          <w:szCs w:val="28"/>
        </w:rPr>
        <w:t xml:space="preserve"> </w:t>
      </w:r>
    </w:p>
    <w:bookmarkEnd w:id="915"/>
    <w:bookmarkEnd w:id="916"/>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17" w:name="_Toc49513972"/>
      <w:bookmarkStart w:id="918" w:name="_Toc136766159"/>
      <w:r w:rsidRPr="00866280">
        <w:rPr>
          <w:rFonts w:ascii="PT Astra Serif" w:hAnsi="PT Astra Serif"/>
          <w:b/>
          <w:sz w:val="28"/>
          <w:szCs w:val="28"/>
        </w:rPr>
        <w:t>Глава 17 «Замечания и предложения к проекту схемы теплоснабжения»</w:t>
      </w:r>
      <w:bookmarkEnd w:id="917"/>
      <w:bookmarkEnd w:id="918"/>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19" w:name="_Toc49513973"/>
      <w:bookmarkStart w:id="920" w:name="_Toc136766160"/>
      <w:r w:rsidRPr="002A2136">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Сбор замечаний и предложений не является обязательным, в связи с численностью населения 5062 человек</w:t>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921" w:name="_Toc49513974"/>
      <w:bookmarkStart w:id="922" w:name="_Toc136766161"/>
      <w:r w:rsidRPr="002A2136">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68406C" w:rsidRPr="002A2136" w:rsidRDefault="0068406C" w:rsidP="0068406C">
      <w:pPr>
        <w:ind w:firstLine="709"/>
        <w:jc w:val="both"/>
        <w:rPr>
          <w:rFonts w:ascii="PT Astra Serif" w:hAnsi="PT Astra Serif"/>
          <w:sz w:val="28"/>
          <w:szCs w:val="28"/>
        </w:rPr>
      </w:pPr>
      <w:bookmarkStart w:id="923" w:name="_Toc49513975"/>
      <w:bookmarkStart w:id="924" w:name="_Toc136766162"/>
      <w:r w:rsidRPr="002A2136">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68406C"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25" w:name="_Toc49513976"/>
      <w:bookmarkStart w:id="926" w:name="_Toc136766163"/>
      <w:r w:rsidRPr="00866280">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w:t>
      </w:r>
      <w:r w:rsidR="00D63E48">
        <w:rPr>
          <w:rFonts w:ascii="PT Astra Serif" w:hAnsi="PT Astra Serif"/>
          <w:sz w:val="28"/>
          <w:szCs w:val="28"/>
        </w:rPr>
        <w:t> </w:t>
      </w:r>
      <w:r w:rsidRPr="002A2136">
        <w:rPr>
          <w:rFonts w:ascii="PT Astra Serif" w:hAnsi="PT Astra Serif"/>
          <w:sz w:val="28"/>
          <w:szCs w:val="28"/>
        </w:rPr>
        <w:t>марта, 12 июля 2016 г., 3 апреля 2018 г., 16 марта 2019 г., 31 мая 2022 г., 10 января 2023 г.</w:t>
      </w:r>
    </w:p>
    <w:p w:rsidR="00866280" w:rsidRDefault="0068406C" w:rsidP="0068406C">
      <w:pPr>
        <w:ind w:firstLine="709"/>
        <w:jc w:val="both"/>
        <w:rPr>
          <w:rFonts w:ascii="PT Astra Serif" w:hAnsi="PT Astra Serif"/>
          <w:sz w:val="28"/>
          <w:szCs w:val="28"/>
        </w:rPr>
        <w:sectPr w:rsidR="00866280" w:rsidSect="00866280">
          <w:pgSz w:w="11906" w:h="16838"/>
          <w:pgMar w:top="1134" w:right="851" w:bottom="1134" w:left="1701" w:header="709" w:footer="709" w:gutter="0"/>
          <w:cols w:space="708"/>
          <w:docGrid w:linePitch="360"/>
        </w:sectPr>
      </w:pPr>
      <w:r w:rsidRPr="002A2136">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p>
    <w:p w:rsidR="0068406C" w:rsidRPr="002A2136" w:rsidRDefault="0068406C" w:rsidP="0068406C">
      <w:pPr>
        <w:ind w:firstLine="709"/>
        <w:jc w:val="both"/>
        <w:rPr>
          <w:rFonts w:ascii="PT Astra Serif" w:hAnsi="PT Astra Serif"/>
          <w:sz w:val="28"/>
          <w:szCs w:val="28"/>
        </w:rPr>
        <w:sectPr w:rsidR="0068406C" w:rsidRPr="002A2136" w:rsidSect="00866280">
          <w:type w:val="continuous"/>
          <w:pgSz w:w="11906" w:h="16838"/>
          <w:pgMar w:top="1134" w:right="851" w:bottom="1134" w:left="1701" w:header="709" w:footer="709" w:gutter="0"/>
          <w:cols w:space="708"/>
          <w:docGrid w:linePitch="360"/>
        </w:sectPr>
      </w:pPr>
    </w:p>
    <w:p w:rsidR="00866280" w:rsidRDefault="0068406C" w:rsidP="00866280">
      <w:pPr>
        <w:jc w:val="both"/>
        <w:rPr>
          <w:rFonts w:ascii="PT Astra Serif" w:hAnsi="PT Astra Serif"/>
          <w:szCs w:val="28"/>
        </w:rPr>
      </w:pPr>
      <w:bookmarkStart w:id="927" w:name="_Toc136766164"/>
      <w:bookmarkStart w:id="928" w:name="_Toc99541378"/>
      <w:r w:rsidRPr="00866280">
        <w:rPr>
          <w:rFonts w:ascii="PT Astra Serif" w:hAnsi="PT Astra Serif"/>
          <w:szCs w:val="28"/>
        </w:rPr>
        <w:lastRenderedPageBreak/>
        <w:t xml:space="preserve">Приложение </w:t>
      </w:r>
    </w:p>
    <w:p w:rsidR="0068406C" w:rsidRPr="00866280" w:rsidRDefault="0068406C" w:rsidP="00866280">
      <w:pPr>
        <w:jc w:val="both"/>
        <w:rPr>
          <w:rFonts w:ascii="PT Astra Serif" w:hAnsi="PT Astra Serif"/>
          <w:szCs w:val="28"/>
        </w:rPr>
      </w:pPr>
      <w:r w:rsidRPr="00866280">
        <w:rPr>
          <w:rFonts w:ascii="PT Astra Serif" w:hAnsi="PT Astra Serif"/>
          <w:szCs w:val="28"/>
        </w:rPr>
        <w:t>Тепловые нагрузки</w:t>
      </w:r>
      <w:bookmarkEnd w:id="927"/>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694"/>
        <w:gridCol w:w="2551"/>
        <w:gridCol w:w="3461"/>
        <w:gridCol w:w="869"/>
        <w:gridCol w:w="809"/>
        <w:gridCol w:w="905"/>
        <w:gridCol w:w="473"/>
        <w:gridCol w:w="996"/>
      </w:tblGrid>
      <w:tr w:rsidR="0068406C" w:rsidRPr="00866280" w:rsidTr="00C82744">
        <w:trPr>
          <w:trHeight w:val="23"/>
          <w:tblHeader/>
          <w:jc w:val="center"/>
        </w:trPr>
        <w:tc>
          <w:tcPr>
            <w:tcW w:w="2263"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населенного пункта</w:t>
            </w:r>
          </w:p>
        </w:tc>
        <w:tc>
          <w:tcPr>
            <w:tcW w:w="2694"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котельной</w:t>
            </w:r>
          </w:p>
        </w:tc>
        <w:tc>
          <w:tcPr>
            <w:tcW w:w="6012" w:type="dxa"/>
            <w:gridSpan w:val="2"/>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Присоединенные потребители</w:t>
            </w:r>
          </w:p>
        </w:tc>
        <w:tc>
          <w:tcPr>
            <w:tcW w:w="4052" w:type="dxa"/>
            <w:gridSpan w:val="5"/>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Договорная тепловая нагрузка, Гкал/ч</w:t>
            </w:r>
          </w:p>
        </w:tc>
      </w:tr>
      <w:tr w:rsidR="0068406C" w:rsidRPr="00866280" w:rsidTr="00C82744">
        <w:trPr>
          <w:trHeight w:val="458"/>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6012" w:type="dxa"/>
            <w:gridSpan w:val="2"/>
            <w:vMerge/>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технология</w:t>
            </w:r>
          </w:p>
        </w:tc>
        <w:tc>
          <w:tcPr>
            <w:tcW w:w="80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отопление</w:t>
            </w:r>
          </w:p>
        </w:tc>
        <w:tc>
          <w:tcPr>
            <w:tcW w:w="905"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вентиляция</w:t>
            </w:r>
          </w:p>
        </w:tc>
        <w:tc>
          <w:tcPr>
            <w:tcW w:w="473"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ГВС</w:t>
            </w:r>
          </w:p>
        </w:tc>
        <w:tc>
          <w:tcPr>
            <w:tcW w:w="996"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Всего</w:t>
            </w:r>
          </w:p>
        </w:tc>
      </w:tr>
      <w:tr w:rsidR="0068406C" w:rsidRPr="00866280" w:rsidTr="00C82744">
        <w:trPr>
          <w:trHeight w:val="23"/>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Наименование, назначение здания</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адрес</w:t>
            </w:r>
          </w:p>
        </w:tc>
        <w:tc>
          <w:tcPr>
            <w:tcW w:w="86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05"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vMerge/>
            <w:shd w:val="clear" w:color="auto" w:fill="auto"/>
            <w:vAlign w:val="center"/>
            <w:hideMark/>
          </w:tcPr>
          <w:p w:rsidR="0068406C" w:rsidRPr="00866280" w:rsidRDefault="0068406C" w:rsidP="00C82744">
            <w:pPr>
              <w:jc w:val="center"/>
              <w:rPr>
                <w:rFonts w:ascii="PT Astra Serif" w:hAnsi="PT Astra Serif"/>
                <w:szCs w:val="28"/>
              </w:rPr>
            </w:pPr>
          </w:p>
        </w:tc>
      </w:tr>
      <w:tr w:rsidR="0068406C" w:rsidRPr="00866280" w:rsidTr="00C82744">
        <w:trPr>
          <w:trHeight w:val="6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D63E48"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Головеньковский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7</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lastRenderedPageBreak/>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ул.Пчеловодов,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ул.Сельская,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ГОУ ТО "Первомайская кадетская школа" (юр. адрес:п. Первомайский, ул. Дачная, д. 14)</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Головеньковский, д. 31а</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ГУЗ "Щекинская РБ" (ФАП)</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"Головеньковская ОШ № 23" (школа+дет.сад)</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30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Администрация МО Яснополянское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ИП Ясенская</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ул.Пчеловодов,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п. Юбилейный</w:t>
            </w:r>
          </w:p>
        </w:tc>
        <w:tc>
          <w:tcPr>
            <w:tcW w:w="2694" w:type="dxa"/>
            <w:shd w:val="clear" w:color="auto" w:fill="auto"/>
            <w:noWrap/>
            <w:vAlign w:val="center"/>
            <w:hideMark/>
          </w:tcPr>
          <w:p w:rsidR="00C82744"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Юбилейный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"Юбилейная ОШ № 43"</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Default="00C82744" w:rsidP="001A66E9">
            <w:pPr>
              <w:jc w:val="both"/>
              <w:rPr>
                <w:rFonts w:ascii="PT Astra Serif" w:hAnsi="PT Astra Serif"/>
                <w:szCs w:val="28"/>
              </w:rPr>
            </w:pPr>
            <w:r w:rsidRPr="00866280">
              <w:rPr>
                <w:rFonts w:ascii="PT Astra Serif" w:hAnsi="PT Astra Serif"/>
                <w:szCs w:val="28"/>
              </w:rPr>
              <w:t>п. Юбилейный</w:t>
            </w:r>
          </w:p>
          <w:p w:rsidR="00C82744" w:rsidRPr="00866280" w:rsidRDefault="00C82744" w:rsidP="001A66E9">
            <w:pPr>
              <w:jc w:val="both"/>
              <w:rPr>
                <w:rFonts w:ascii="PT Astra Serif" w:hAnsi="PT Astra Serif"/>
                <w:szCs w:val="28"/>
              </w:rPr>
            </w:pP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ООО "ТХАНЬ  ДАТ"</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r>
      <w:tr w:rsidR="0068406C" w:rsidRPr="00866280" w:rsidTr="00C82744">
        <w:trPr>
          <w:trHeight w:val="524"/>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r>
      <w:tr w:rsidR="0068406C" w:rsidRPr="00866280" w:rsidTr="00C82744">
        <w:trPr>
          <w:trHeight w:val="558"/>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Ломоносова, д. 2</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Ломоносова, д. 2а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"Селивановская СШ № 28- ЦО с. Селиваново" дет.сад</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"Селивановская СШ № 28- ЦО с. Селиваново"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r>
      <w:tr w:rsidR="0068406C" w:rsidRPr="00866280" w:rsidTr="00C82744">
        <w:trPr>
          <w:trHeight w:val="74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"Щекинская РБ" (ФАП)</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749"/>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ООО "Универсал Плюс"</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r>
      <w:tr w:rsidR="0068406C" w:rsidRPr="00866280" w:rsidTr="00C82744">
        <w:trPr>
          <w:trHeight w:val="4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r>
      <w:tr w:rsidR="0068406C" w:rsidRPr="00866280" w:rsidTr="00C82744">
        <w:trPr>
          <w:trHeight w:val="55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3</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"Тульская областная клиническая больница №2 им. Л.Н. Толстого"</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ГОУ ТО "Яснополянский  образова. комплекс (гимназия)спортзал</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ГОУ ТО "Яснополянский  образова. комплекс (гимназия)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АО "НПП "Связь"</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r>
      <w:tr w:rsidR="0068406C" w:rsidRPr="00866280" w:rsidTr="00C82744">
        <w:trPr>
          <w:trHeight w:val="74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710"/>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200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r>
    </w:tbl>
    <w:p w:rsidR="0068406C" w:rsidRPr="002A2136" w:rsidRDefault="0068406C"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bookmarkStart w:id="929" w:name="_Toc136766165"/>
      <w:bookmarkEnd w:id="928"/>
    </w:p>
    <w:p w:rsidR="00866280" w:rsidRDefault="00866280"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p>
    <w:bookmarkEnd w:id="929"/>
    <w:p w:rsidR="00866280" w:rsidRPr="002A2136" w:rsidRDefault="0068406C" w:rsidP="00866280">
      <w:pPr>
        <w:ind w:firstLine="709"/>
        <w:jc w:val="both"/>
        <w:rPr>
          <w:rFonts w:ascii="PT Astra Serif" w:hAnsi="PT Astra Serif"/>
          <w:sz w:val="28"/>
          <w:szCs w:val="28"/>
        </w:rPr>
        <w:sectPr w:rsidR="00866280" w:rsidRPr="002A2136" w:rsidSect="00866280">
          <w:footerReference w:type="even" r:id="rId33"/>
          <w:headerReference w:type="first" r:id="rId34"/>
          <w:footerReference w:type="first" r:id="rId35"/>
          <w:pgSz w:w="16838" w:h="11906" w:orient="landscape"/>
          <w:pgMar w:top="1701" w:right="1134" w:bottom="851" w:left="1134" w:header="709" w:footer="709" w:gutter="0"/>
          <w:cols w:space="708"/>
          <w:docGrid w:linePitch="360"/>
        </w:sectPr>
      </w:pPr>
      <w:r w:rsidRPr="002A2136">
        <w:rPr>
          <w:rFonts w:ascii="PT Astra Serif" w:hAnsi="PT Astra Serif"/>
          <w:sz w:val="28"/>
          <w:szCs w:val="28"/>
        </w:rPr>
        <w:br w:type="page"/>
      </w:r>
    </w:p>
    <w:p w:rsidR="004B4812" w:rsidRDefault="004B4812" w:rsidP="0068406C">
      <w:pPr>
        <w:ind w:firstLine="709"/>
        <w:jc w:val="both"/>
        <w:rPr>
          <w:rFonts w:ascii="PT Astra Serif" w:hAnsi="PT Astra Serif"/>
          <w:sz w:val="28"/>
          <w:szCs w:val="28"/>
        </w:rPr>
      </w:pPr>
      <w:bookmarkStart w:id="930" w:name="_Toc136770760"/>
      <w:bookmarkEnd w:id="4"/>
      <w:bookmarkEnd w:id="5"/>
      <w:r w:rsidRPr="002A2136">
        <w:rPr>
          <w:rFonts w:ascii="PT Astra Serif" w:hAnsi="PT Astra Serif"/>
          <w:sz w:val="28"/>
          <w:szCs w:val="28"/>
        </w:rPr>
        <w:lastRenderedPageBreak/>
        <w:t>Схемы тепловых сетей</w:t>
      </w:r>
      <w:bookmarkEnd w:id="930"/>
    </w:p>
    <w:p w:rsidR="008459D5" w:rsidRPr="002A2136" w:rsidRDefault="008459D5" w:rsidP="0068406C">
      <w:pPr>
        <w:ind w:firstLine="709"/>
        <w:jc w:val="both"/>
        <w:rPr>
          <w:rFonts w:ascii="PT Astra Serif" w:hAnsi="PT Astra Serif"/>
          <w:sz w:val="28"/>
          <w:szCs w:val="28"/>
        </w:rPr>
      </w:pPr>
      <w:r>
        <w:rPr>
          <w:rFonts w:ascii="PT Astra Serif" w:hAnsi="PT Astra Serif"/>
          <w:sz w:val="28"/>
          <w:szCs w:val="28"/>
        </w:rPr>
        <w:t>Д.Ясная Поляна. Школа</w:t>
      </w:r>
    </w:p>
    <w:p w:rsidR="00300336" w:rsidRDefault="00812B6F"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392938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392938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Д.Ясная Поляна. П.Красный</w:t>
      </w:r>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6218562" cy="605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ый.jpg"/>
                    <pic:cNvPicPr/>
                  </pic:nvPicPr>
                  <pic:blipFill>
                    <a:blip r:embed="rId37">
                      <a:extLst>
                        <a:ext uri="{28A0092B-C50C-407E-A947-70E740481C1C}">
                          <a14:useLocalDpi xmlns:a14="http://schemas.microsoft.com/office/drawing/2010/main" val="0"/>
                        </a:ext>
                      </a:extLst>
                    </a:blip>
                    <a:stretch>
                      <a:fillRect/>
                    </a:stretch>
                  </pic:blipFill>
                  <pic:spPr>
                    <a:xfrm>
                      <a:off x="0" y="0"/>
                      <a:ext cx="6218562" cy="605790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Д.Ясная Поляна. Больница</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0825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_Ясная Поляна_больница.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508254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Котельная п.Головеньковский</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29705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Головеньковского.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Котельная с.Селиваново</w:t>
      </w:r>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14:anchorId="4960EF09" wp14:editId="26BF0762">
            <wp:extent cx="5940425" cy="290703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иваново.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29070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Котельная  п.Юбилейный</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1454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Юбилейный.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5145405"/>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C82744" w:rsidRPr="0068406C" w:rsidRDefault="00C82744" w:rsidP="00C82744">
      <w:pPr>
        <w:tabs>
          <w:tab w:val="left" w:pos="708"/>
        </w:tabs>
        <w:jc w:val="center"/>
        <w:rPr>
          <w:rFonts w:ascii="PT Astra Serif" w:hAnsi="PT Astra Serif" w:cs="PT Astra Serif"/>
          <w:sz w:val="28"/>
          <w:szCs w:val="28"/>
        </w:rPr>
      </w:pPr>
      <w:r>
        <w:rPr>
          <w:rFonts w:ascii="PT Astra Serif" w:hAnsi="PT Astra Serif" w:cs="PT Astra Serif"/>
          <w:sz w:val="28"/>
          <w:szCs w:val="28"/>
        </w:rPr>
        <w:t>___________________________________________</w:t>
      </w:r>
    </w:p>
    <w:sectPr w:rsidR="00C82744" w:rsidRPr="0068406C" w:rsidSect="005363B1">
      <w:headerReference w:type="default" r:id="rId42"/>
      <w:headerReference w:type="first" r:id="rId43"/>
      <w:pgSz w:w="11906" w:h="16838"/>
      <w:pgMar w:top="1134" w:right="850" w:bottom="1134" w:left="1701" w:header="709" w:footer="709" w:gutter="0"/>
      <w:pgNumType w:start="1"/>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1D0" w:rsidRDefault="009551D0">
      <w:r>
        <w:separator/>
      </w:r>
    </w:p>
  </w:endnote>
  <w:endnote w:type="continuationSeparator" w:id="0">
    <w:p w:rsidR="009551D0" w:rsidRDefault="00955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68406C" w:rsidRDefault="001A66E9" w:rsidP="0068406C">
    <w:r w:rsidRPr="0068406C">
      <w:fldChar w:fldCharType="begin"/>
    </w:r>
    <w:r w:rsidRPr="0068406C">
      <w:instrText xml:space="preserve">PAGE  </w:instrText>
    </w:r>
    <w:r w:rsidRPr="0068406C">
      <w:fldChar w:fldCharType="separate"/>
    </w:r>
    <w:r w:rsidRPr="0068406C">
      <w:t>2</w:t>
    </w:r>
    <w:r w:rsidRPr="0068406C">
      <w:fldChar w:fldCharType="end"/>
    </w:r>
  </w:p>
  <w:p w:rsidR="001A66E9" w:rsidRPr="0068406C" w:rsidRDefault="001A66E9" w:rsidP="006840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68406C" w:rsidRDefault="001A66E9" w:rsidP="0068406C"/>
  <w:p w:rsidR="001A66E9" w:rsidRPr="0068406C" w:rsidRDefault="001A66E9" w:rsidP="006840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4B4812" w:rsidRDefault="001A66E9" w:rsidP="004B4812">
    <w:r w:rsidRPr="004B4812">
      <w:fldChar w:fldCharType="begin"/>
    </w:r>
    <w:r w:rsidRPr="004B4812">
      <w:instrText xml:space="preserve">PAGE  </w:instrText>
    </w:r>
    <w:r w:rsidRPr="004B4812">
      <w:fldChar w:fldCharType="separate"/>
    </w:r>
    <w:r w:rsidRPr="004B4812">
      <w:t>2</w:t>
    </w:r>
    <w:r w:rsidRPr="004B4812">
      <w:fldChar w:fldCharType="end"/>
    </w:r>
  </w:p>
  <w:p w:rsidR="001A66E9" w:rsidRPr="004B4812" w:rsidRDefault="001A66E9" w:rsidP="004B48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4B4812" w:rsidRDefault="001A66E9" w:rsidP="004B4812"/>
  <w:p w:rsidR="001A66E9" w:rsidRPr="004B4812" w:rsidRDefault="001A66E9"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1D0" w:rsidRDefault="009551D0">
      <w:r>
        <w:separator/>
      </w:r>
    </w:p>
  </w:footnote>
  <w:footnote w:type="continuationSeparator" w:id="0">
    <w:p w:rsidR="009551D0" w:rsidRDefault="009551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1A66E9" w:rsidRPr="000B291F" w:rsidRDefault="001A66E9">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4D7EB9">
          <w:rPr>
            <w:rFonts w:ascii="PT Astra Serif" w:hAnsi="PT Astra Serif"/>
            <w:noProof/>
            <w:sz w:val="28"/>
            <w:szCs w:val="28"/>
          </w:rPr>
          <w:t>133</w:t>
        </w:r>
        <w:r w:rsidRPr="000B291F">
          <w:rPr>
            <w:rFonts w:ascii="PT Astra Serif" w:hAnsi="PT Astra Serif"/>
            <w:sz w:val="28"/>
            <w:szCs w:val="28"/>
          </w:rPr>
          <w:fldChar w:fldCharType="end"/>
        </w:r>
      </w:p>
    </w:sdtContent>
  </w:sdt>
  <w:p w:rsidR="001A66E9" w:rsidRDefault="001A66E9">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Default="001A66E9">
    <w:pPr>
      <w:pStyle w:val="af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2D51BA" w:rsidRDefault="001A66E9" w:rsidP="002D51BA">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4B4812" w:rsidRDefault="001A66E9" w:rsidP="004B4812">
    <w:r w:rsidRPr="004B4812">
      <w:t xml:space="preserve">Схема теплоснабжения городского округа города Ялуторовска на период до 2032 года. </w:t>
    </w:r>
  </w:p>
  <w:p w:rsidR="001A66E9" w:rsidRPr="004B4812" w:rsidRDefault="001A66E9" w:rsidP="004B4812">
    <w:r w:rsidRPr="004B4812">
      <w:t>Обосновывающие материалы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1A66E9" w:rsidRPr="00A96F47" w:rsidRDefault="001A66E9">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4D7EB9">
          <w:rPr>
            <w:rFonts w:ascii="PT Astra Serif" w:hAnsi="PT Astra Serif"/>
            <w:noProof/>
            <w:sz w:val="28"/>
            <w:szCs w:val="28"/>
          </w:rPr>
          <w:t>5</w:t>
        </w:r>
        <w:r w:rsidRPr="00A96F47">
          <w:rPr>
            <w:rFonts w:ascii="PT Astra Serif" w:hAnsi="PT Astra Serif"/>
            <w:sz w:val="28"/>
            <w:szCs w:val="28"/>
          </w:rPr>
          <w:fldChar w:fldCharType="end"/>
        </w:r>
      </w:p>
    </w:sdtContent>
  </w:sdt>
  <w:p w:rsidR="001A66E9" w:rsidRDefault="001A66E9">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Default="001A66E9">
    <w:pPr>
      <w:pStyle w:val="af9"/>
      <w:jc w:val="center"/>
    </w:pPr>
  </w:p>
  <w:p w:rsidR="001A66E9" w:rsidRDefault="001A66E9">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2227E"/>
    <w:rsid w:val="0004561B"/>
    <w:rsid w:val="00056695"/>
    <w:rsid w:val="0006242D"/>
    <w:rsid w:val="0007278C"/>
    <w:rsid w:val="0009014D"/>
    <w:rsid w:val="00097D31"/>
    <w:rsid w:val="000A3A29"/>
    <w:rsid w:val="000D05A0"/>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A0B6C"/>
    <w:rsid w:val="001A291F"/>
    <w:rsid w:val="001A5FBD"/>
    <w:rsid w:val="001A66E9"/>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6109"/>
    <w:rsid w:val="00270C3B"/>
    <w:rsid w:val="00274BA3"/>
    <w:rsid w:val="00282698"/>
    <w:rsid w:val="0029794D"/>
    <w:rsid w:val="002A16C1"/>
    <w:rsid w:val="002A2136"/>
    <w:rsid w:val="002B4F54"/>
    <w:rsid w:val="002B4FD2"/>
    <w:rsid w:val="002C0C75"/>
    <w:rsid w:val="002C5E5E"/>
    <w:rsid w:val="002C5F32"/>
    <w:rsid w:val="002C6C1D"/>
    <w:rsid w:val="002D4EB9"/>
    <w:rsid w:val="002D51BA"/>
    <w:rsid w:val="002D5DC6"/>
    <w:rsid w:val="002E260A"/>
    <w:rsid w:val="002E54BE"/>
    <w:rsid w:val="00300336"/>
    <w:rsid w:val="003010ED"/>
    <w:rsid w:val="00322635"/>
    <w:rsid w:val="00330E31"/>
    <w:rsid w:val="003373CC"/>
    <w:rsid w:val="00344912"/>
    <w:rsid w:val="003A115A"/>
    <w:rsid w:val="003A2384"/>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C37A3"/>
    <w:rsid w:val="004C74A2"/>
    <w:rsid w:val="004D7EB9"/>
    <w:rsid w:val="004E30CE"/>
    <w:rsid w:val="005036E5"/>
    <w:rsid w:val="005075DE"/>
    <w:rsid w:val="005137AD"/>
    <w:rsid w:val="00527B97"/>
    <w:rsid w:val="005330E1"/>
    <w:rsid w:val="005363B1"/>
    <w:rsid w:val="005441B7"/>
    <w:rsid w:val="00553B1A"/>
    <w:rsid w:val="00565F2B"/>
    <w:rsid w:val="005918D0"/>
    <w:rsid w:val="0059503D"/>
    <w:rsid w:val="00597480"/>
    <w:rsid w:val="005A2DFC"/>
    <w:rsid w:val="005A6C63"/>
    <w:rsid w:val="005A76DB"/>
    <w:rsid w:val="005A7843"/>
    <w:rsid w:val="005B2800"/>
    <w:rsid w:val="005B3753"/>
    <w:rsid w:val="005B661D"/>
    <w:rsid w:val="005B6CD8"/>
    <w:rsid w:val="005C6B9A"/>
    <w:rsid w:val="005D1635"/>
    <w:rsid w:val="005D7F69"/>
    <w:rsid w:val="005E6355"/>
    <w:rsid w:val="005F6D36"/>
    <w:rsid w:val="005F7562"/>
    <w:rsid w:val="005F7DEF"/>
    <w:rsid w:val="00601617"/>
    <w:rsid w:val="00605D58"/>
    <w:rsid w:val="0061424C"/>
    <w:rsid w:val="00614DBC"/>
    <w:rsid w:val="00631550"/>
    <w:rsid w:val="00631C5C"/>
    <w:rsid w:val="00633FA9"/>
    <w:rsid w:val="00637B5D"/>
    <w:rsid w:val="00652D83"/>
    <w:rsid w:val="0068406C"/>
    <w:rsid w:val="00694978"/>
    <w:rsid w:val="00694EF1"/>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8619B"/>
    <w:rsid w:val="0078642E"/>
    <w:rsid w:val="00791734"/>
    <w:rsid w:val="00796661"/>
    <w:rsid w:val="007A4A96"/>
    <w:rsid w:val="007B16C1"/>
    <w:rsid w:val="007D4494"/>
    <w:rsid w:val="007E09B3"/>
    <w:rsid w:val="007E556B"/>
    <w:rsid w:val="007F12CE"/>
    <w:rsid w:val="007F302B"/>
    <w:rsid w:val="007F4F01"/>
    <w:rsid w:val="007F6DA9"/>
    <w:rsid w:val="00812B6F"/>
    <w:rsid w:val="00813181"/>
    <w:rsid w:val="00826211"/>
    <w:rsid w:val="0083223B"/>
    <w:rsid w:val="00843D9D"/>
    <w:rsid w:val="008459D5"/>
    <w:rsid w:val="00845F55"/>
    <w:rsid w:val="0084633C"/>
    <w:rsid w:val="00846F4B"/>
    <w:rsid w:val="008607F5"/>
    <w:rsid w:val="008637E6"/>
    <w:rsid w:val="00864EBC"/>
    <w:rsid w:val="00866280"/>
    <w:rsid w:val="008702B7"/>
    <w:rsid w:val="00870F87"/>
    <w:rsid w:val="00886A38"/>
    <w:rsid w:val="00886D75"/>
    <w:rsid w:val="00895555"/>
    <w:rsid w:val="008A457D"/>
    <w:rsid w:val="008B5B0B"/>
    <w:rsid w:val="008C4C79"/>
    <w:rsid w:val="008D113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551D0"/>
    <w:rsid w:val="00960169"/>
    <w:rsid w:val="00963643"/>
    <w:rsid w:val="009665C0"/>
    <w:rsid w:val="00973913"/>
    <w:rsid w:val="009A2525"/>
    <w:rsid w:val="009A7968"/>
    <w:rsid w:val="009C0CE0"/>
    <w:rsid w:val="009C33C1"/>
    <w:rsid w:val="009C571D"/>
    <w:rsid w:val="009E5341"/>
    <w:rsid w:val="00A01ABC"/>
    <w:rsid w:val="00A06CFA"/>
    <w:rsid w:val="00A16DFC"/>
    <w:rsid w:val="00A22753"/>
    <w:rsid w:val="00A24EB9"/>
    <w:rsid w:val="00A27605"/>
    <w:rsid w:val="00A333F8"/>
    <w:rsid w:val="00A36B75"/>
    <w:rsid w:val="00A403BA"/>
    <w:rsid w:val="00A461CD"/>
    <w:rsid w:val="00A523BD"/>
    <w:rsid w:val="00A73385"/>
    <w:rsid w:val="00A8070E"/>
    <w:rsid w:val="00A8211B"/>
    <w:rsid w:val="00A94F2E"/>
    <w:rsid w:val="00A96F47"/>
    <w:rsid w:val="00AB3C59"/>
    <w:rsid w:val="00AB69E3"/>
    <w:rsid w:val="00AD1E8B"/>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02E2"/>
    <w:rsid w:val="00BA4658"/>
    <w:rsid w:val="00BC1799"/>
    <w:rsid w:val="00BC2119"/>
    <w:rsid w:val="00BC4AD4"/>
    <w:rsid w:val="00BC615A"/>
    <w:rsid w:val="00BD2261"/>
    <w:rsid w:val="00BD7921"/>
    <w:rsid w:val="00BE2E99"/>
    <w:rsid w:val="00BF63E5"/>
    <w:rsid w:val="00C064D2"/>
    <w:rsid w:val="00C07329"/>
    <w:rsid w:val="00C150A8"/>
    <w:rsid w:val="00C154FF"/>
    <w:rsid w:val="00C1734A"/>
    <w:rsid w:val="00C370E3"/>
    <w:rsid w:val="00C538CA"/>
    <w:rsid w:val="00C70164"/>
    <w:rsid w:val="00C82744"/>
    <w:rsid w:val="00C8601E"/>
    <w:rsid w:val="00C940AF"/>
    <w:rsid w:val="00C94A94"/>
    <w:rsid w:val="00CA63BE"/>
    <w:rsid w:val="00CC4111"/>
    <w:rsid w:val="00CC748B"/>
    <w:rsid w:val="00CE280C"/>
    <w:rsid w:val="00CE2FA1"/>
    <w:rsid w:val="00CF25B5"/>
    <w:rsid w:val="00CF3559"/>
    <w:rsid w:val="00D01133"/>
    <w:rsid w:val="00D0727F"/>
    <w:rsid w:val="00D32B1E"/>
    <w:rsid w:val="00D33793"/>
    <w:rsid w:val="00D357D0"/>
    <w:rsid w:val="00D56DF4"/>
    <w:rsid w:val="00D61C2C"/>
    <w:rsid w:val="00D63E48"/>
    <w:rsid w:val="00D90471"/>
    <w:rsid w:val="00DA55CF"/>
    <w:rsid w:val="00DC16DC"/>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44E69"/>
    <w:rsid w:val="00E52F9E"/>
    <w:rsid w:val="00E673A6"/>
    <w:rsid w:val="00E727C9"/>
    <w:rsid w:val="00E750C9"/>
    <w:rsid w:val="00E92766"/>
    <w:rsid w:val="00EA3C6B"/>
    <w:rsid w:val="00EB00AE"/>
    <w:rsid w:val="00ED3040"/>
    <w:rsid w:val="00EF124B"/>
    <w:rsid w:val="00EF3363"/>
    <w:rsid w:val="00EF5123"/>
    <w:rsid w:val="00EF58DA"/>
    <w:rsid w:val="00EF59CA"/>
    <w:rsid w:val="00F00D02"/>
    <w:rsid w:val="00F01686"/>
    <w:rsid w:val="00F250DF"/>
    <w:rsid w:val="00F26ACC"/>
    <w:rsid w:val="00F32932"/>
    <w:rsid w:val="00F34849"/>
    <w:rsid w:val="00F401CC"/>
    <w:rsid w:val="00F42B5C"/>
    <w:rsid w:val="00F47CDC"/>
    <w:rsid w:val="00F60FD2"/>
    <w:rsid w:val="00F636CB"/>
    <w:rsid w:val="00F63BDF"/>
    <w:rsid w:val="00F70009"/>
    <w:rsid w:val="00F737E5"/>
    <w:rsid w:val="00F745AC"/>
    <w:rsid w:val="00F805BB"/>
    <w:rsid w:val="00F81E4A"/>
    <w:rsid w:val="00F825D0"/>
    <w:rsid w:val="00F83CD6"/>
    <w:rsid w:val="00F86024"/>
    <w:rsid w:val="00F86C2E"/>
    <w:rsid w:val="00F96022"/>
    <w:rsid w:val="00F96CC7"/>
    <w:rsid w:val="00FA2DC7"/>
    <w:rsid w:val="00FA4F48"/>
    <w:rsid w:val="00FA7400"/>
    <w:rsid w:val="00FB6838"/>
    <w:rsid w:val="00FD0B95"/>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base.garant.ru/12138258/1/" TargetMode="External"/><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jp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ase.garant.ru/70215126/"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B7E98-A179-492D-8F10-B75CB6313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1</TotalTime>
  <Pages>140</Pages>
  <Words>35490</Words>
  <Characters>202299</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2023-03-22T12:49:00Z</cp:lastPrinted>
  <dcterms:created xsi:type="dcterms:W3CDTF">2023-06-15T11:50:00Z</dcterms:created>
  <dcterms:modified xsi:type="dcterms:W3CDTF">2023-06-15T11:50:00Z</dcterms:modified>
</cp:coreProperties>
</file>