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82A56" w:rsidRDefault="00E727C9" w:rsidP="005F6D36">
      <w:pPr>
        <w:jc w:val="center"/>
        <w:rPr>
          <w:rFonts w:ascii="PT Astra Serif" w:hAnsi="PT Astra Serif"/>
        </w:rPr>
      </w:pPr>
      <w:r w:rsidRPr="00682A5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82A5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4DA0905" wp14:editId="4B98D60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>МУНИЦИПАЛЬНОГО</w:t>
      </w:r>
      <w:r w:rsidR="00E06FAE" w:rsidRPr="00682A56">
        <w:rPr>
          <w:rFonts w:ascii="PT Astra Serif" w:hAnsi="PT Astra Serif"/>
          <w:b/>
          <w:sz w:val="34"/>
        </w:rPr>
        <w:t xml:space="preserve"> </w:t>
      </w:r>
      <w:r w:rsidRPr="00682A5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82A5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ЩЁКИНСКИЙ </w:t>
      </w:r>
      <w:r w:rsidR="00E727C9" w:rsidRPr="00682A56">
        <w:rPr>
          <w:rFonts w:ascii="PT Astra Serif" w:hAnsi="PT Astra Serif"/>
          <w:b/>
          <w:sz w:val="34"/>
        </w:rPr>
        <w:t xml:space="preserve">РАЙОН </w:t>
      </w:r>
    </w:p>
    <w:p w:rsidR="00E727C9" w:rsidRPr="00682A5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82A5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82A5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82A5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82A5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82A56" w:rsidRDefault="00EA7A1F" w:rsidP="00D3303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5B2800" w:rsidRPr="00682A56" w:rsidRDefault="002A16C1" w:rsidP="00D3303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682A5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82A56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Pr="00682A56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Pr="00682A56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682A56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682A56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2069A7" w:rsidP="00363A1C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82A56">
        <w:rPr>
          <w:rFonts w:ascii="PT Astra Serif" w:hAnsi="PT Astra Serif"/>
          <w:spacing w:val="-2"/>
          <w:sz w:val="28"/>
          <w:szCs w:val="28"/>
        </w:rPr>
        <w:t xml:space="preserve">В соответствии с Федеральным законом от 06.10.2003 № 131-ФЗ                      «Об общих принципах организации местного самоуправления в Российской Федерации», 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решением Собрания представителей Щекинского района                        от 29.11.2023  № 4/33 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годов», </w:t>
      </w:r>
      <w:r w:rsidR="00D13452" w:rsidRPr="00682A56"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</w:t>
      </w:r>
      <w:proofErr w:type="gramEnd"/>
      <w:r w:rsidR="00D13452" w:rsidRPr="00682A56">
        <w:rPr>
          <w:rFonts w:ascii="PT Astra Serif" w:hAnsi="PT Astra Serif"/>
          <w:bCs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13452" w:rsidRPr="00682A56" w:rsidRDefault="00D13452" w:rsidP="00363A1C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sz w:val="28"/>
          <w:szCs w:val="28"/>
        </w:rPr>
        <w:t xml:space="preserve">1. Внести изменение в </w:t>
      </w:r>
      <w:r w:rsidRPr="00682A56"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 w:rsidRPr="00682A56">
        <w:rPr>
          <w:rFonts w:ascii="PT Astra Serif" w:eastAsia="Calibri" w:hAnsi="PT Astra Serif"/>
          <w:bCs/>
          <w:sz w:val="28"/>
          <w:szCs w:val="28"/>
        </w:rPr>
        <w:t>10.01.2022  № 1-23 «Об утверждении муниципальной программы муниципального образования Щекинский район «Развитие муниципальной службы в администрации   муниципального образования Щекинский район», изложив приложение в новой редакции (приложение).</w:t>
      </w:r>
    </w:p>
    <w:p w:rsidR="002D7044" w:rsidRPr="00682A56" w:rsidRDefault="00D13452" w:rsidP="00363A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bCs/>
          <w:sz w:val="28"/>
          <w:szCs w:val="28"/>
        </w:rPr>
        <w:t xml:space="preserve">2. Настоящее постановление обнародовать путем размещения на </w:t>
      </w:r>
      <w:bookmarkStart w:id="0" w:name="_GoBack"/>
      <w:r w:rsidRPr="00682A56">
        <w:rPr>
          <w:rFonts w:ascii="PT Astra Serif" w:eastAsia="Calibri" w:hAnsi="PT Astra Serif"/>
          <w:bCs/>
          <w:sz w:val="28"/>
          <w:szCs w:val="28"/>
        </w:rPr>
        <w:lastRenderedPageBreak/>
        <w:t xml:space="preserve">официальном Портале муниципального образования Щекинский район и на информационном </w:t>
      </w:r>
      <w:r w:rsidR="00B74ECE" w:rsidRPr="00682A56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682A56">
        <w:rPr>
          <w:rFonts w:ascii="PT Astra Serif" w:eastAsia="Calibri" w:hAnsi="PT Astra Serif"/>
          <w:bCs/>
          <w:sz w:val="28"/>
          <w:szCs w:val="28"/>
        </w:rPr>
        <w:t xml:space="preserve"> стенде </w:t>
      </w:r>
      <w:r w:rsidR="00B74ECE" w:rsidRPr="00682A56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682A56">
        <w:rPr>
          <w:rFonts w:ascii="PT Astra Serif" w:eastAsia="Calibri" w:hAnsi="PT Astra Serif"/>
          <w:bCs/>
          <w:sz w:val="28"/>
          <w:szCs w:val="28"/>
        </w:rPr>
        <w:t xml:space="preserve"> администрации </w:t>
      </w:r>
      <w:r w:rsidR="00B74ECE" w:rsidRPr="00682A56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682A56">
        <w:rPr>
          <w:rFonts w:ascii="PT Astra Serif" w:eastAsia="Calibri" w:hAnsi="PT Astra Serif"/>
          <w:bCs/>
          <w:sz w:val="28"/>
          <w:szCs w:val="28"/>
        </w:rPr>
        <w:t xml:space="preserve">Щекинского  района   по  адресу: </w:t>
      </w:r>
    </w:p>
    <w:p w:rsidR="00D13452" w:rsidRPr="00682A56" w:rsidRDefault="00D13452" w:rsidP="005C2948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bCs/>
          <w:sz w:val="28"/>
          <w:szCs w:val="28"/>
        </w:rPr>
        <w:t>Ленина пл., д. 1, г. Щекино, Тульская область.</w:t>
      </w:r>
    </w:p>
    <w:p w:rsidR="001C32A8" w:rsidRPr="00682A56" w:rsidRDefault="00D13452" w:rsidP="00363A1C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82A56">
        <w:rPr>
          <w:rFonts w:ascii="PT Astra Serif" w:eastAsia="Calibri" w:hAnsi="PT Astra Serif"/>
          <w:bCs/>
          <w:sz w:val="28"/>
          <w:szCs w:val="28"/>
        </w:rPr>
        <w:t>3. Настоящее постановление вступает в силу со дня официального обнародования</w:t>
      </w:r>
      <w:bookmarkEnd w:id="0"/>
      <w:r w:rsidRPr="00682A56">
        <w:rPr>
          <w:rFonts w:ascii="PT Astra Serif" w:hAnsi="PT Astra Serif"/>
          <w:sz w:val="28"/>
          <w:szCs w:val="28"/>
        </w:rPr>
        <w:t>.</w:t>
      </w: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682A56" w:rsidTr="000D05A0">
        <w:trPr>
          <w:trHeight w:val="229"/>
        </w:trPr>
        <w:tc>
          <w:tcPr>
            <w:tcW w:w="2178" w:type="pct"/>
          </w:tcPr>
          <w:p w:rsidR="005C2948" w:rsidRPr="00682A56" w:rsidRDefault="005C2948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</w:t>
            </w:r>
          </w:p>
          <w:p w:rsidR="002A16C1" w:rsidRPr="00682A56" w:rsidRDefault="005C2948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682A56">
              <w:rPr>
                <w:rFonts w:ascii="PT Astra Serif" w:hAnsi="PT Astra Serif"/>
                <w:b/>
                <w:sz w:val="28"/>
                <w:szCs w:val="28"/>
              </w:rPr>
              <w:t>главы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682A56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682A56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682A56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682A56" w:rsidRDefault="005C2948" w:rsidP="008A457D">
            <w:pPr>
              <w:jc w:val="right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 w:rsidRPr="00682A5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682A56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8860C2" w:rsidRPr="00682A56" w:rsidRDefault="008860C2">
      <w:pPr>
        <w:rPr>
          <w:rFonts w:ascii="PT Astra Serif" w:hAnsi="PT Astra Serif" w:cs="PT Astra Serif"/>
          <w:sz w:val="28"/>
          <w:szCs w:val="28"/>
        </w:rPr>
        <w:sectPr w:rsidR="008860C2" w:rsidRPr="00682A56" w:rsidSect="00730FF9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5C2948" w:rsidRPr="00682A56">
        <w:rPr>
          <w:rFonts w:ascii="PT Astra Serif" w:hAnsi="PT Astra Serif"/>
          <w:sz w:val="28"/>
          <w:szCs w:val="28"/>
          <w:lang w:eastAsia="ru-RU"/>
        </w:rPr>
        <w:t>____________</w:t>
      </w:r>
      <w:r w:rsidRPr="00682A56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5C2948" w:rsidRPr="00682A56">
        <w:rPr>
          <w:rFonts w:ascii="PT Astra Serif" w:hAnsi="PT Astra Serif"/>
          <w:sz w:val="28"/>
          <w:szCs w:val="28"/>
          <w:lang w:eastAsia="ru-RU"/>
        </w:rPr>
        <w:t>________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682A56">
        <w:rPr>
          <w:rFonts w:ascii="PT Astra Serif" w:hAnsi="PT Astra Serif"/>
          <w:b/>
          <w:color w:val="000000"/>
          <w:lang w:eastAsia="ru-RU"/>
        </w:rPr>
        <w:br/>
      </w: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Всего: </w:t>
            </w:r>
            <w:r w:rsidR="005C2948" w:rsidRPr="00682A56">
              <w:rPr>
                <w:rFonts w:ascii="PT Astra Serif" w:hAnsi="PT Astra Serif"/>
                <w:lang w:eastAsia="ru-RU"/>
              </w:rPr>
              <w:t>5942,6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руб., в том числе по годам: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5C2948" w:rsidRPr="00682A56">
              <w:rPr>
                <w:rFonts w:ascii="PT Astra Serif" w:hAnsi="PT Astra Serif"/>
                <w:lang w:eastAsia="ru-RU"/>
              </w:rPr>
              <w:t>593,1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2C0B55" w:rsidRPr="00682A56">
              <w:rPr>
                <w:rFonts w:ascii="PT Astra Serif" w:hAnsi="PT Astra Serif"/>
                <w:lang w:eastAsia="ru-RU"/>
              </w:rPr>
              <w:t>610,0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2C0B55" w:rsidRPr="00682A56">
              <w:rPr>
                <w:rFonts w:ascii="PT Astra Serif" w:hAnsi="PT Astra Serif"/>
                <w:lang w:eastAsia="ru-RU"/>
              </w:rPr>
              <w:t>625,0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2026 год – 710,7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2027 год – 710,7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2028 год – 710,7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2029 год – 710,7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2030 год – 710,7 тыс. руб.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682A56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860C2" w:rsidRPr="00682A56" w:rsidRDefault="008860C2" w:rsidP="008860C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Показатели муниципальной программы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9"/>
        <w:gridCol w:w="1352"/>
        <w:gridCol w:w="38"/>
        <w:gridCol w:w="1200"/>
      </w:tblGrid>
      <w:tr w:rsidR="00353AF2" w:rsidRPr="00682A56" w:rsidTr="00F526B4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682A56" w:rsidTr="00F526B4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682A5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682A56" w:rsidRDefault="00353AF2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  <w:p w:rsidR="00D15CA1" w:rsidRPr="00682A56" w:rsidRDefault="00D15CA1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9813C8" w:rsidRPr="00682A56" w:rsidTr="009813C8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Реализация мероприятий, направленных на 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осуществления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подбор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персонала в администрацию Щекинского района</w:t>
            </w:r>
          </w:p>
        </w:tc>
      </w:tr>
      <w:tr w:rsidR="009813C8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9813C8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Комплекс процессных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мероприятий «Подбор персонала в администрацию</w:t>
            </w:r>
            <w:r w:rsidR="00D15CA1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Щекинского района»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D15CA1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  <w:r w:rsidR="00F526B4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F526B4" w:rsidRPr="00682A56" w:rsidRDefault="00F526B4" w:rsidP="00D15CA1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на </w:t>
            </w:r>
            <w:r w:rsidR="00D15CA1"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работу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</w:tbl>
    <w:p w:rsidR="00353AF2" w:rsidRPr="00682A56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  <w:r w:rsidRPr="00682A56">
        <w:rPr>
          <w:rFonts w:ascii="PT Astra Serif" w:hAnsi="PT Astra Serif"/>
          <w:b/>
          <w:lang w:eastAsia="ru-RU"/>
        </w:rPr>
        <w:t>3.</w:t>
      </w:r>
      <w:r w:rsidRPr="00682A5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82A56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682A56" w:rsidRDefault="002D7044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     </w:t>
      </w:r>
      <w:r w:rsidR="00353AF2" w:rsidRPr="00682A56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38"/>
        <w:gridCol w:w="93"/>
        <w:gridCol w:w="3466"/>
        <w:gridCol w:w="3460"/>
      </w:tblGrid>
      <w:tr w:rsidR="00353AF2" w:rsidRPr="00682A56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682A56" w:rsidTr="00730FF9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682A56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682A56" w:rsidTr="00730FF9">
        <w:trPr>
          <w:trHeight w:val="108"/>
        </w:trPr>
        <w:tc>
          <w:tcPr>
            <w:tcW w:w="2612" w:type="pct"/>
            <w:gridSpan w:val="4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682A56" w:rsidRDefault="00353AF2" w:rsidP="00D15C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</w:t>
            </w:r>
            <w:r w:rsidRPr="00682A56">
              <w:rPr>
                <w:rFonts w:ascii="PT Astra Serif" w:hAnsi="PT Astra Serif"/>
                <w:lang w:eastAsia="ru-RU"/>
              </w:rPr>
              <w:lastRenderedPageBreak/>
              <w:t>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lastRenderedPageBreak/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lastRenderedPageBreak/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682A56" w:rsidTr="00730FF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682A56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  <w:tr w:rsidR="00D15CA1" w:rsidRPr="00682A56" w:rsidTr="00D15CA1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5CA1" w:rsidRPr="00682A56" w:rsidRDefault="00D15CA1" w:rsidP="00D15C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3. Комплекс процессных мероприятий: «Подбор персонала в администрацию Щекинского района»</w:t>
            </w:r>
          </w:p>
        </w:tc>
      </w:tr>
      <w:tr w:rsidR="00D15CA1" w:rsidRPr="00682A56" w:rsidTr="00D15CA1">
        <w:trPr>
          <w:trHeight w:val="264"/>
        </w:trPr>
        <w:tc>
          <w:tcPr>
            <w:tcW w:w="2580" w:type="pct"/>
            <w:gridSpan w:val="3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20" w:type="pct"/>
            <w:gridSpan w:val="3"/>
            <w:shd w:val="clear" w:color="auto" w:fill="auto"/>
          </w:tcPr>
          <w:p w:rsidR="00D15CA1" w:rsidRPr="00682A56" w:rsidRDefault="00D15CA1" w:rsidP="00D15CA1">
            <w:pPr>
              <w:snapToGri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D15CA1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D15CA1" w:rsidRPr="00682A56" w:rsidRDefault="00D15CA1" w:rsidP="008860C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</w:tbl>
    <w:p w:rsidR="00353AF2" w:rsidRPr="00682A56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682A56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682A56">
        <w:rPr>
          <w:rFonts w:ascii="PT Astra Serif" w:eastAsia="Calibri" w:hAnsi="PT Astra Serif"/>
          <w:b/>
          <w:lang w:eastAsia="en-US"/>
        </w:rPr>
        <w:t xml:space="preserve">Финансовое обеспечение муниципальной программы 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682A56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682A56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682A56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353AF2" w:rsidRPr="00682A56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5C2948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DF3596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682A56" w:rsidRDefault="005C2948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5942,6</w:t>
            </w:r>
          </w:p>
        </w:tc>
      </w:tr>
      <w:tr w:rsidR="00353AF2" w:rsidRPr="00682A56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353AF2" w:rsidRPr="00682A56" w:rsidTr="00730FF9"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5C2948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FB06E1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FB06E1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682A56" w:rsidRDefault="005C2948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5942,6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32C2E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DF3596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32C2E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2217,35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332C2E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DF3596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332C2E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2217,35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сохранение и укрепление здоровья муниципальных 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lastRenderedPageBreak/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DC6A1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299,2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2F096B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3171,25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DC6A1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299,2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F096B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3171,25</w:t>
            </w:r>
          </w:p>
        </w:tc>
      </w:tr>
      <w:tr w:rsidR="003461D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</w:p>
          <w:p w:rsidR="003461DC" w:rsidRPr="00682A56" w:rsidRDefault="003461D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«Подбор персонала </w:t>
            </w:r>
          </w:p>
          <w:p w:rsidR="003461DC" w:rsidRPr="00682A56" w:rsidRDefault="003461DC" w:rsidP="003461DC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 администрацию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554,0</w:t>
            </w:r>
          </w:p>
        </w:tc>
      </w:tr>
      <w:tr w:rsidR="003461D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F096B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682A56" w:rsidRDefault="002F096B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B" w:rsidRPr="00682A56" w:rsidRDefault="002F096B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554,0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682A56" w:rsidSect="008860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1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</w:t>
            </w:r>
            <w:r w:rsidR="002F096B" w:rsidRPr="00682A56">
              <w:rPr>
                <w:rFonts w:ascii="PT Astra Serif" w:hAnsi="PT Astra Serif"/>
                <w:lang w:eastAsia="ru-RU"/>
              </w:rPr>
              <w:t xml:space="preserve"> профессионального образования.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2F096B" w:rsidRPr="00682A56" w:rsidRDefault="002F096B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</w:t>
            </w:r>
            <w:r w:rsidR="00353AF2" w:rsidRPr="00682A56">
              <w:rPr>
                <w:rFonts w:ascii="PT Astra Serif" w:hAnsi="PT Astra Serif"/>
                <w:lang w:eastAsia="ru-RU"/>
              </w:rPr>
              <w:t xml:space="preserve">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332C2E" w:rsidRPr="00682A56">
              <w:rPr>
                <w:rFonts w:ascii="PT Astra Serif" w:hAnsi="PT Astra Serif"/>
                <w:b/>
                <w:lang w:eastAsia="ru-RU"/>
              </w:rPr>
              <w:t>2217,35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255,45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332C2E" w:rsidRPr="00682A56">
              <w:rPr>
                <w:rFonts w:ascii="PT Astra Serif" w:hAnsi="PT Astra Serif"/>
                <w:lang w:eastAsia="ru-RU"/>
              </w:rPr>
              <w:t>318,3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DF3596" w:rsidRPr="00682A56">
              <w:rPr>
                <w:rFonts w:ascii="PT Astra Serif" w:hAnsi="PT Astra Serif"/>
                <w:lang w:eastAsia="ru-RU"/>
              </w:rPr>
              <w:t>234,8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DF3596" w:rsidRPr="00682A56">
              <w:rPr>
                <w:rFonts w:ascii="PT Astra Serif" w:hAnsi="PT Astra Serif"/>
                <w:lang w:eastAsia="ru-RU"/>
              </w:rPr>
              <w:t>234,8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2026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2027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2028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2029 год – 234,8 тыс. руб.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2030 год – 234,8 тыс. руб.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1659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 w:rsidR="0016598F"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</w:t>
            </w:r>
            <w:r w:rsidR="0016598F"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332C2E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Организация дополнительного профессионального образования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муниципальных служащих и работников, замещающих должности, не отнесенные к должностям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(отдел по муниципальной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2217,35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8504C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2217,35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32C2E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8504C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32C2E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8504C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32C2E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8504C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682A56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C5037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682A56" w:rsidSect="008860C2">
          <w:headerReference w:type="first" r:id="rId17"/>
          <w:pgSz w:w="16838" w:h="11906" w:orient="landscape"/>
          <w:pgMar w:top="1134" w:right="851" w:bottom="1134" w:left="1701" w:header="709" w:footer="709" w:gutter="0"/>
          <w:pgNumType w:start="8"/>
          <w:cols w:space="708"/>
          <w:titlePg/>
          <w:docGrid w:linePitch="360"/>
        </w:sectPr>
      </w:pPr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2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16598F" w:rsidRPr="00682A56">
              <w:rPr>
                <w:rFonts w:ascii="PT Astra Serif" w:hAnsi="PT Astra Serif"/>
                <w:b/>
                <w:lang w:eastAsia="ru-RU"/>
              </w:rPr>
              <w:t>3171,25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 w:rsidRPr="00682A56">
              <w:rPr>
                <w:rFonts w:ascii="PT Astra Serif" w:hAnsi="PT Astra Serif"/>
                <w:lang w:eastAsia="ru-RU"/>
              </w:rPr>
              <w:t>305,55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E331C9" w:rsidRPr="00682A56">
              <w:rPr>
                <w:rFonts w:ascii="PT Astra Serif" w:hAnsi="PT Astra Serif"/>
                <w:lang w:eastAsia="ru-RU"/>
              </w:rPr>
              <w:t>274,8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6598F" w:rsidRPr="00682A56">
              <w:rPr>
                <w:rFonts w:ascii="PT Astra Serif" w:hAnsi="PT Astra Serif"/>
                <w:lang w:eastAsia="ru-RU"/>
              </w:rPr>
              <w:t>299,2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16598F" w:rsidRPr="00682A56">
              <w:rPr>
                <w:rFonts w:ascii="PT Astra Serif" w:hAnsi="PT Astra Serif"/>
                <w:lang w:eastAsia="ru-RU"/>
              </w:rPr>
              <w:t>312,2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16598F" w:rsidRPr="00682A56">
              <w:rPr>
                <w:rFonts w:ascii="PT Astra Serif" w:hAnsi="PT Astra Serif"/>
                <w:lang w:eastAsia="ru-RU"/>
              </w:rPr>
              <w:t>395,9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16598F" w:rsidRPr="00682A56">
              <w:rPr>
                <w:rFonts w:ascii="PT Astra Serif" w:hAnsi="PT Astra Serif"/>
                <w:lang w:eastAsia="ru-RU"/>
              </w:rPr>
              <w:t xml:space="preserve">395,9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16598F" w:rsidRPr="00682A56">
              <w:rPr>
                <w:rFonts w:ascii="PT Astra Serif" w:hAnsi="PT Astra Serif"/>
                <w:lang w:eastAsia="ru-RU"/>
              </w:rPr>
              <w:t xml:space="preserve">395,9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16598F" w:rsidRPr="00682A56">
              <w:rPr>
                <w:rFonts w:ascii="PT Astra Serif" w:hAnsi="PT Astra Serif"/>
                <w:lang w:eastAsia="ru-RU"/>
              </w:rPr>
              <w:t xml:space="preserve">395,9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16598F" w:rsidRPr="00682A56">
              <w:rPr>
                <w:rFonts w:ascii="PT Astra Serif" w:hAnsi="PT Astra Serif"/>
                <w:lang w:eastAsia="ru-RU"/>
              </w:rPr>
              <w:t xml:space="preserve">395,9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043531" w:rsidRPr="00682A56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3171,25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3171,25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299,2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299,2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312,2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312,2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16598F">
            <w:pPr>
              <w:jc w:val="center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jc w:val="center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16598F">
            <w:pPr>
              <w:jc w:val="center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jc w:val="center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16598F">
            <w:pPr>
              <w:jc w:val="center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jc w:val="center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043531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1" w:rsidRPr="00682A56" w:rsidRDefault="00043531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16598F">
            <w:pPr>
              <w:jc w:val="center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8860C2">
            <w:pPr>
              <w:jc w:val="center"/>
              <w:rPr>
                <w:rFonts w:ascii="PT Astra Serif" w:hAnsi="PT Astra Serif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395,9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31" w:rsidRPr="00682A56" w:rsidRDefault="00043531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682A56" w:rsidSect="008860C2">
          <w:pgSz w:w="16838" w:h="11906" w:orient="landscape"/>
          <w:pgMar w:top="1134" w:right="851" w:bottom="1134" w:left="1701" w:header="709" w:footer="709" w:gutter="0"/>
          <w:pgNumType w:start="11"/>
          <w:cols w:space="708"/>
          <w:titlePg/>
          <w:docGrid w:linePitch="360"/>
        </w:sectPr>
      </w:pP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«Подбор персонала в администрацию Щекинского района»</w:t>
      </w: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542457" w:rsidRPr="00682A56" w:rsidTr="008860C2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542457" w:rsidRPr="00682A56" w:rsidTr="008860C2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542457" w:rsidRPr="00682A56" w:rsidTr="008860C2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542457" w:rsidRPr="00682A56" w:rsidTr="008860C2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E857F0" w:rsidRPr="00682A56" w:rsidTr="008860C2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E857F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542457" w:rsidRPr="00682A56" w:rsidTr="008860C2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8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9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1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42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54245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3.</w:t>
            </w:r>
          </w:p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554,0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554,0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78,0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78,0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57" w:rsidRPr="00682A56" w:rsidRDefault="00542457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57" w:rsidRPr="00682A56" w:rsidRDefault="00542457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FD567C" w:rsidRPr="00682A56" w:rsidRDefault="00FD567C" w:rsidP="002F096B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  <w:sectPr w:rsidR="00FD567C" w:rsidRPr="00682A56" w:rsidSect="00FD567C">
          <w:headerReference w:type="default" r:id="rId18"/>
          <w:pgSz w:w="16838" w:h="11906" w:orient="landscape"/>
          <w:pgMar w:top="846" w:right="567" w:bottom="851" w:left="1134" w:header="0" w:footer="720" w:gutter="0"/>
          <w:pgNumType w:start="13"/>
          <w:cols w:space="720"/>
          <w:titlePg/>
          <w:docGrid w:linePitch="360"/>
        </w:sectPr>
      </w:pPr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3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</w:tbl>
    <w:p w:rsidR="00E06E01" w:rsidRPr="00682A56" w:rsidRDefault="00E06E01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sz w:val="23"/>
          <w:szCs w:val="23"/>
          <w:lang w:eastAsia="ru-RU"/>
        </w:rPr>
        <w:sectPr w:rsidR="00E06E01" w:rsidRPr="00682A56" w:rsidSect="00FD567C">
          <w:headerReference w:type="default" r:id="rId19"/>
          <w:pgSz w:w="16838" w:h="11906" w:orient="landscape"/>
          <w:pgMar w:top="846" w:right="567" w:bottom="851" w:left="1134" w:header="0" w:footer="720" w:gutter="0"/>
          <w:pgNumType w:start="15"/>
          <w:cols w:space="720"/>
          <w:titlePg/>
          <w:docGrid w:linePitch="360"/>
        </w:sect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замещающих должности, не отнесенные к должностям муниципальной службы, подлежащих обучению</w:t>
            </w:r>
            <w:proofErr w:type="gramEnd"/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</w:t>
            </w: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К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о/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х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Ко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получении дополнительного профессионального образования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Дппа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x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служащих, прошедших аттестацию,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х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 муниципальных служащих, прошедших диспансеризацию,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 w:rsidRPr="00682A56"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RPr="00682A56" w:rsidSect="00E06E01">
      <w:pgSz w:w="16838" w:h="11906" w:orient="landscape"/>
      <w:pgMar w:top="846" w:right="567" w:bottom="851" w:left="1134" w:header="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8B" w:rsidRDefault="008C2B8B">
      <w:r>
        <w:separator/>
      </w:r>
    </w:p>
  </w:endnote>
  <w:endnote w:type="continuationSeparator" w:id="0">
    <w:p w:rsidR="008C2B8B" w:rsidRDefault="008C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3B" w:rsidRDefault="00D3303B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3303B" w:rsidRDefault="00D3303B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3B" w:rsidRDefault="00D3303B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8B" w:rsidRDefault="008C2B8B">
      <w:r>
        <w:separator/>
      </w:r>
    </w:p>
  </w:footnote>
  <w:footnote w:type="continuationSeparator" w:id="0">
    <w:p w:rsidR="008C2B8B" w:rsidRDefault="008C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03087"/>
      <w:docPartObj>
        <w:docPartGallery w:val="Page Numbers (Top of Page)"/>
        <w:docPartUnique/>
      </w:docPartObj>
    </w:sdtPr>
    <w:sdtEndPr/>
    <w:sdtContent>
      <w:p w:rsidR="00D3303B" w:rsidRDefault="00D3303B">
        <w:pPr>
          <w:pStyle w:val="af2"/>
          <w:jc w:val="center"/>
        </w:pPr>
        <w:r>
          <w:t>2</w:t>
        </w:r>
      </w:p>
    </w:sdtContent>
  </w:sdt>
  <w:p w:rsidR="00D3303B" w:rsidRDefault="00D3303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3B" w:rsidRDefault="00D3303B">
    <w:pPr>
      <w:pStyle w:val="af2"/>
      <w:jc w:val="center"/>
    </w:pPr>
  </w:p>
  <w:p w:rsidR="00D3303B" w:rsidRDefault="00D3303B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3B" w:rsidRDefault="00D3303B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3303B" w:rsidRDefault="00D3303B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3B" w:rsidRDefault="00D3303B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682A56">
      <w:rPr>
        <w:noProof/>
      </w:rPr>
      <w:t>12</w:t>
    </w:r>
    <w:r>
      <w:fldChar w:fldCharType="end"/>
    </w:r>
  </w:p>
  <w:p w:rsidR="00D3303B" w:rsidRDefault="00D3303B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15914"/>
      <w:docPartObj>
        <w:docPartGallery w:val="Page Numbers (Top of Page)"/>
        <w:docPartUnique/>
      </w:docPartObj>
    </w:sdtPr>
    <w:sdtEndPr/>
    <w:sdtContent>
      <w:p w:rsidR="00D3303B" w:rsidRDefault="00D3303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A56">
          <w:rPr>
            <w:noProof/>
          </w:rPr>
          <w:t>2</w:t>
        </w:r>
        <w:r>
          <w:fldChar w:fldCharType="end"/>
        </w:r>
      </w:p>
    </w:sdtContent>
  </w:sdt>
  <w:p w:rsidR="00D3303B" w:rsidRDefault="00D3303B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00783"/>
      <w:docPartObj>
        <w:docPartGallery w:val="Page Numbers (Top of Page)"/>
        <w:docPartUnique/>
      </w:docPartObj>
    </w:sdtPr>
    <w:sdtEndPr/>
    <w:sdtContent>
      <w:p w:rsidR="00D3303B" w:rsidRDefault="00D3303B">
        <w:pPr>
          <w:pStyle w:val="af2"/>
          <w:jc w:val="center"/>
        </w:pPr>
      </w:p>
      <w:p w:rsidR="00D3303B" w:rsidRDefault="00D3303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A56">
          <w:rPr>
            <w:noProof/>
          </w:rPr>
          <w:t>11</w:t>
        </w:r>
        <w:r>
          <w:fldChar w:fldCharType="end"/>
        </w:r>
      </w:p>
    </w:sdtContent>
  </w:sdt>
  <w:p w:rsidR="00D3303B" w:rsidRDefault="00D3303B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3B" w:rsidRDefault="00D3303B" w:rsidP="00FD567C">
    <w:pPr>
      <w:pStyle w:val="af2"/>
      <w:jc w:val="center"/>
    </w:pPr>
    <w:r>
      <w:t>14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3B" w:rsidRDefault="00D3303B" w:rsidP="00FD567C">
    <w:pPr>
      <w:pStyle w:val="af2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531"/>
    <w:rsid w:val="0004561B"/>
    <w:rsid w:val="00084EDE"/>
    <w:rsid w:val="00097D31"/>
    <w:rsid w:val="000A1335"/>
    <w:rsid w:val="000B47B8"/>
    <w:rsid w:val="000D05A0"/>
    <w:rsid w:val="000E6231"/>
    <w:rsid w:val="000F03B2"/>
    <w:rsid w:val="000F1693"/>
    <w:rsid w:val="001071C2"/>
    <w:rsid w:val="00115CE3"/>
    <w:rsid w:val="0011670F"/>
    <w:rsid w:val="00140632"/>
    <w:rsid w:val="0016136D"/>
    <w:rsid w:val="0016598F"/>
    <w:rsid w:val="00174B1C"/>
    <w:rsid w:val="00174BF8"/>
    <w:rsid w:val="001A5FBD"/>
    <w:rsid w:val="001B493E"/>
    <w:rsid w:val="001C32A8"/>
    <w:rsid w:val="001C7CE2"/>
    <w:rsid w:val="001E53E5"/>
    <w:rsid w:val="002013D6"/>
    <w:rsid w:val="002069A7"/>
    <w:rsid w:val="0021412F"/>
    <w:rsid w:val="002147F8"/>
    <w:rsid w:val="00216537"/>
    <w:rsid w:val="00236560"/>
    <w:rsid w:val="00260B37"/>
    <w:rsid w:val="00270C3B"/>
    <w:rsid w:val="0029794D"/>
    <w:rsid w:val="002A16C1"/>
    <w:rsid w:val="002B4C0C"/>
    <w:rsid w:val="002B4FD2"/>
    <w:rsid w:val="002C0B55"/>
    <w:rsid w:val="002D7044"/>
    <w:rsid w:val="002E54BE"/>
    <w:rsid w:val="002F096B"/>
    <w:rsid w:val="00322635"/>
    <w:rsid w:val="00332C2E"/>
    <w:rsid w:val="003461DC"/>
    <w:rsid w:val="00353AF2"/>
    <w:rsid w:val="00363A1C"/>
    <w:rsid w:val="003736AE"/>
    <w:rsid w:val="00381029"/>
    <w:rsid w:val="003A2384"/>
    <w:rsid w:val="003B4851"/>
    <w:rsid w:val="003C180A"/>
    <w:rsid w:val="003C3A0B"/>
    <w:rsid w:val="003D216B"/>
    <w:rsid w:val="004305D0"/>
    <w:rsid w:val="0048387B"/>
    <w:rsid w:val="00490679"/>
    <w:rsid w:val="004940C5"/>
    <w:rsid w:val="004964FF"/>
    <w:rsid w:val="004A3E4D"/>
    <w:rsid w:val="004B6DA2"/>
    <w:rsid w:val="004C74A2"/>
    <w:rsid w:val="00527B97"/>
    <w:rsid w:val="00542457"/>
    <w:rsid w:val="00590303"/>
    <w:rsid w:val="005B2800"/>
    <w:rsid w:val="005B3753"/>
    <w:rsid w:val="005C2948"/>
    <w:rsid w:val="005C6B9A"/>
    <w:rsid w:val="005F6D36"/>
    <w:rsid w:val="005F7562"/>
    <w:rsid w:val="005F7DEF"/>
    <w:rsid w:val="00631C5C"/>
    <w:rsid w:val="006504EC"/>
    <w:rsid w:val="00654403"/>
    <w:rsid w:val="00657359"/>
    <w:rsid w:val="00682A56"/>
    <w:rsid w:val="006F2075"/>
    <w:rsid w:val="007112E3"/>
    <w:rsid w:val="007143EE"/>
    <w:rsid w:val="00724E8F"/>
    <w:rsid w:val="00730FF9"/>
    <w:rsid w:val="00735804"/>
    <w:rsid w:val="00750ABC"/>
    <w:rsid w:val="00751008"/>
    <w:rsid w:val="00751B39"/>
    <w:rsid w:val="00796661"/>
    <w:rsid w:val="007E3AB1"/>
    <w:rsid w:val="007F12CE"/>
    <w:rsid w:val="007F1A4B"/>
    <w:rsid w:val="007F4F01"/>
    <w:rsid w:val="00826211"/>
    <w:rsid w:val="0083223B"/>
    <w:rsid w:val="008860C2"/>
    <w:rsid w:val="00886A38"/>
    <w:rsid w:val="008A457D"/>
    <w:rsid w:val="008C0BF5"/>
    <w:rsid w:val="008C2B8B"/>
    <w:rsid w:val="008F2E0C"/>
    <w:rsid w:val="009110D2"/>
    <w:rsid w:val="009813C8"/>
    <w:rsid w:val="00993681"/>
    <w:rsid w:val="009A7968"/>
    <w:rsid w:val="00A24EB9"/>
    <w:rsid w:val="00A333F8"/>
    <w:rsid w:val="00AA3A74"/>
    <w:rsid w:val="00B0593F"/>
    <w:rsid w:val="00B562C1"/>
    <w:rsid w:val="00B63641"/>
    <w:rsid w:val="00B74ECE"/>
    <w:rsid w:val="00BA4658"/>
    <w:rsid w:val="00BD2261"/>
    <w:rsid w:val="00C50375"/>
    <w:rsid w:val="00C64C32"/>
    <w:rsid w:val="00CC4111"/>
    <w:rsid w:val="00CF25B5"/>
    <w:rsid w:val="00CF3559"/>
    <w:rsid w:val="00D13452"/>
    <w:rsid w:val="00D15CA1"/>
    <w:rsid w:val="00D3303B"/>
    <w:rsid w:val="00D57CEF"/>
    <w:rsid w:val="00DC6A15"/>
    <w:rsid w:val="00DD218A"/>
    <w:rsid w:val="00DF3596"/>
    <w:rsid w:val="00E03E77"/>
    <w:rsid w:val="00E06E01"/>
    <w:rsid w:val="00E06FAE"/>
    <w:rsid w:val="00E11B07"/>
    <w:rsid w:val="00E331C9"/>
    <w:rsid w:val="00E41E47"/>
    <w:rsid w:val="00E727C9"/>
    <w:rsid w:val="00E857F0"/>
    <w:rsid w:val="00E9006E"/>
    <w:rsid w:val="00EA7A1F"/>
    <w:rsid w:val="00F526B4"/>
    <w:rsid w:val="00F63BDF"/>
    <w:rsid w:val="00F737E5"/>
    <w:rsid w:val="00F805BB"/>
    <w:rsid w:val="00F825D0"/>
    <w:rsid w:val="00F91AB8"/>
    <w:rsid w:val="00F96022"/>
    <w:rsid w:val="00FB06E1"/>
    <w:rsid w:val="00FD567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C27E4-81CF-4BD2-B45A-DDA3365D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100</TotalTime>
  <Pages>1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sh-kons-kadr</cp:lastModifiedBy>
  <cp:revision>7</cp:revision>
  <cp:lastPrinted>2023-09-20T12:58:00Z</cp:lastPrinted>
  <dcterms:created xsi:type="dcterms:W3CDTF">2023-09-27T12:46:00Z</dcterms:created>
  <dcterms:modified xsi:type="dcterms:W3CDTF">2023-12-25T11:16:00Z</dcterms:modified>
</cp:coreProperties>
</file>