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bookmarkStart w:id="0" w:name="_GoBack"/>
      <w:bookmarkEnd w:id="0"/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E74304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 w:rsidR="00E8293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E67BF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25.01.2023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E82934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E7430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E67BF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 – 66</w:t>
            </w:r>
          </w:p>
        </w:tc>
      </w:tr>
    </w:tbl>
    <w:p w:rsidR="005F6D36" w:rsidRPr="00DB194A" w:rsidRDefault="005F6D36">
      <w:pPr>
        <w:rPr>
          <w:rFonts w:ascii="PT Astra Serif" w:hAnsi="PT Astra Serif" w:cs="PT Astra Serif"/>
          <w:sz w:val="16"/>
          <w:szCs w:val="16"/>
        </w:rPr>
      </w:pPr>
    </w:p>
    <w:p w:rsidR="004502F0" w:rsidRDefault="005E794E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</w:t>
      </w:r>
    </w:p>
    <w:p w:rsidR="004502F0" w:rsidRDefault="00EA0A7A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от 10.01.2022 № 1-1 </w:t>
      </w:r>
      <w:r w:rsidR="00FC6134">
        <w:rPr>
          <w:rFonts w:ascii="PT Astra Serif" w:hAnsi="PT Astra Serif"/>
          <w:b/>
          <w:sz w:val="28"/>
          <w:szCs w:val="28"/>
        </w:rPr>
        <w:t>«Об утверждении муниципальной программы муниципального образования</w:t>
      </w:r>
      <w:r w:rsidR="006729D3">
        <w:rPr>
          <w:rFonts w:ascii="PT Astra Serif" w:hAnsi="PT Astra Serif"/>
          <w:b/>
          <w:sz w:val="28"/>
          <w:szCs w:val="28"/>
        </w:rPr>
        <w:t xml:space="preserve"> </w:t>
      </w:r>
    </w:p>
    <w:p w:rsidR="002A16C1" w:rsidRPr="005E794E" w:rsidRDefault="00FC6134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 «Ком</w:t>
      </w:r>
      <w:r w:rsidR="00D13AB0">
        <w:rPr>
          <w:rFonts w:ascii="PT Astra Serif" w:hAnsi="PT Astra Serif"/>
          <w:b/>
          <w:sz w:val="28"/>
          <w:szCs w:val="28"/>
        </w:rPr>
        <w:t>п</w:t>
      </w:r>
      <w:r>
        <w:rPr>
          <w:rFonts w:ascii="PT Astra Serif" w:hAnsi="PT Astra Serif"/>
          <w:b/>
          <w:sz w:val="28"/>
          <w:szCs w:val="28"/>
        </w:rPr>
        <w:t xml:space="preserve">лексное развитие сельских территорий муниципального образования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E727C9" w:rsidRPr="00DB194A" w:rsidRDefault="00E727C9">
      <w:pPr>
        <w:rPr>
          <w:rFonts w:ascii="PT Astra Serif" w:hAnsi="PT Astra Serif" w:cs="PT Astra Serif"/>
        </w:rPr>
      </w:pPr>
    </w:p>
    <w:p w:rsidR="006729D3" w:rsidRDefault="00FC6134" w:rsidP="00DB194A">
      <w:pPr>
        <w:shd w:val="clear" w:color="auto" w:fill="FFFFFF"/>
        <w:autoSpaceDE w:val="0"/>
        <w:autoSpaceDN w:val="0"/>
        <w:adjustRightInd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Федеральным законом от 06.10.2003 №</w:t>
      </w:r>
      <w:r w:rsidR="00FB319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131-ФЗ </w:t>
      </w:r>
      <w:r w:rsidR="00FA7C21">
        <w:rPr>
          <w:rFonts w:ascii="PT Astra Serif" w:hAnsi="PT Astra Serif"/>
          <w:sz w:val="28"/>
          <w:szCs w:val="28"/>
        </w:rPr>
        <w:t>«Об общих принципах организации местного самоуправления</w:t>
      </w:r>
      <w:r w:rsidR="005051A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8067F">
        <w:rPr>
          <w:rFonts w:ascii="PT Astra Serif" w:hAnsi="PT Astra Serif"/>
          <w:sz w:val="28"/>
          <w:szCs w:val="28"/>
        </w:rPr>
        <w:t>в</w:t>
      </w:r>
      <w:proofErr w:type="gramEnd"/>
      <w:r w:rsidR="00A8067F">
        <w:rPr>
          <w:rFonts w:ascii="PT Astra Serif" w:hAnsi="PT Astra Serif"/>
          <w:sz w:val="28"/>
          <w:szCs w:val="28"/>
        </w:rPr>
        <w:t xml:space="preserve"> Российской </w:t>
      </w:r>
      <w:proofErr w:type="gramStart"/>
      <w:r w:rsidR="00A8067F">
        <w:rPr>
          <w:rFonts w:ascii="PT Astra Serif" w:hAnsi="PT Astra Serif"/>
          <w:sz w:val="28"/>
          <w:szCs w:val="28"/>
        </w:rPr>
        <w:t xml:space="preserve">Федерации», решением Собрания представителей </w:t>
      </w:r>
      <w:proofErr w:type="spellStart"/>
      <w:r w:rsidR="00D624BC">
        <w:rPr>
          <w:rFonts w:ascii="PT Astra Serif" w:hAnsi="PT Astra Serif"/>
          <w:sz w:val="28"/>
          <w:szCs w:val="28"/>
        </w:rPr>
        <w:t>Щекин</w:t>
      </w:r>
      <w:r w:rsidR="00A135FF">
        <w:rPr>
          <w:rFonts w:ascii="PT Astra Serif" w:hAnsi="PT Astra Serif"/>
          <w:sz w:val="28"/>
          <w:szCs w:val="28"/>
        </w:rPr>
        <w:t>ского</w:t>
      </w:r>
      <w:proofErr w:type="spellEnd"/>
      <w:r w:rsidR="00A135FF">
        <w:rPr>
          <w:rFonts w:ascii="PT Astra Serif" w:hAnsi="PT Astra Serif"/>
          <w:sz w:val="28"/>
          <w:szCs w:val="28"/>
        </w:rPr>
        <w:t xml:space="preserve"> района               </w:t>
      </w:r>
      <w:r w:rsidR="00797651" w:rsidRPr="00066172">
        <w:rPr>
          <w:rFonts w:ascii="PT Astra Serif" w:hAnsi="PT Astra Serif"/>
          <w:sz w:val="28"/>
          <w:szCs w:val="28"/>
        </w:rPr>
        <w:t>от 16.12</w:t>
      </w:r>
      <w:r w:rsidR="00D624BC" w:rsidRPr="00066172">
        <w:rPr>
          <w:rFonts w:ascii="PT Astra Serif" w:hAnsi="PT Astra Serif"/>
          <w:sz w:val="28"/>
          <w:szCs w:val="28"/>
        </w:rPr>
        <w:t>.2022</w:t>
      </w:r>
      <w:r w:rsidR="00FA7C21" w:rsidRPr="00066172">
        <w:rPr>
          <w:rFonts w:ascii="PT Astra Serif" w:hAnsi="PT Astra Serif"/>
          <w:sz w:val="28"/>
          <w:szCs w:val="28"/>
        </w:rPr>
        <w:t xml:space="preserve"> </w:t>
      </w:r>
      <w:r w:rsidR="00F51763" w:rsidRPr="00066172">
        <w:rPr>
          <w:rFonts w:ascii="PT Astra Serif" w:hAnsi="PT Astra Serif"/>
          <w:sz w:val="28"/>
          <w:szCs w:val="28"/>
        </w:rPr>
        <w:t>№</w:t>
      </w:r>
      <w:r w:rsidR="00FB319E" w:rsidRPr="00066172">
        <w:rPr>
          <w:rFonts w:ascii="PT Astra Serif" w:hAnsi="PT Astra Serif"/>
          <w:sz w:val="28"/>
          <w:szCs w:val="28"/>
        </w:rPr>
        <w:t xml:space="preserve"> </w:t>
      </w:r>
      <w:r w:rsidR="00797651" w:rsidRPr="00066172">
        <w:rPr>
          <w:rFonts w:ascii="PT Astra Serif" w:hAnsi="PT Astra Serif"/>
          <w:sz w:val="28"/>
          <w:szCs w:val="28"/>
        </w:rPr>
        <w:t>84/566</w:t>
      </w:r>
      <w:r w:rsidR="00F51763">
        <w:rPr>
          <w:rFonts w:ascii="PT Astra Serif" w:hAnsi="PT Astra Serif"/>
          <w:sz w:val="28"/>
          <w:szCs w:val="28"/>
        </w:rPr>
        <w:t xml:space="preserve"> </w:t>
      </w:r>
      <w:r w:rsidR="00362D75">
        <w:rPr>
          <w:rFonts w:ascii="PT Astra Serif" w:hAnsi="PT Astra Serif"/>
          <w:sz w:val="28"/>
          <w:szCs w:val="28"/>
        </w:rPr>
        <w:t>«О бюджете муниципального обр</w:t>
      </w:r>
      <w:r w:rsidR="00391D62">
        <w:rPr>
          <w:rFonts w:ascii="PT Astra Serif" w:hAnsi="PT Astra Serif"/>
          <w:sz w:val="28"/>
          <w:szCs w:val="28"/>
        </w:rPr>
        <w:t xml:space="preserve">азования </w:t>
      </w:r>
      <w:proofErr w:type="spellStart"/>
      <w:r w:rsidR="00391D62">
        <w:rPr>
          <w:rFonts w:ascii="PT Astra Serif" w:hAnsi="PT Astra Serif"/>
          <w:sz w:val="28"/>
          <w:szCs w:val="28"/>
        </w:rPr>
        <w:t>Щекинский</w:t>
      </w:r>
      <w:proofErr w:type="spellEnd"/>
      <w:r w:rsidR="00391D62">
        <w:rPr>
          <w:rFonts w:ascii="PT Astra Serif" w:hAnsi="PT Astra Serif"/>
          <w:sz w:val="28"/>
          <w:szCs w:val="28"/>
        </w:rPr>
        <w:t xml:space="preserve"> район на 202</w:t>
      </w:r>
      <w:r w:rsidR="00391D62" w:rsidRPr="00391D62">
        <w:rPr>
          <w:rFonts w:ascii="PT Astra Serif" w:hAnsi="PT Astra Serif"/>
          <w:sz w:val="28"/>
          <w:szCs w:val="28"/>
        </w:rPr>
        <w:t>3</w:t>
      </w:r>
      <w:r w:rsidR="00391D62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391D62" w:rsidRPr="00391D62">
        <w:rPr>
          <w:rFonts w:ascii="PT Astra Serif" w:hAnsi="PT Astra Serif"/>
          <w:sz w:val="28"/>
          <w:szCs w:val="28"/>
        </w:rPr>
        <w:t>4</w:t>
      </w:r>
      <w:r w:rsidR="00391D62">
        <w:rPr>
          <w:rFonts w:ascii="PT Astra Serif" w:hAnsi="PT Astra Serif"/>
          <w:sz w:val="28"/>
          <w:szCs w:val="28"/>
        </w:rPr>
        <w:t xml:space="preserve"> и 202</w:t>
      </w:r>
      <w:r w:rsidR="00391D62" w:rsidRPr="00391D62">
        <w:rPr>
          <w:rFonts w:ascii="PT Astra Serif" w:hAnsi="PT Astra Serif"/>
          <w:sz w:val="28"/>
          <w:szCs w:val="28"/>
        </w:rPr>
        <w:t>5</w:t>
      </w:r>
      <w:r w:rsidR="00362D75">
        <w:rPr>
          <w:rFonts w:ascii="PT Astra Serif" w:hAnsi="PT Astra Serif"/>
          <w:sz w:val="28"/>
          <w:szCs w:val="28"/>
        </w:rPr>
        <w:t xml:space="preserve"> годов», </w:t>
      </w:r>
      <w:r w:rsidR="006729D3">
        <w:rPr>
          <w:rFonts w:ascii="PT Astra Serif" w:hAnsi="PT Astra Serif"/>
          <w:sz w:val="28"/>
          <w:szCs w:val="28"/>
        </w:rPr>
        <w:t xml:space="preserve">постановлением администрации </w:t>
      </w:r>
      <w:proofErr w:type="spellStart"/>
      <w:r w:rsidR="006729D3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6729D3">
        <w:rPr>
          <w:rFonts w:ascii="PT Astra Serif" w:hAnsi="PT Astra Serif"/>
          <w:sz w:val="28"/>
          <w:szCs w:val="28"/>
        </w:rPr>
        <w:t xml:space="preserve"> района от 01.12.2021 №</w:t>
      </w:r>
      <w:r w:rsidR="00FB319E">
        <w:rPr>
          <w:rFonts w:ascii="PT Astra Serif" w:hAnsi="PT Astra Serif"/>
          <w:sz w:val="28"/>
          <w:szCs w:val="28"/>
        </w:rPr>
        <w:t xml:space="preserve"> </w:t>
      </w:r>
      <w:r w:rsidR="006729D3">
        <w:rPr>
          <w:rFonts w:ascii="PT Astra Serif" w:hAnsi="PT Astra Serif"/>
          <w:sz w:val="28"/>
          <w:szCs w:val="28"/>
        </w:rPr>
        <w:t xml:space="preserve">12-1550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="006729D3">
        <w:rPr>
          <w:rFonts w:ascii="PT Astra Serif" w:hAnsi="PT Astra Serif"/>
          <w:sz w:val="28"/>
          <w:szCs w:val="28"/>
        </w:rPr>
        <w:t>Щекинский</w:t>
      </w:r>
      <w:proofErr w:type="spellEnd"/>
      <w:r w:rsidR="006729D3">
        <w:rPr>
          <w:rFonts w:ascii="PT Astra Serif" w:hAnsi="PT Astra Serif"/>
          <w:sz w:val="28"/>
          <w:szCs w:val="28"/>
        </w:rPr>
        <w:t xml:space="preserve"> район», на основании Устава муниципального образования </w:t>
      </w:r>
      <w:proofErr w:type="spellStart"/>
      <w:r w:rsidR="006729D3">
        <w:rPr>
          <w:rFonts w:ascii="PT Astra Serif" w:hAnsi="PT Astra Serif"/>
          <w:sz w:val="28"/>
          <w:szCs w:val="28"/>
        </w:rPr>
        <w:t>Щекинский</w:t>
      </w:r>
      <w:proofErr w:type="spellEnd"/>
      <w:r w:rsidR="006729D3">
        <w:rPr>
          <w:rFonts w:ascii="PT Astra Serif" w:hAnsi="PT Astra Serif"/>
          <w:sz w:val="28"/>
          <w:szCs w:val="28"/>
        </w:rPr>
        <w:t xml:space="preserve"> район администрация </w:t>
      </w:r>
      <w:proofErr w:type="spellStart"/>
      <w:r w:rsidR="006729D3">
        <w:rPr>
          <w:rFonts w:ascii="PT Astra Serif" w:hAnsi="PT Astra Serif"/>
          <w:sz w:val="28"/>
          <w:szCs w:val="28"/>
        </w:rPr>
        <w:t>Щекинск</w:t>
      </w:r>
      <w:r w:rsidR="00DB194A">
        <w:rPr>
          <w:rFonts w:ascii="PT Astra Serif" w:hAnsi="PT Astra Serif"/>
          <w:sz w:val="28"/>
          <w:szCs w:val="28"/>
        </w:rPr>
        <w:t>ого</w:t>
      </w:r>
      <w:proofErr w:type="spellEnd"/>
      <w:r w:rsidR="006729D3">
        <w:rPr>
          <w:rFonts w:ascii="PT Astra Serif" w:hAnsi="PT Astra Serif"/>
          <w:sz w:val="28"/>
          <w:szCs w:val="28"/>
        </w:rPr>
        <w:t xml:space="preserve"> район</w:t>
      </w:r>
      <w:r w:rsidR="00DB194A">
        <w:rPr>
          <w:rFonts w:ascii="PT Astra Serif" w:hAnsi="PT Astra Serif"/>
          <w:sz w:val="28"/>
          <w:szCs w:val="28"/>
        </w:rPr>
        <w:t>а</w:t>
      </w:r>
      <w:r w:rsidR="006729D3">
        <w:rPr>
          <w:rFonts w:ascii="PT Astra Serif" w:hAnsi="PT Astra Serif"/>
          <w:sz w:val="28"/>
          <w:szCs w:val="28"/>
        </w:rPr>
        <w:t xml:space="preserve"> ПОСТАНОВЛЯЕТ:</w:t>
      </w:r>
      <w:proofErr w:type="gramEnd"/>
    </w:p>
    <w:p w:rsidR="002A16C1" w:rsidRDefault="00DB194A" w:rsidP="00DB194A">
      <w:pPr>
        <w:pStyle w:val="af8"/>
        <w:shd w:val="clear" w:color="auto" w:fill="FFFFFF"/>
        <w:autoSpaceDE w:val="0"/>
        <w:autoSpaceDN w:val="0"/>
        <w:adjustRightInd w:val="0"/>
        <w:spacing w:line="34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6729D3">
        <w:rPr>
          <w:rFonts w:ascii="PT Astra Serif" w:hAnsi="PT Astra Serif"/>
          <w:sz w:val="28"/>
          <w:szCs w:val="28"/>
        </w:rPr>
        <w:t xml:space="preserve">Внести в постановление администрации </w:t>
      </w:r>
      <w:proofErr w:type="spellStart"/>
      <w:r w:rsidR="006729D3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6729D3">
        <w:rPr>
          <w:rFonts w:ascii="PT Astra Serif" w:hAnsi="PT Astra Serif"/>
          <w:sz w:val="28"/>
          <w:szCs w:val="28"/>
        </w:rPr>
        <w:t xml:space="preserve"> района от 10.01.2022 </w:t>
      </w:r>
      <w:r w:rsidR="00FB319E">
        <w:rPr>
          <w:rFonts w:ascii="PT Astra Serif" w:hAnsi="PT Astra Serif"/>
          <w:sz w:val="28"/>
          <w:szCs w:val="28"/>
        </w:rPr>
        <w:t xml:space="preserve">№ 1-1 «Об утверждении муниципальной программы муниципального образования </w:t>
      </w:r>
      <w:proofErr w:type="spellStart"/>
      <w:r w:rsidR="00FB319E">
        <w:rPr>
          <w:rFonts w:ascii="PT Astra Serif" w:hAnsi="PT Astra Serif"/>
          <w:sz w:val="28"/>
          <w:szCs w:val="28"/>
        </w:rPr>
        <w:t>Щекинский</w:t>
      </w:r>
      <w:proofErr w:type="spellEnd"/>
      <w:r w:rsidR="00FB319E">
        <w:rPr>
          <w:rFonts w:ascii="PT Astra Serif" w:hAnsi="PT Astra Serif"/>
          <w:sz w:val="28"/>
          <w:szCs w:val="28"/>
        </w:rPr>
        <w:t xml:space="preserve"> район «Комплексное развитие сельских территорий муниципального образования </w:t>
      </w:r>
      <w:proofErr w:type="spellStart"/>
      <w:r w:rsidR="00FB319E">
        <w:rPr>
          <w:rFonts w:ascii="PT Astra Serif" w:hAnsi="PT Astra Serif"/>
          <w:sz w:val="28"/>
          <w:szCs w:val="28"/>
        </w:rPr>
        <w:t>Щекинский</w:t>
      </w:r>
      <w:proofErr w:type="spellEnd"/>
      <w:r w:rsidR="00FB319E">
        <w:rPr>
          <w:rFonts w:ascii="PT Astra Serif" w:hAnsi="PT Astra Serif"/>
          <w:sz w:val="28"/>
          <w:szCs w:val="28"/>
        </w:rPr>
        <w:t xml:space="preserve"> район» изменение, изложив приложение в новой редакции (приложение).</w:t>
      </w:r>
    </w:p>
    <w:p w:rsidR="00FB319E" w:rsidRDefault="00DB194A" w:rsidP="00DB194A">
      <w:pPr>
        <w:pStyle w:val="af8"/>
        <w:shd w:val="clear" w:color="auto" w:fill="FFFFFF"/>
        <w:autoSpaceDE w:val="0"/>
        <w:autoSpaceDN w:val="0"/>
        <w:adjustRightInd w:val="0"/>
        <w:spacing w:line="34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FB319E">
        <w:rPr>
          <w:rFonts w:ascii="PT Astra Serif" w:hAnsi="PT Astra Serif"/>
          <w:sz w:val="28"/>
          <w:szCs w:val="28"/>
        </w:rPr>
        <w:t xml:space="preserve">Настоящее постановление обнародовать путем размещения на официальном Портале муниципального образования </w:t>
      </w:r>
      <w:proofErr w:type="spellStart"/>
      <w:r w:rsidR="00FB319E">
        <w:rPr>
          <w:rFonts w:ascii="PT Astra Serif" w:hAnsi="PT Astra Serif"/>
          <w:sz w:val="28"/>
          <w:szCs w:val="28"/>
        </w:rPr>
        <w:t>Щекинский</w:t>
      </w:r>
      <w:proofErr w:type="spellEnd"/>
      <w:r w:rsidR="00FB319E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="00FB319E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B319E">
        <w:rPr>
          <w:rFonts w:ascii="PT Astra Serif" w:hAnsi="PT Astra Serif"/>
          <w:sz w:val="28"/>
          <w:szCs w:val="28"/>
        </w:rPr>
        <w:t xml:space="preserve"> района по адресу: Ленина пл., д. 1, г. Щекино, Тульская область.</w:t>
      </w:r>
    </w:p>
    <w:p w:rsidR="001C32A8" w:rsidRPr="00694AE5" w:rsidRDefault="00DB194A" w:rsidP="00DB194A">
      <w:pPr>
        <w:pStyle w:val="af8"/>
        <w:shd w:val="clear" w:color="auto" w:fill="FFFFFF"/>
        <w:autoSpaceDE w:val="0"/>
        <w:autoSpaceDN w:val="0"/>
        <w:adjustRightInd w:val="0"/>
        <w:spacing w:line="340" w:lineRule="exact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FB319E" w:rsidRPr="00694AE5">
        <w:rPr>
          <w:rFonts w:ascii="PT Astra Serif" w:hAnsi="PT Astra Serif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694AE5" w:rsidRPr="00DB194A" w:rsidRDefault="00694AE5" w:rsidP="004502F0">
      <w:pPr>
        <w:pStyle w:val="af8"/>
        <w:shd w:val="clear" w:color="auto" w:fill="FFFFFF"/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40"/>
          <w:szCs w:val="40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7860E9" w:rsidRPr="00DB194A" w:rsidRDefault="007860E9">
      <w:pPr>
        <w:rPr>
          <w:rFonts w:ascii="PT Astra Serif" w:hAnsi="PT Astra Serif" w:cs="PT Astra Serif"/>
          <w:sz w:val="4"/>
          <w:szCs w:val="4"/>
        </w:rPr>
      </w:pPr>
    </w:p>
    <w:p w:rsidR="007860E9" w:rsidRDefault="007860E9" w:rsidP="007860E9">
      <w:pPr>
        <w:rPr>
          <w:rFonts w:ascii="PT Astra Serif" w:hAnsi="PT Astra Serif" w:cs="PT Astra Serif"/>
          <w:sz w:val="28"/>
          <w:szCs w:val="28"/>
        </w:rPr>
        <w:sectPr w:rsidR="007860E9" w:rsidSect="00DB194A">
          <w:headerReference w:type="default" r:id="rId10"/>
          <w:headerReference w:type="first" r:id="rId11"/>
          <w:pgSz w:w="11906" w:h="16838"/>
          <w:pgMar w:top="958" w:right="850" w:bottom="851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9462" w:type="dxa"/>
        <w:tblLayout w:type="fixed"/>
        <w:tblLook w:val="0000" w:firstRow="0" w:lastRow="0" w:firstColumn="0" w:lastColumn="0" w:noHBand="0" w:noVBand="0"/>
      </w:tblPr>
      <w:tblGrid>
        <w:gridCol w:w="4274"/>
      </w:tblGrid>
      <w:tr w:rsidR="009E1060" w:rsidTr="00C17511">
        <w:trPr>
          <w:trHeight w:val="2238"/>
        </w:trPr>
        <w:tc>
          <w:tcPr>
            <w:tcW w:w="4274" w:type="dxa"/>
          </w:tcPr>
          <w:p w:rsidR="009E1060" w:rsidRPr="002F5F6E" w:rsidRDefault="009E1060" w:rsidP="00C175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5F6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Приложение </w:t>
            </w:r>
          </w:p>
          <w:p w:rsidR="009E1060" w:rsidRPr="002F5F6E" w:rsidRDefault="009E1060" w:rsidP="00C175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5F6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9E1060" w:rsidRPr="002F5F6E" w:rsidRDefault="009E1060" w:rsidP="00C175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5F6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9E1060" w:rsidRDefault="009E1060" w:rsidP="00C175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F5F6E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2F5F6E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132B8B" w:rsidRDefault="00132B8B" w:rsidP="00C175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E1060" w:rsidRDefault="009E1060" w:rsidP="00C175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5F6E">
              <w:rPr>
                <w:rFonts w:ascii="PT Astra Serif" w:hAnsi="PT Astra Serif"/>
                <w:sz w:val="28"/>
                <w:szCs w:val="28"/>
              </w:rPr>
              <w:t xml:space="preserve">от  </w:t>
            </w:r>
            <w:r w:rsidR="00E67BF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25.01.2023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  </w:t>
            </w:r>
            <w:r w:rsidR="00E67BFB">
              <w:rPr>
                <w:rFonts w:ascii="PT Astra Serif" w:hAnsi="PT Astra Serif"/>
                <w:sz w:val="28"/>
                <w:szCs w:val="28"/>
              </w:rPr>
              <w:t>1 – 66</w:t>
            </w:r>
            <w:r w:rsidRPr="002F5F6E"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  <w:p w:rsidR="009E1060" w:rsidRDefault="009E1060" w:rsidP="00C1751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E1060" w:rsidRDefault="009E1060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УТВЕРЖДЕНА </w:t>
            </w:r>
          </w:p>
          <w:p w:rsidR="009E1060" w:rsidRDefault="009E1060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9E1060" w:rsidRDefault="009E1060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9E1060" w:rsidRDefault="009E1060" w:rsidP="00C17511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9E1060" w:rsidRDefault="009E1060" w:rsidP="00C17511">
            <w:pPr>
              <w:jc w:val="center"/>
              <w:rPr>
                <w:rFonts w:ascii="PT Astra Serif" w:hAnsi="PT Astra Serif"/>
              </w:rPr>
            </w:pPr>
          </w:p>
          <w:p w:rsidR="009E1060" w:rsidRDefault="009E1060" w:rsidP="00C17511">
            <w:pPr>
              <w:jc w:val="center"/>
              <w:rPr>
                <w:rFonts w:ascii="PT Astra Serif" w:hAnsi="PT Astra Serif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10.01.2022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DB194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DB194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1   </w:t>
            </w:r>
          </w:p>
        </w:tc>
      </w:tr>
    </w:tbl>
    <w:p w:rsidR="009E1060" w:rsidRDefault="009E1060" w:rsidP="009E1060">
      <w:pPr>
        <w:rPr>
          <w:rFonts w:ascii="PT Astra Serif" w:hAnsi="PT Astra Serif"/>
        </w:rPr>
      </w:pPr>
    </w:p>
    <w:p w:rsidR="00CA0797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МУНИЦИПАЛЬНАЯ ПРОГРАММА</w:t>
      </w:r>
    </w:p>
    <w:p w:rsidR="00CA0797" w:rsidRDefault="0004606A" w:rsidP="009E106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</w:t>
      </w:r>
      <w:r w:rsidR="00CA0797">
        <w:rPr>
          <w:rFonts w:ascii="PT Astra Serif" w:hAnsi="PT Astra Serif"/>
          <w:b/>
          <w:sz w:val="28"/>
          <w:szCs w:val="28"/>
        </w:rPr>
        <w:t xml:space="preserve">униципального образования </w:t>
      </w:r>
      <w:proofErr w:type="spellStart"/>
      <w:r w:rsidR="00CA0797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CA0797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CA0797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«Комплексное развитие сельских территорий</w:t>
      </w:r>
    </w:p>
    <w:p w:rsidR="00CA0797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CA0797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9E1060" w:rsidRDefault="009E1060" w:rsidP="009E1060">
      <w:pPr>
        <w:jc w:val="center"/>
        <w:rPr>
          <w:rFonts w:ascii="PT Astra Serif" w:hAnsi="PT Astra Serif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lastRenderedPageBreak/>
        <w:t>П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А С П О Р Т</w:t>
      </w:r>
    </w:p>
    <w:p w:rsidR="009E1060" w:rsidRDefault="009E1060" w:rsidP="009E1060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9E1060" w:rsidRDefault="009E1060" w:rsidP="009E1060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9E1060" w:rsidRDefault="009E1060" w:rsidP="009E1060">
      <w:pPr>
        <w:jc w:val="center"/>
        <w:rPr>
          <w:rFonts w:ascii="PT Astra Serif" w:hAnsi="PT Astra Serif"/>
        </w:rPr>
      </w:pPr>
    </w:p>
    <w:p w:rsidR="009E1060" w:rsidRPr="004229CB" w:rsidRDefault="009E1060" w:rsidP="004229CB">
      <w:pPr>
        <w:pStyle w:val="af8"/>
        <w:numPr>
          <w:ilvl w:val="0"/>
          <w:numId w:val="28"/>
        </w:numPr>
        <w:suppressAutoHyphens w:val="0"/>
        <w:jc w:val="center"/>
        <w:rPr>
          <w:rFonts w:ascii="PT Astra Serif" w:hAnsi="PT Astra Serif"/>
        </w:rPr>
      </w:pPr>
      <w:r w:rsidRPr="00CE53D5">
        <w:rPr>
          <w:rFonts w:ascii="PT Astra Serif" w:hAnsi="PT Astra Serif"/>
          <w:b/>
          <w:sz w:val="28"/>
          <w:szCs w:val="28"/>
        </w:rPr>
        <w:t>Основные положения</w:t>
      </w:r>
    </w:p>
    <w:tbl>
      <w:tblPr>
        <w:tblW w:w="4663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4"/>
        <w:gridCol w:w="8224"/>
      </w:tblGrid>
      <w:tr w:rsidR="009E1060" w:rsidRPr="0093525B" w:rsidTr="00144162">
        <w:trPr>
          <w:trHeight w:val="70"/>
        </w:trPr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0" w:rsidRPr="0020143C" w:rsidRDefault="009E1060" w:rsidP="00C17511">
            <w:pPr>
              <w:rPr>
                <w:rFonts w:ascii="PT Astra Serif" w:hAnsi="PT Astra Serif"/>
              </w:rPr>
            </w:pPr>
            <w:r w:rsidRPr="0020143C">
              <w:rPr>
                <w:rFonts w:ascii="PT Astra Serif" w:hAnsi="PT Astra Serif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0" w:rsidRPr="0020143C" w:rsidRDefault="009E1060" w:rsidP="00C17511">
            <w:pPr>
              <w:rPr>
                <w:rFonts w:ascii="PT Astra Serif" w:hAnsi="PT Astra Serif"/>
              </w:rPr>
            </w:pPr>
            <w:r w:rsidRPr="0020143C">
              <w:rPr>
                <w:rFonts w:ascii="PT Astra Serif" w:hAnsi="PT Astra Serif"/>
              </w:rPr>
              <w:t xml:space="preserve">Администрация </w:t>
            </w:r>
            <w:proofErr w:type="spellStart"/>
            <w:r w:rsidRPr="0020143C">
              <w:rPr>
                <w:rFonts w:ascii="PT Astra Serif" w:hAnsi="PT Astra Serif"/>
              </w:rPr>
              <w:t>Щекинского</w:t>
            </w:r>
            <w:proofErr w:type="spellEnd"/>
            <w:r w:rsidRPr="0020143C">
              <w:rPr>
                <w:rFonts w:ascii="PT Astra Serif" w:hAnsi="PT Astra Serif"/>
              </w:rPr>
              <w:t xml:space="preserve"> района (комитет экономического развития администрации </w:t>
            </w:r>
            <w:proofErr w:type="spellStart"/>
            <w:r w:rsidRPr="0020143C">
              <w:rPr>
                <w:rFonts w:ascii="PT Astra Serif" w:hAnsi="PT Astra Serif"/>
              </w:rPr>
              <w:t>Щекинского</w:t>
            </w:r>
            <w:proofErr w:type="spellEnd"/>
            <w:r w:rsidRPr="0020143C">
              <w:rPr>
                <w:rFonts w:ascii="PT Astra Serif" w:hAnsi="PT Astra Serif"/>
              </w:rPr>
              <w:t xml:space="preserve"> района)</w:t>
            </w:r>
          </w:p>
        </w:tc>
      </w:tr>
      <w:tr w:rsidR="004229CB" w:rsidRPr="0093525B" w:rsidTr="00144162">
        <w:trPr>
          <w:trHeight w:val="70"/>
        </w:trPr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CB" w:rsidRPr="0020143C" w:rsidRDefault="004229CB" w:rsidP="00C1751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Соисполнители муниципальной программы</w:t>
            </w:r>
          </w:p>
        </w:tc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CB" w:rsidRDefault="004229CB" w:rsidP="00C1751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по вопросам жизнеобеспечения, строительства, благоустройства и дорожн</w:t>
            </w:r>
            <w:proofErr w:type="gramStart"/>
            <w:r>
              <w:rPr>
                <w:rFonts w:ascii="PT Astra Serif" w:hAnsi="PT Astra Serif"/>
              </w:rPr>
              <w:t>о-</w:t>
            </w:r>
            <w:proofErr w:type="gramEnd"/>
            <w:r>
              <w:rPr>
                <w:rFonts w:ascii="PT Astra Serif" w:hAnsi="PT Astra Serif"/>
              </w:rPr>
              <w:t xml:space="preserve"> транспортному хозяйству администрации </w:t>
            </w:r>
            <w:proofErr w:type="spellStart"/>
            <w:r>
              <w:rPr>
                <w:rFonts w:ascii="PT Astra Serif" w:hAnsi="PT Astra Serif"/>
              </w:rPr>
              <w:t>Щекинского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</w:p>
          <w:p w:rsidR="004229CB" w:rsidRPr="0020143C" w:rsidRDefault="004229CB" w:rsidP="00C1751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Комитет по образованию администрации </w:t>
            </w:r>
            <w:proofErr w:type="spellStart"/>
            <w:r>
              <w:rPr>
                <w:rFonts w:ascii="PT Astra Serif" w:hAnsi="PT Astra Serif"/>
              </w:rPr>
              <w:t>Щекинского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</w:p>
        </w:tc>
      </w:tr>
      <w:tr w:rsidR="009E1060" w:rsidRPr="0093525B" w:rsidTr="00144162">
        <w:trPr>
          <w:trHeight w:val="70"/>
        </w:trPr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0" w:rsidRPr="004502F0" w:rsidRDefault="009E1060" w:rsidP="004502F0">
            <w:pPr>
              <w:rPr>
                <w:rFonts w:ascii="PT Astra Serif" w:hAnsi="PT Astra Serif"/>
              </w:rPr>
            </w:pPr>
            <w:r w:rsidRPr="0020143C">
              <w:rPr>
                <w:rFonts w:ascii="PT Astra Serif" w:hAnsi="PT Astra Serif"/>
              </w:rPr>
              <w:t>Период реализации</w:t>
            </w:r>
          </w:p>
        </w:tc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0" w:rsidRPr="0020143C" w:rsidRDefault="009E1060" w:rsidP="00C17511">
            <w:pPr>
              <w:rPr>
                <w:rFonts w:ascii="PT Astra Serif" w:hAnsi="PT Astra Serif"/>
              </w:rPr>
            </w:pPr>
            <w:r w:rsidRPr="0020143C">
              <w:rPr>
                <w:rFonts w:ascii="PT Astra Serif" w:hAnsi="PT Astra Serif"/>
              </w:rPr>
              <w:t>2022-2030</w:t>
            </w:r>
          </w:p>
        </w:tc>
      </w:tr>
      <w:tr w:rsidR="009E1060" w:rsidRPr="0093525B" w:rsidTr="00144162">
        <w:trPr>
          <w:trHeight w:val="70"/>
        </w:trPr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0" w:rsidRPr="0020143C" w:rsidRDefault="009E1060" w:rsidP="00C17511">
            <w:pPr>
              <w:rPr>
                <w:rFonts w:ascii="PT Astra Serif" w:hAnsi="PT Astra Serif"/>
              </w:rPr>
            </w:pPr>
            <w:r w:rsidRPr="0020143C">
              <w:rPr>
                <w:rFonts w:ascii="PT Astra Serif" w:hAnsi="PT Astra Serif"/>
              </w:rPr>
              <w:t xml:space="preserve">Цели муниципальной программы </w:t>
            </w:r>
          </w:p>
        </w:tc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0" w:rsidRPr="0020143C" w:rsidRDefault="009E1060" w:rsidP="00C17511">
            <w:pPr>
              <w:rPr>
                <w:rFonts w:ascii="PT Astra Serif" w:hAnsi="PT Astra Serif"/>
              </w:rPr>
            </w:pPr>
            <w:r w:rsidRPr="0020143C">
              <w:rPr>
                <w:rFonts w:ascii="PT Astra Serif" w:hAnsi="PT Astra Serif"/>
              </w:rPr>
              <w:t xml:space="preserve">Создание безопасной, комфортной среды проживания на территории населенных пунктов </w:t>
            </w:r>
            <w:proofErr w:type="spellStart"/>
            <w:r w:rsidRPr="0020143C">
              <w:rPr>
                <w:rFonts w:ascii="PT Astra Serif" w:hAnsi="PT Astra Serif"/>
              </w:rPr>
              <w:t>Щекинского</w:t>
            </w:r>
            <w:proofErr w:type="spellEnd"/>
            <w:r w:rsidRPr="0020143C">
              <w:rPr>
                <w:rFonts w:ascii="PT Astra Serif" w:hAnsi="PT Astra Serif"/>
              </w:rPr>
              <w:t xml:space="preserve"> района </w:t>
            </w:r>
          </w:p>
          <w:p w:rsidR="009E1060" w:rsidRPr="0020143C" w:rsidRDefault="009E1060" w:rsidP="00C17511">
            <w:pPr>
              <w:rPr>
                <w:rFonts w:ascii="PT Astra Serif" w:hAnsi="PT Astra Serif"/>
              </w:rPr>
            </w:pPr>
            <w:r w:rsidRPr="0020143C">
              <w:rPr>
                <w:rFonts w:ascii="PT Astra Serif" w:hAnsi="PT Astra Serif"/>
              </w:rPr>
              <w:t>Улучшение жилищных условий граждан, проживающих на сельских территориях</w:t>
            </w:r>
          </w:p>
          <w:p w:rsidR="0093525B" w:rsidRPr="0020143C" w:rsidRDefault="009E1060" w:rsidP="00C17511">
            <w:pPr>
              <w:rPr>
                <w:rFonts w:ascii="PT Astra Serif" w:hAnsi="PT Astra Serif"/>
              </w:rPr>
            </w:pPr>
            <w:r w:rsidRPr="0020143C">
              <w:rPr>
                <w:rFonts w:ascii="PT Astra Serif" w:hAnsi="PT Astra Serif"/>
              </w:rPr>
              <w:t xml:space="preserve">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</w:t>
            </w:r>
            <w:proofErr w:type="spellStart"/>
            <w:r w:rsidRPr="0020143C">
              <w:rPr>
                <w:rFonts w:ascii="PT Astra Serif" w:hAnsi="PT Astra Serif"/>
              </w:rPr>
              <w:t>Щекинский</w:t>
            </w:r>
            <w:proofErr w:type="spellEnd"/>
            <w:r w:rsidRPr="0020143C">
              <w:rPr>
                <w:rFonts w:ascii="PT Astra Serif" w:hAnsi="PT Astra Serif"/>
              </w:rPr>
              <w:t xml:space="preserve"> район</w:t>
            </w:r>
          </w:p>
        </w:tc>
      </w:tr>
      <w:tr w:rsidR="00CE53D5" w:rsidTr="00144162">
        <w:trPr>
          <w:trHeight w:val="70"/>
        </w:trPr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5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Всего</w:t>
            </w:r>
            <w:r w:rsidR="00A135FF">
              <w:rPr>
                <w:rFonts w:ascii="PT Astra Serif" w:hAnsi="PT Astra Serif"/>
              </w:rPr>
              <w:t xml:space="preserve"> п</w:t>
            </w:r>
            <w:r w:rsidR="003C2B4B">
              <w:rPr>
                <w:rFonts w:ascii="PT Astra Serif" w:hAnsi="PT Astra Serif"/>
              </w:rPr>
              <w:t>о му</w:t>
            </w:r>
            <w:r w:rsidR="00144162">
              <w:rPr>
                <w:rFonts w:ascii="PT Astra Serif" w:hAnsi="PT Astra Serif"/>
              </w:rPr>
              <w:t>н</w:t>
            </w:r>
            <w:r w:rsidR="00CB7BE8">
              <w:rPr>
                <w:rFonts w:ascii="PT Astra Serif" w:hAnsi="PT Astra Serif"/>
              </w:rPr>
              <w:t>иципальной программе – 21288,498</w:t>
            </w:r>
            <w:r w:rsidRPr="0093525B">
              <w:rPr>
                <w:rFonts w:ascii="PT Astra Serif" w:hAnsi="PT Astra Serif"/>
              </w:rPr>
              <w:t xml:space="preserve">  тыс. руб., в том числе по годам:</w:t>
            </w:r>
          </w:p>
          <w:p w:rsidR="00542CB2" w:rsidRPr="0093525B" w:rsidRDefault="00542CB2" w:rsidP="00C1751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2022 год                       </w:t>
            </w:r>
            <w:r w:rsidR="00144162">
              <w:rPr>
                <w:rFonts w:ascii="PT Astra Serif" w:hAnsi="PT Astra Serif"/>
              </w:rPr>
              <w:t xml:space="preserve"> 2568,280  тыс. руб.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 xml:space="preserve">2023 год                      </w:t>
            </w:r>
            <w:r w:rsidR="006F1AAF">
              <w:rPr>
                <w:rFonts w:ascii="PT Astra Serif" w:hAnsi="PT Astra Serif"/>
              </w:rPr>
              <w:t xml:space="preserve">  6296,174 </w:t>
            </w:r>
            <w:r w:rsidRPr="0093525B">
              <w:rPr>
                <w:rFonts w:ascii="PT Astra Serif" w:hAnsi="PT Astra Serif"/>
              </w:rPr>
              <w:t xml:space="preserve"> тыс. руб.   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 xml:space="preserve">2024 год                        </w:t>
            </w:r>
            <w:r w:rsidR="00CB7BE8">
              <w:rPr>
                <w:rFonts w:ascii="PT Astra Serif" w:hAnsi="PT Astra Serif"/>
              </w:rPr>
              <w:t>1984,211</w:t>
            </w:r>
            <w:r w:rsidRPr="0093525B">
              <w:rPr>
                <w:rFonts w:ascii="PT Astra Serif" w:hAnsi="PT Astra Serif"/>
              </w:rPr>
              <w:t xml:space="preserve"> тыс. руб.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 xml:space="preserve">2025 </w:t>
            </w:r>
            <w:r w:rsidR="003C2B4B">
              <w:rPr>
                <w:rFonts w:ascii="PT Astra Serif" w:hAnsi="PT Astra Serif"/>
              </w:rPr>
              <w:t>год                         2439,833</w:t>
            </w:r>
            <w:r w:rsidRPr="0093525B">
              <w:rPr>
                <w:rFonts w:ascii="PT Astra Serif" w:hAnsi="PT Astra Serif"/>
              </w:rPr>
              <w:t xml:space="preserve"> тыс. руб.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2026 год</w:t>
            </w:r>
            <w:r w:rsidR="003C2B4B">
              <w:rPr>
                <w:rFonts w:ascii="PT Astra Serif" w:hAnsi="PT Astra Serif"/>
              </w:rPr>
              <w:t xml:space="preserve">                            1600</w:t>
            </w:r>
            <w:r w:rsidRPr="0093525B">
              <w:rPr>
                <w:rFonts w:ascii="PT Astra Serif" w:hAnsi="PT Astra Serif"/>
              </w:rPr>
              <w:t>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>0 тыс. руб.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2027 год</w:t>
            </w:r>
            <w:r w:rsidR="003C2B4B">
              <w:rPr>
                <w:rFonts w:ascii="PT Astra Serif" w:hAnsi="PT Astra Serif"/>
              </w:rPr>
              <w:t xml:space="preserve">                            1600</w:t>
            </w:r>
            <w:r w:rsidRPr="0093525B">
              <w:rPr>
                <w:rFonts w:ascii="PT Astra Serif" w:hAnsi="PT Astra Serif"/>
              </w:rPr>
              <w:t>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 xml:space="preserve">0 тыс. руб. 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2028 год</w:t>
            </w:r>
            <w:r w:rsidR="003C2B4B">
              <w:rPr>
                <w:rFonts w:ascii="PT Astra Serif" w:hAnsi="PT Astra Serif"/>
              </w:rPr>
              <w:t xml:space="preserve">                            1600,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 xml:space="preserve">0 тыс. руб.   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2029 год</w:t>
            </w:r>
            <w:r w:rsidR="003C2B4B">
              <w:rPr>
                <w:rFonts w:ascii="PT Astra Serif" w:hAnsi="PT Astra Serif"/>
              </w:rPr>
              <w:t xml:space="preserve">                            1600</w:t>
            </w:r>
            <w:r w:rsidRPr="0093525B">
              <w:rPr>
                <w:rFonts w:ascii="PT Astra Serif" w:hAnsi="PT Astra Serif"/>
              </w:rPr>
              <w:t>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>0 тыс. руб.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2030 год</w:t>
            </w:r>
            <w:r w:rsidR="003C2B4B">
              <w:rPr>
                <w:rFonts w:ascii="PT Astra Serif" w:hAnsi="PT Astra Serif"/>
              </w:rPr>
              <w:t xml:space="preserve">                            1600</w:t>
            </w:r>
            <w:r w:rsidRPr="0093525B">
              <w:rPr>
                <w:rFonts w:ascii="PT Astra Serif" w:hAnsi="PT Astra Serif"/>
              </w:rPr>
              <w:t>,</w:t>
            </w:r>
            <w:r w:rsidR="00A47E93" w:rsidRPr="00D711C3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 xml:space="preserve">0 тыс. руб. 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из них:</w:t>
            </w:r>
          </w:p>
          <w:p w:rsidR="00CE53D5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средств</w:t>
            </w:r>
            <w:r w:rsidR="00E81442">
              <w:rPr>
                <w:rFonts w:ascii="PT Astra Serif" w:hAnsi="PT Astra Serif"/>
              </w:rPr>
              <w:t>а бюджета Тульской области-</w:t>
            </w:r>
            <w:r w:rsidR="0056198A">
              <w:rPr>
                <w:rFonts w:ascii="PT Astra Serif" w:hAnsi="PT Astra Serif"/>
              </w:rPr>
              <w:t xml:space="preserve"> </w:t>
            </w:r>
            <w:r w:rsidR="00362BF2">
              <w:rPr>
                <w:rFonts w:ascii="PT Astra Serif" w:hAnsi="PT Astra Serif"/>
              </w:rPr>
              <w:t>7135,845</w:t>
            </w:r>
            <w:r w:rsidR="003C2B4B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>тыс. руб., в том числе по годам:</w:t>
            </w:r>
          </w:p>
          <w:p w:rsidR="00144162" w:rsidRPr="0093525B" w:rsidRDefault="00144162" w:rsidP="00C1751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 год                       465,701  тыс. руб.</w:t>
            </w:r>
          </w:p>
          <w:p w:rsidR="00CE53D5" w:rsidRPr="0093525B" w:rsidRDefault="00542CB2" w:rsidP="00C1751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2023 год                  </w:t>
            </w:r>
            <w:r w:rsidR="00806361">
              <w:rPr>
                <w:rFonts w:ascii="PT Astra Serif" w:hAnsi="PT Astra Serif"/>
              </w:rPr>
              <w:t xml:space="preserve"> </w:t>
            </w:r>
            <w:r w:rsidR="00D11122">
              <w:rPr>
                <w:rFonts w:ascii="PT Astra Serif" w:hAnsi="PT Astra Serif"/>
              </w:rPr>
              <w:t xml:space="preserve">  5095,960</w:t>
            </w:r>
            <w:r w:rsidR="00CE53D5" w:rsidRPr="0093525B">
              <w:rPr>
                <w:rFonts w:ascii="PT Astra Serif" w:hAnsi="PT Astra Serif"/>
              </w:rPr>
              <w:t xml:space="preserve">  тыс. руб.   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 xml:space="preserve">2024 год                     </w:t>
            </w:r>
            <w:r w:rsidR="00362BF2">
              <w:rPr>
                <w:rFonts w:ascii="PT Astra Serif" w:hAnsi="PT Astra Serif"/>
              </w:rPr>
              <w:t xml:space="preserve">  787,092</w:t>
            </w:r>
            <w:r w:rsidRPr="0093525B">
              <w:rPr>
                <w:rFonts w:ascii="PT Astra Serif" w:hAnsi="PT Astra Serif"/>
              </w:rPr>
              <w:t xml:space="preserve">  тыс. руб.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 xml:space="preserve">2025 год     </w:t>
            </w:r>
            <w:r w:rsidR="00542CB2">
              <w:rPr>
                <w:rFonts w:ascii="PT Astra Serif" w:hAnsi="PT Astra Serif"/>
              </w:rPr>
              <w:t xml:space="preserve">                  </w:t>
            </w:r>
            <w:r w:rsidR="00806361">
              <w:rPr>
                <w:rFonts w:ascii="PT Astra Serif" w:hAnsi="PT Astra Serif"/>
              </w:rPr>
              <w:t>787,092</w:t>
            </w:r>
            <w:r w:rsidRPr="0093525B">
              <w:rPr>
                <w:rFonts w:ascii="PT Astra Serif" w:hAnsi="PT Astra Serif"/>
              </w:rPr>
              <w:t xml:space="preserve">  тыс. руб.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2026 год                              0,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>0  тыс. руб.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2027 год                              0,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 xml:space="preserve">0  тыс. руб. 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2028 год                              0,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 xml:space="preserve">0  тыс. руб.   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2029 год                              0,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>0  тыс. руб.</w:t>
            </w:r>
          </w:p>
          <w:p w:rsidR="00BD0778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2030 год                              0,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 xml:space="preserve">0  тыс. руб. 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средст</w:t>
            </w:r>
            <w:r w:rsidR="00870539">
              <w:rPr>
                <w:rFonts w:ascii="PT Astra Serif" w:hAnsi="PT Astra Serif"/>
              </w:rPr>
              <w:t>ва бюдж</w:t>
            </w:r>
            <w:r w:rsidR="003039AC">
              <w:rPr>
                <w:rFonts w:ascii="PT Astra Serif" w:hAnsi="PT Astra Serif"/>
              </w:rPr>
              <w:t xml:space="preserve">ета МО </w:t>
            </w:r>
            <w:proofErr w:type="spellStart"/>
            <w:r w:rsidR="003039AC">
              <w:rPr>
                <w:rFonts w:ascii="PT Astra Serif" w:hAnsi="PT Astra Serif"/>
              </w:rPr>
              <w:t>Щекинский</w:t>
            </w:r>
            <w:proofErr w:type="spellEnd"/>
            <w:r w:rsidR="003039AC">
              <w:rPr>
                <w:rFonts w:ascii="PT Astra Serif" w:hAnsi="PT Astra Serif"/>
              </w:rPr>
              <w:t xml:space="preserve"> район-</w:t>
            </w:r>
            <w:r w:rsidR="00CB7BE8">
              <w:rPr>
                <w:rFonts w:ascii="PT Astra Serif" w:hAnsi="PT Astra Serif"/>
              </w:rPr>
              <w:t>14152,653</w:t>
            </w:r>
            <w:r w:rsidRPr="0093525B">
              <w:rPr>
                <w:rFonts w:ascii="PT Astra Serif" w:hAnsi="PT Astra Serif"/>
              </w:rPr>
              <w:t xml:space="preserve"> тыс. руб., в том числе по годам:</w:t>
            </w:r>
          </w:p>
          <w:p w:rsidR="00CE53D5" w:rsidRPr="0093525B" w:rsidRDefault="00144162" w:rsidP="00C1751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2022 год                            2102,579 тыс. руб.        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>2</w:t>
            </w:r>
            <w:r w:rsidR="00870539">
              <w:rPr>
                <w:rFonts w:ascii="PT Astra Serif" w:hAnsi="PT Astra Serif"/>
              </w:rPr>
              <w:t xml:space="preserve">023 год                         </w:t>
            </w:r>
            <w:r w:rsidR="0056198A">
              <w:rPr>
                <w:rFonts w:ascii="PT Astra Serif" w:hAnsi="PT Astra Serif"/>
              </w:rPr>
              <w:t xml:space="preserve">   1200,214</w:t>
            </w:r>
            <w:r w:rsidRPr="0093525B">
              <w:rPr>
                <w:rFonts w:ascii="PT Astra Serif" w:hAnsi="PT Astra Serif"/>
              </w:rPr>
              <w:t xml:space="preserve"> тыс. руб.   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 xml:space="preserve">2024 год                          </w:t>
            </w:r>
            <w:r w:rsidR="00CB7BE8">
              <w:rPr>
                <w:rFonts w:ascii="PT Astra Serif" w:hAnsi="PT Astra Serif"/>
              </w:rPr>
              <w:t xml:space="preserve">  1197,119</w:t>
            </w:r>
            <w:r w:rsidR="0056198A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>тыс. руб.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 xml:space="preserve">2025 год                            </w:t>
            </w:r>
            <w:r w:rsidR="0056198A">
              <w:rPr>
                <w:rFonts w:ascii="PT Astra Serif" w:hAnsi="PT Astra Serif"/>
              </w:rPr>
              <w:t>1</w:t>
            </w:r>
            <w:r w:rsidR="00061C37">
              <w:rPr>
                <w:rFonts w:ascii="PT Astra Serif" w:hAnsi="PT Astra Serif"/>
              </w:rPr>
              <w:t>652,741</w:t>
            </w:r>
            <w:r w:rsidR="0056198A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>тыс. руб.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 xml:space="preserve">2026 год                              </w:t>
            </w:r>
            <w:r w:rsidR="003039AC">
              <w:rPr>
                <w:rFonts w:ascii="PT Astra Serif" w:hAnsi="PT Astra Serif"/>
              </w:rPr>
              <w:t>160</w:t>
            </w:r>
            <w:r w:rsidRPr="0093525B">
              <w:rPr>
                <w:rFonts w:ascii="PT Astra Serif" w:hAnsi="PT Astra Serif"/>
              </w:rPr>
              <w:t>0,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>0  тыс. руб.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 xml:space="preserve">2027 год                              </w:t>
            </w:r>
            <w:r w:rsidR="003039AC">
              <w:rPr>
                <w:rFonts w:ascii="PT Astra Serif" w:hAnsi="PT Astra Serif"/>
              </w:rPr>
              <w:t>160</w:t>
            </w:r>
            <w:r w:rsidRPr="0093525B">
              <w:rPr>
                <w:rFonts w:ascii="PT Astra Serif" w:hAnsi="PT Astra Serif"/>
              </w:rPr>
              <w:t>0,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 xml:space="preserve">0  тыс. руб. 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 xml:space="preserve">2028 год                              </w:t>
            </w:r>
            <w:r w:rsidR="003039AC">
              <w:rPr>
                <w:rFonts w:ascii="PT Astra Serif" w:hAnsi="PT Astra Serif"/>
              </w:rPr>
              <w:t>160</w:t>
            </w:r>
            <w:r w:rsidRPr="0093525B">
              <w:rPr>
                <w:rFonts w:ascii="PT Astra Serif" w:hAnsi="PT Astra Serif"/>
              </w:rPr>
              <w:t>0,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 xml:space="preserve">0  тыс. руб.   </w:t>
            </w:r>
          </w:p>
          <w:p w:rsidR="00CE53D5" w:rsidRPr="0093525B" w:rsidRDefault="00CE53D5" w:rsidP="00C17511">
            <w:pPr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</w:rPr>
              <w:t xml:space="preserve">2029 год                              </w:t>
            </w:r>
            <w:r w:rsidR="003039AC">
              <w:rPr>
                <w:rFonts w:ascii="PT Astra Serif" w:hAnsi="PT Astra Serif"/>
              </w:rPr>
              <w:t>160</w:t>
            </w:r>
            <w:r w:rsidRPr="0093525B">
              <w:rPr>
                <w:rFonts w:ascii="PT Astra Serif" w:hAnsi="PT Astra Serif"/>
              </w:rPr>
              <w:t>0,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r w:rsidRPr="0093525B">
              <w:rPr>
                <w:rFonts w:ascii="PT Astra Serif" w:hAnsi="PT Astra Serif"/>
              </w:rPr>
              <w:t>0  тыс. руб.</w:t>
            </w:r>
          </w:p>
          <w:p w:rsidR="00A86364" w:rsidRDefault="00994327" w:rsidP="00A86364">
            <w:pPr>
              <w:pStyle w:val="af8"/>
              <w:numPr>
                <w:ilvl w:val="0"/>
                <w:numId w:val="27"/>
              </w:numPr>
              <w:ind w:left="459"/>
              <w:rPr>
                <w:rFonts w:ascii="PT Astra Serif" w:hAnsi="PT Astra Serif"/>
              </w:rPr>
            </w:pPr>
            <w:r w:rsidRPr="0093525B">
              <w:rPr>
                <w:rFonts w:ascii="PT Astra Serif" w:hAnsi="PT Astra Serif"/>
                <w:color w:val="FF0000"/>
              </w:rPr>
              <w:t xml:space="preserve"> </w:t>
            </w:r>
            <w:r w:rsidRPr="0093525B">
              <w:rPr>
                <w:rFonts w:ascii="PT Astra Serif" w:hAnsi="PT Astra Serif"/>
              </w:rPr>
              <w:t>г</w:t>
            </w:r>
            <w:r w:rsidR="00CE53D5" w:rsidRPr="0093525B">
              <w:rPr>
                <w:rFonts w:ascii="PT Astra Serif" w:hAnsi="PT Astra Serif"/>
              </w:rPr>
              <w:t xml:space="preserve">од                              </w:t>
            </w:r>
            <w:r w:rsidR="003039AC">
              <w:rPr>
                <w:rFonts w:ascii="PT Astra Serif" w:hAnsi="PT Astra Serif"/>
              </w:rPr>
              <w:t>160</w:t>
            </w:r>
            <w:r w:rsidR="00CE53D5" w:rsidRPr="0093525B">
              <w:rPr>
                <w:rFonts w:ascii="PT Astra Serif" w:hAnsi="PT Astra Serif"/>
              </w:rPr>
              <w:t>0</w:t>
            </w:r>
            <w:r w:rsidR="00180E9E">
              <w:rPr>
                <w:rFonts w:ascii="PT Astra Serif" w:hAnsi="PT Astra Serif"/>
              </w:rPr>
              <w:t>,</w:t>
            </w:r>
            <w:r w:rsidR="00A47E93" w:rsidRPr="0093525B">
              <w:rPr>
                <w:rFonts w:ascii="PT Astra Serif" w:hAnsi="PT Astra Serif"/>
              </w:rPr>
              <w:t xml:space="preserve"> </w:t>
            </w:r>
            <w:r w:rsidR="00A86364">
              <w:rPr>
                <w:rFonts w:ascii="PT Astra Serif" w:hAnsi="PT Astra Serif"/>
              </w:rPr>
              <w:t xml:space="preserve">0  тыс. </w:t>
            </w:r>
            <w:proofErr w:type="spellStart"/>
            <w:r w:rsidR="00A86364">
              <w:rPr>
                <w:rFonts w:ascii="PT Astra Serif" w:hAnsi="PT Astra Serif"/>
              </w:rPr>
              <w:t>руб</w:t>
            </w:r>
            <w:proofErr w:type="spellEnd"/>
          </w:p>
          <w:p w:rsidR="002C0F4B" w:rsidRPr="00A86364" w:rsidRDefault="002C0F4B" w:rsidP="00A86364">
            <w:pPr>
              <w:pStyle w:val="af8"/>
              <w:numPr>
                <w:ilvl w:val="0"/>
                <w:numId w:val="27"/>
              </w:numPr>
              <w:ind w:left="459"/>
              <w:rPr>
                <w:rFonts w:ascii="PT Astra Serif" w:hAnsi="PT Astra Serif"/>
              </w:rPr>
            </w:pPr>
          </w:p>
        </w:tc>
      </w:tr>
    </w:tbl>
    <w:p w:rsidR="00CE53D5" w:rsidRPr="00537D1A" w:rsidRDefault="00CE53D5" w:rsidP="00537D1A">
      <w:pPr>
        <w:pStyle w:val="af8"/>
        <w:numPr>
          <w:ilvl w:val="0"/>
          <w:numId w:val="28"/>
        </w:numPr>
        <w:suppressAutoHyphens w:val="0"/>
        <w:jc w:val="center"/>
        <w:rPr>
          <w:rFonts w:ascii="PT Astra Serif" w:hAnsi="PT Astra Serif"/>
          <w:b/>
          <w:sz w:val="28"/>
          <w:szCs w:val="28"/>
        </w:rPr>
      </w:pPr>
      <w:r w:rsidRPr="00537D1A">
        <w:rPr>
          <w:rFonts w:ascii="PT Astra Serif" w:hAnsi="PT Astra Serif"/>
          <w:b/>
          <w:sz w:val="28"/>
          <w:szCs w:val="28"/>
        </w:rPr>
        <w:lastRenderedPageBreak/>
        <w:t xml:space="preserve">Показатели муниципальной программы муниципального образования </w:t>
      </w:r>
      <w:proofErr w:type="spellStart"/>
      <w:r w:rsidRPr="00537D1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537D1A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CE53D5" w:rsidRPr="00230546" w:rsidRDefault="00CE53D5" w:rsidP="00CE53D5">
      <w:pPr>
        <w:pStyle w:val="af8"/>
        <w:jc w:val="center"/>
        <w:rPr>
          <w:rFonts w:ascii="PT Astra Serif" w:hAnsi="PT Astra Serif"/>
        </w:rPr>
      </w:pPr>
      <w:r w:rsidRPr="00230546">
        <w:rPr>
          <w:rFonts w:ascii="PT Astra Serif" w:hAnsi="PT Astra Serif"/>
          <w:b/>
          <w:sz w:val="28"/>
          <w:szCs w:val="28"/>
        </w:rPr>
        <w:t>«Комплексное развитие сельских территорий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230546">
        <w:rPr>
          <w:rFonts w:ascii="PT Astra Serif" w:hAnsi="PT Astra Serif"/>
          <w:b/>
          <w:sz w:val="28"/>
          <w:szCs w:val="28"/>
        </w:rPr>
        <w:t xml:space="preserve"> муниципального образования </w:t>
      </w:r>
      <w:proofErr w:type="spellStart"/>
      <w:r w:rsidRPr="00230546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230546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CE53D5" w:rsidRDefault="00CE53D5" w:rsidP="00CE53D5">
      <w:pPr>
        <w:jc w:val="center"/>
        <w:rPr>
          <w:rFonts w:ascii="PT Astra Serif" w:hAnsi="PT Astra Serif"/>
        </w:rPr>
      </w:pPr>
    </w:p>
    <w:tbl>
      <w:tblPr>
        <w:tblW w:w="49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389"/>
        <w:gridCol w:w="156"/>
        <w:gridCol w:w="1559"/>
        <w:gridCol w:w="142"/>
        <w:gridCol w:w="850"/>
        <w:gridCol w:w="992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1134"/>
        <w:gridCol w:w="1407"/>
        <w:gridCol w:w="30"/>
      </w:tblGrid>
      <w:tr w:rsidR="00CD215D" w:rsidTr="00DC28B4">
        <w:trPr>
          <w:gridAfter w:val="1"/>
          <w:wAfter w:w="30" w:type="dxa"/>
          <w:trHeight w:val="65"/>
          <w:tblHeader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pacing w:val="-2"/>
                <w:sz w:val="22"/>
                <w:szCs w:val="22"/>
              </w:rPr>
              <w:t>п</w:t>
            </w:r>
            <w:proofErr w:type="gramEnd"/>
            <w:r>
              <w:rPr>
                <w:rFonts w:ascii="PT Astra Serif" w:hAnsi="PT Astra Serif"/>
                <w:spacing w:val="-2"/>
                <w:sz w:val="22"/>
                <w:szCs w:val="22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Наименование структурного элемента программы/</w:t>
            </w:r>
          </w:p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Задачи структурного элемента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Вес </w:t>
            </w:r>
            <w:proofErr w:type="gramStart"/>
            <w:r>
              <w:rPr>
                <w:rFonts w:ascii="PT Astra Serif" w:hAnsi="PT Astra Serif"/>
                <w:spacing w:val="-2"/>
                <w:sz w:val="22"/>
                <w:szCs w:val="22"/>
              </w:rPr>
              <w:t>целевого</w:t>
            </w:r>
            <w:proofErr w:type="gramEnd"/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показа-теля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537D1A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Базовое значение показа</w:t>
            </w:r>
            <w:r w:rsidR="00BD0778">
              <w:rPr>
                <w:rFonts w:ascii="PT Astra Serif" w:hAnsi="PT Astra Serif"/>
                <w:spacing w:val="-2"/>
                <w:sz w:val="22"/>
                <w:szCs w:val="22"/>
              </w:rPr>
              <w:t>теля</w:t>
            </w:r>
          </w:p>
        </w:tc>
        <w:tc>
          <w:tcPr>
            <w:tcW w:w="56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Целевые значения показателей</w:t>
            </w:r>
            <w: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Ответствен-</w:t>
            </w:r>
          </w:p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pacing w:val="-2"/>
                <w:sz w:val="22"/>
                <w:szCs w:val="22"/>
              </w:rPr>
              <w:t>ный</w:t>
            </w:r>
            <w:proofErr w:type="spellEnd"/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br/>
              <w:t>за достижение показателя*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ind w:left="62" w:right="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Плановое значение показателя на день </w:t>
            </w:r>
            <w:proofErr w:type="spellStart"/>
            <w:proofErr w:type="gramStart"/>
            <w:r>
              <w:rPr>
                <w:rFonts w:ascii="PT Astra Serif" w:hAnsi="PT Astra Serif"/>
                <w:spacing w:val="-2"/>
                <w:sz w:val="22"/>
                <w:szCs w:val="22"/>
              </w:rPr>
              <w:t>оконча-ния</w:t>
            </w:r>
            <w:proofErr w:type="spellEnd"/>
            <w:proofErr w:type="gramEnd"/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действия программы</w:t>
            </w:r>
          </w:p>
        </w:tc>
      </w:tr>
      <w:tr w:rsidR="00CD215D" w:rsidTr="00DC28B4">
        <w:trPr>
          <w:gridAfter w:val="1"/>
          <w:wAfter w:w="30" w:type="dxa"/>
          <w:trHeight w:val="65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widowControl w:val="0"/>
              <w:ind w:left="-3" w:right="14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widowControl w:val="0"/>
              <w:ind w:left="-3" w:right="14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widowControl w:val="0"/>
              <w:ind w:left="-3" w:right="14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widowControl w:val="0"/>
              <w:ind w:left="-3" w:right="14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2028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widowControl w:val="0"/>
              <w:ind w:left="-3" w:right="14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widowControl w:val="0"/>
              <w:ind w:left="-3" w:right="14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2030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</w:tr>
      <w:tr w:rsidR="00CD215D" w:rsidTr="00DC28B4">
        <w:trPr>
          <w:gridAfter w:val="1"/>
          <w:wAfter w:w="30" w:type="dxa"/>
          <w:trHeight w:val="24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140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</w:tr>
      <w:tr w:rsidR="00066172" w:rsidTr="00537D1A">
        <w:trPr>
          <w:gridAfter w:val="1"/>
          <w:wAfter w:w="30" w:type="dxa"/>
          <w:trHeight w:val="47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1443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066172" w:rsidRPr="00066172" w:rsidRDefault="00066172" w:rsidP="00066172">
            <w:pPr>
              <w:suppressAutoHyphens w:val="0"/>
              <w:jc w:val="center"/>
              <w:rPr>
                <w:rFonts w:ascii="PT Astra Serif" w:hAnsi="PT Astra Serif"/>
                <w:b/>
              </w:rPr>
            </w:pPr>
            <w:r w:rsidRPr="00066172">
              <w:rPr>
                <w:rFonts w:ascii="PT Astra Serif" w:hAnsi="PT Astra Serif"/>
                <w:b/>
              </w:rPr>
              <w:t>Цель</w:t>
            </w:r>
            <w:proofErr w:type="gramStart"/>
            <w:r w:rsidRPr="00066172">
              <w:rPr>
                <w:rFonts w:ascii="PT Astra Serif" w:hAnsi="PT Astra Serif"/>
                <w:b/>
              </w:rPr>
              <w:t>1</w:t>
            </w:r>
            <w:proofErr w:type="gramEnd"/>
            <w:r w:rsidRPr="00066172">
              <w:rPr>
                <w:rFonts w:ascii="PT Astra Serif" w:hAnsi="PT Astra Serif"/>
                <w:b/>
              </w:rPr>
              <w:t xml:space="preserve">: Создание безопасной, комфортной среды проживания на территории населенных пунктов </w:t>
            </w:r>
            <w:proofErr w:type="spellStart"/>
            <w:r w:rsidRPr="00066172">
              <w:rPr>
                <w:rFonts w:ascii="PT Astra Serif" w:hAnsi="PT Astra Serif"/>
                <w:b/>
              </w:rPr>
              <w:t>Щекинского</w:t>
            </w:r>
            <w:proofErr w:type="spellEnd"/>
            <w:r w:rsidRPr="00066172">
              <w:rPr>
                <w:rFonts w:ascii="PT Astra Serif" w:hAnsi="PT Astra Serif"/>
                <w:b/>
              </w:rPr>
              <w:t xml:space="preserve"> района</w:t>
            </w:r>
          </w:p>
        </w:tc>
      </w:tr>
      <w:tr w:rsidR="00CD215D" w:rsidTr="00DC28B4">
        <w:trPr>
          <w:gridAfter w:val="1"/>
          <w:wAfter w:w="30" w:type="dxa"/>
          <w:trHeight w:val="2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1.1.</w:t>
            </w:r>
          </w:p>
        </w:tc>
        <w:tc>
          <w:tcPr>
            <w:tcW w:w="31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  <w:b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Муниципальный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проект «Комплексная борьба с </w:t>
            </w: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lastRenderedPageBreak/>
              <w:t>борщевиком Сосновского»</w:t>
            </w:r>
          </w:p>
          <w:p w:rsidR="00537D1A" w:rsidRDefault="00537D1A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</w:tr>
      <w:tr w:rsidR="00CD215D" w:rsidTr="00DC28B4">
        <w:trPr>
          <w:gridAfter w:val="1"/>
          <w:wAfter w:w="30" w:type="dxa"/>
          <w:trHeight w:val="3049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0778" w:rsidRDefault="00BD0778" w:rsidP="00C17511">
            <w:r>
              <w:rPr>
                <w:sz w:val="22"/>
                <w:szCs w:val="22"/>
              </w:rPr>
              <w:t xml:space="preserve">Задача 1. Выявление очагов </w:t>
            </w:r>
            <w:proofErr w:type="spellStart"/>
            <w:proofErr w:type="gramStart"/>
            <w:r>
              <w:rPr>
                <w:sz w:val="22"/>
                <w:szCs w:val="22"/>
              </w:rPr>
              <w:t>произраста-ния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борщевика Сосновского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BD0778" w:rsidRDefault="00CD215D" w:rsidP="00C17511">
            <w:r>
              <w:rPr>
                <w:sz w:val="22"/>
                <w:szCs w:val="22"/>
              </w:rPr>
              <w:t>Число муниципаль</w:t>
            </w:r>
            <w:r w:rsidR="00BD0778">
              <w:rPr>
                <w:sz w:val="22"/>
                <w:szCs w:val="22"/>
              </w:rPr>
              <w:t xml:space="preserve">ных образований </w:t>
            </w:r>
            <w:proofErr w:type="spellStart"/>
            <w:r w:rsidR="00BD0778">
              <w:rPr>
                <w:sz w:val="22"/>
                <w:szCs w:val="22"/>
              </w:rPr>
              <w:t>Щекинского</w:t>
            </w:r>
            <w:proofErr w:type="spellEnd"/>
            <w:r w:rsidR="00BD0778">
              <w:rPr>
                <w:sz w:val="22"/>
                <w:szCs w:val="22"/>
              </w:rPr>
              <w:t xml:space="preserve"> района</w:t>
            </w:r>
            <w:r>
              <w:rPr>
                <w:sz w:val="22"/>
                <w:szCs w:val="22"/>
              </w:rPr>
              <w:t>, в которых проведено обследова</w:t>
            </w:r>
            <w:r w:rsidR="00BD0778">
              <w:rPr>
                <w:sz w:val="22"/>
                <w:szCs w:val="22"/>
              </w:rPr>
              <w:t>ние   территории на пред</w:t>
            </w:r>
            <w:r>
              <w:rPr>
                <w:sz w:val="22"/>
                <w:szCs w:val="22"/>
              </w:rPr>
              <w:t>мет выявления очагов произраста</w:t>
            </w:r>
            <w:r w:rsidR="00BD0778">
              <w:rPr>
                <w:sz w:val="22"/>
                <w:szCs w:val="22"/>
              </w:rPr>
              <w:t xml:space="preserve">ния борщевика Сосновского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Pr="00C17511" w:rsidRDefault="00BD0778" w:rsidP="00C17511">
            <w:pPr>
              <w:jc w:val="center"/>
              <w:rPr>
                <w:rFonts w:ascii="PT Astra Serif" w:hAnsi="PT Astra Serif"/>
              </w:rPr>
            </w:pPr>
            <w:r w:rsidRPr="00C17511">
              <w:rPr>
                <w:rFonts w:ascii="PT Astra Serif" w:hAnsi="PT Astra Serif"/>
                <w:spacing w:val="-2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Pr="00C17511" w:rsidRDefault="00BD0778" w:rsidP="00C17511">
            <w:pPr>
              <w:jc w:val="center"/>
              <w:rPr>
                <w:rFonts w:ascii="PT Astra Serif" w:hAnsi="PT Astra Serif"/>
              </w:rPr>
            </w:pPr>
            <w:r w:rsidRPr="00C17511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Pr="00C17511" w:rsidRDefault="00BD0778" w:rsidP="00C17511">
            <w:pPr>
              <w:jc w:val="center"/>
              <w:rPr>
                <w:rFonts w:ascii="PT Astra Serif" w:hAnsi="PT Astra Serif"/>
              </w:rPr>
            </w:pPr>
            <w:r w:rsidRPr="00C17511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Pr="00C17511" w:rsidRDefault="00BD0778" w:rsidP="00C17511">
            <w:pPr>
              <w:jc w:val="center"/>
              <w:rPr>
                <w:rFonts w:ascii="PT Astra Serif" w:hAnsi="PT Astra Serif"/>
              </w:rPr>
            </w:pPr>
            <w:r w:rsidRPr="00C17511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Pr="00C17511" w:rsidRDefault="00BD0778" w:rsidP="00C17511">
            <w:pPr>
              <w:jc w:val="center"/>
              <w:rPr>
                <w:rFonts w:ascii="PT Astra Serif" w:hAnsi="PT Astra Serif"/>
              </w:rPr>
            </w:pPr>
            <w:r w:rsidRPr="00C17511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Pr="00C17511" w:rsidRDefault="00BD0778" w:rsidP="00C17511">
            <w:pPr>
              <w:jc w:val="center"/>
              <w:rPr>
                <w:rFonts w:ascii="PT Astra Serif" w:hAnsi="PT Astra Serif"/>
              </w:rPr>
            </w:pPr>
            <w:r w:rsidRPr="00C17511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Pr="00C17511" w:rsidRDefault="00BD0778" w:rsidP="00C17511">
            <w:pPr>
              <w:jc w:val="center"/>
              <w:rPr>
                <w:rFonts w:ascii="PT Astra Serif" w:hAnsi="PT Astra Serif"/>
              </w:rPr>
            </w:pPr>
            <w:r w:rsidRPr="00C17511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Pr="00C17511" w:rsidRDefault="00BD0778" w:rsidP="00C17511">
            <w:pPr>
              <w:jc w:val="center"/>
              <w:rPr>
                <w:rFonts w:ascii="PT Astra Serif" w:hAnsi="PT Astra Serif"/>
              </w:rPr>
            </w:pPr>
            <w:r w:rsidRPr="00C17511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Pr="00C17511" w:rsidRDefault="00BD0778" w:rsidP="00C17511">
            <w:pPr>
              <w:jc w:val="center"/>
              <w:rPr>
                <w:rFonts w:ascii="PT Astra Serif" w:hAnsi="PT Astra Serif"/>
              </w:rPr>
            </w:pPr>
            <w:r w:rsidRPr="00C17511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Pr="00C17511" w:rsidRDefault="00BD0778" w:rsidP="00C17511">
            <w:pPr>
              <w:jc w:val="center"/>
              <w:rPr>
                <w:rFonts w:ascii="PT Astra Serif" w:hAnsi="PT Astra Serif"/>
              </w:rPr>
            </w:pPr>
            <w:r w:rsidRPr="00C17511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Pr="00C17511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Pr="00C17511" w:rsidRDefault="00BD0778" w:rsidP="00C17511">
            <w:pPr>
              <w:jc w:val="center"/>
              <w:rPr>
                <w:rFonts w:ascii="PT Astra Serif" w:hAnsi="PT Astra Serif"/>
              </w:rPr>
            </w:pPr>
            <w:r w:rsidRPr="00C17511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</w:tr>
      <w:tr w:rsidR="00CD215D" w:rsidTr="00DC28B4">
        <w:trPr>
          <w:gridAfter w:val="1"/>
          <w:wAfter w:w="30" w:type="dxa"/>
          <w:trHeight w:val="2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1.1.2.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0778" w:rsidRDefault="00BD0778" w:rsidP="00C17511">
            <w:r>
              <w:rPr>
                <w:sz w:val="22"/>
                <w:szCs w:val="22"/>
              </w:rPr>
              <w:t>Задача 2. Ликвидация очагов произрастания борщевика Сосновского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BD0778" w:rsidRDefault="00BD0778" w:rsidP="00C17511">
            <w:r>
              <w:rPr>
                <w:sz w:val="22"/>
                <w:szCs w:val="22"/>
              </w:rPr>
              <w:t>Площадь ликвидированных очагов произрастания борщевика Сосновского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1C004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0,30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541142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57,809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541142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86,858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541142" w:rsidP="00BC588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86,0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74405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86,0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74405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85,0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74405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85,0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85,0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85,0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74405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182C8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70</w:t>
            </w:r>
          </w:p>
        </w:tc>
      </w:tr>
      <w:tr w:rsidR="00537D1A" w:rsidTr="00537D1A">
        <w:trPr>
          <w:gridAfter w:val="1"/>
          <w:wAfter w:w="30" w:type="dxa"/>
          <w:trHeight w:val="2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1443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537D1A" w:rsidRPr="00537D1A" w:rsidRDefault="00537D1A" w:rsidP="00537D1A">
            <w:pPr>
              <w:suppressAutoHyphens w:val="0"/>
              <w:jc w:val="center"/>
              <w:rPr>
                <w:rFonts w:ascii="PT Astra Serif" w:hAnsi="PT Astra Serif"/>
                <w:b/>
              </w:rPr>
            </w:pPr>
            <w:r w:rsidRPr="00537D1A">
              <w:rPr>
                <w:rFonts w:ascii="PT Astra Serif" w:hAnsi="PT Astra Serif"/>
                <w:b/>
              </w:rPr>
              <w:t>Цель 2: Улучшение жилищных условий граждан, проживающих на сельских территориях</w:t>
            </w:r>
          </w:p>
        </w:tc>
      </w:tr>
      <w:tr w:rsidR="00CD215D" w:rsidTr="00CD215D">
        <w:trPr>
          <w:gridAfter w:val="1"/>
          <w:wAfter w:w="30" w:type="dxa"/>
          <w:trHeight w:val="20"/>
        </w:trPr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2.1.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Муниципальный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</w:tr>
      <w:tr w:rsidR="00CD215D" w:rsidTr="00CD215D">
        <w:trPr>
          <w:gridAfter w:val="1"/>
          <w:wAfter w:w="30" w:type="dxa"/>
          <w:trHeight w:val="267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0778" w:rsidRDefault="00BD0778" w:rsidP="00C17511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Задача 1. </w:t>
            </w:r>
            <w:r>
              <w:rPr>
                <w:sz w:val="22"/>
                <w:szCs w:val="22"/>
              </w:rPr>
              <w:t>Обеспечение жильем граждан, проживающих на сельских территориях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Количество граждан, </w:t>
            </w:r>
            <w:proofErr w:type="gramStart"/>
            <w:r>
              <w:rPr>
                <w:rFonts w:ascii="PT Astra Serif" w:hAnsi="PT Astra Serif"/>
                <w:spacing w:val="-2"/>
                <w:sz w:val="22"/>
                <w:szCs w:val="22"/>
              </w:rPr>
              <w:t>проживаю-</w:t>
            </w:r>
            <w:proofErr w:type="spellStart"/>
            <w:r>
              <w:rPr>
                <w:rFonts w:ascii="PT Astra Serif" w:hAnsi="PT Astra Serif"/>
                <w:spacing w:val="-2"/>
                <w:sz w:val="22"/>
                <w:szCs w:val="22"/>
              </w:rPr>
              <w:t>щих</w:t>
            </w:r>
            <w:proofErr w:type="spellEnd"/>
            <w:proofErr w:type="gramEnd"/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на сельских территориях, улучшивших жилищные условия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542CB2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542CB2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2 </w:t>
            </w:r>
          </w:p>
        </w:tc>
      </w:tr>
      <w:tr w:rsidR="00537D1A" w:rsidTr="00537D1A">
        <w:trPr>
          <w:trHeight w:val="2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3. </w:t>
            </w:r>
          </w:p>
        </w:tc>
        <w:tc>
          <w:tcPr>
            <w:tcW w:w="1443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537D1A" w:rsidRDefault="00537D1A" w:rsidP="00537D1A">
            <w:pPr>
              <w:suppressAutoHyphens w:val="0"/>
              <w:jc w:val="center"/>
              <w:rPr>
                <w:rFonts w:ascii="PT Astra Serif" w:hAnsi="PT Astra Serif"/>
                <w:b/>
              </w:rPr>
            </w:pPr>
            <w:r w:rsidRPr="00537D1A">
              <w:rPr>
                <w:rFonts w:ascii="PT Astra Serif" w:hAnsi="PT Astra Serif"/>
                <w:b/>
              </w:rPr>
              <w:t xml:space="preserve">Цель 3: Обеспечение потребителей коммунальными ресурсами нормативного качества при доступной стоимости в обеспечении надежной и эффективной работы коммунальной инфраструктуры муниципального образования </w:t>
            </w:r>
            <w:proofErr w:type="spellStart"/>
            <w:r w:rsidRPr="00537D1A">
              <w:rPr>
                <w:rFonts w:ascii="PT Astra Serif" w:hAnsi="PT Astra Serif"/>
                <w:b/>
              </w:rPr>
              <w:t>Щекинский</w:t>
            </w:r>
            <w:proofErr w:type="spellEnd"/>
            <w:r w:rsidRPr="00537D1A">
              <w:rPr>
                <w:rFonts w:ascii="PT Astra Serif" w:hAnsi="PT Astra Serif"/>
                <w:b/>
              </w:rPr>
              <w:t xml:space="preserve"> район</w:t>
            </w:r>
          </w:p>
          <w:p w:rsidR="00DC28B4" w:rsidRPr="00537D1A" w:rsidRDefault="00DC28B4" w:rsidP="00537D1A">
            <w:pPr>
              <w:suppressAutoHyphens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1A" w:rsidRDefault="00537D1A">
            <w:pPr>
              <w:suppressAutoHyphens w:val="0"/>
            </w:pPr>
          </w:p>
        </w:tc>
      </w:tr>
      <w:tr w:rsidR="00DC28B4" w:rsidTr="00DC28B4">
        <w:trPr>
          <w:gridAfter w:val="1"/>
          <w:wAfter w:w="30" w:type="dxa"/>
          <w:trHeight w:val="2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3.1.</w:t>
            </w:r>
          </w:p>
        </w:tc>
        <w:tc>
          <w:tcPr>
            <w:tcW w:w="324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537D1A">
            <w:pPr>
              <w:jc w:val="center"/>
              <w:rPr>
                <w:rFonts w:ascii="PT Astra Serif" w:hAnsi="PT Astra Serif"/>
                <w:b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Муниципальный проект «</w:t>
            </w:r>
            <w:r w:rsidR="00537D1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Обеспечение комплексного развития сельских территорий</w:t>
            </w: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>»</w:t>
            </w:r>
          </w:p>
          <w:p w:rsidR="00CD215D" w:rsidRDefault="00CD215D" w:rsidP="00537D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</w:tr>
      <w:tr w:rsidR="00CD215D" w:rsidTr="00DC28B4">
        <w:trPr>
          <w:gridAfter w:val="1"/>
          <w:wAfter w:w="30" w:type="dxa"/>
          <w:trHeight w:val="301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3.1.1.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778" w:rsidRDefault="00BD0778" w:rsidP="00D02099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Задача 1. Об</w:t>
            </w:r>
            <w:r w:rsidR="00DC28B4">
              <w:rPr>
                <w:rFonts w:ascii="PT Astra Serif" w:hAnsi="PT Astra Serif"/>
                <w:color w:val="000000"/>
                <w:sz w:val="22"/>
                <w:szCs w:val="22"/>
              </w:rPr>
              <w:t>еспечение надежности и эффектив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ности п</w:t>
            </w:r>
            <w:r w:rsidR="00DC28B4">
              <w:rPr>
                <w:rFonts w:ascii="PT Astra Serif" w:hAnsi="PT Astra Serif"/>
                <w:color w:val="000000"/>
                <w:sz w:val="22"/>
                <w:szCs w:val="22"/>
              </w:rPr>
              <w:t>оставки коммуналь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ных ресурсов за счет строител</w:t>
            </w:r>
            <w:r w:rsidR="00DC28B4">
              <w:rPr>
                <w:rFonts w:ascii="PT Astra Serif" w:hAnsi="PT Astra Serif"/>
                <w:color w:val="000000"/>
                <w:sz w:val="22"/>
                <w:szCs w:val="22"/>
              </w:rPr>
              <w:t>ьства систем коммунальной инфра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структуры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BD0778" w:rsidRDefault="00BD0778" w:rsidP="00C1751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Количество построенных, реконстр</w:t>
            </w:r>
            <w:r w:rsidR="00DC28B4">
              <w:rPr>
                <w:rFonts w:ascii="PT Astra Serif" w:hAnsi="PT Astra Serif"/>
                <w:spacing w:val="-2"/>
                <w:sz w:val="22"/>
                <w:szCs w:val="22"/>
              </w:rPr>
              <w:t>уированных объектов водоотведе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CD215D" w:rsidTr="00DC28B4">
        <w:trPr>
          <w:gridAfter w:val="1"/>
          <w:wAfter w:w="30" w:type="dxa"/>
          <w:trHeight w:val="286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8" w:rsidRDefault="00BD0778" w:rsidP="00C17511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Задача 2. Соблюдение доступности услуг и устойчивости функцио</w:t>
            </w:r>
            <w:r w:rsidR="00DC28B4">
              <w:rPr>
                <w:rFonts w:ascii="PT Astra Serif" w:hAnsi="PT Astra Serif"/>
                <w:color w:val="000000"/>
                <w:sz w:val="22"/>
                <w:szCs w:val="22"/>
              </w:rPr>
              <w:t>нирования систем муниципаль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ного образования 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Щекинский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BD0778" w:rsidRDefault="00DC28B4" w:rsidP="00C17511">
            <w:pPr>
              <w:widowControl w:val="0"/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Протяженность построен</w:t>
            </w:r>
            <w:r w:rsidR="00BD0778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ых, замененных сетей водоотведе</w:t>
            </w:r>
            <w:r w:rsidR="00BD0778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2,7</w:t>
            </w:r>
          </w:p>
        </w:tc>
      </w:tr>
      <w:tr w:rsidR="00CD215D" w:rsidTr="00DC28B4">
        <w:trPr>
          <w:gridAfter w:val="1"/>
          <w:wAfter w:w="30" w:type="dxa"/>
          <w:trHeight w:val="2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8" w:rsidRDefault="00BD0778" w:rsidP="00C17511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BD0778" w:rsidRDefault="00DC28B4" w:rsidP="00C17511">
            <w:pPr>
              <w:widowControl w:val="0"/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построен</w:t>
            </w:r>
            <w:r w:rsidR="00BD0778">
              <w:rPr>
                <w:color w:val="000000"/>
                <w:sz w:val="22"/>
                <w:szCs w:val="22"/>
              </w:rPr>
              <w:t>ных реконстр</w:t>
            </w:r>
            <w:r>
              <w:rPr>
                <w:color w:val="000000"/>
                <w:sz w:val="22"/>
                <w:szCs w:val="22"/>
              </w:rPr>
              <w:t>уированных объектов водоснабже</w:t>
            </w:r>
            <w:r w:rsidR="00BD0778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CD215D" w:rsidTr="00DC28B4">
        <w:trPr>
          <w:gridAfter w:val="1"/>
          <w:wAfter w:w="30" w:type="dxa"/>
          <w:trHeight w:val="1027"/>
        </w:trPr>
        <w:tc>
          <w:tcPr>
            <w:tcW w:w="5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778" w:rsidRDefault="00BD0778" w:rsidP="00C17511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BD0778" w:rsidRDefault="00DC28B4" w:rsidP="00C17511">
            <w:pPr>
              <w:widowControl w:val="0"/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Протяженность построен</w:t>
            </w:r>
            <w:r w:rsidR="00BD0778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ых, замененных сетей водоснабже</w:t>
            </w:r>
            <w:r w:rsidR="00BD0778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Default="00BD0778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778" w:rsidRDefault="00BD0778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1,6</w:t>
            </w:r>
          </w:p>
        </w:tc>
      </w:tr>
    </w:tbl>
    <w:p w:rsidR="00CD215D" w:rsidRDefault="00CD215D" w:rsidP="00CD215D">
      <w:pPr>
        <w:rPr>
          <w:rFonts w:ascii="PT Astra Serif" w:hAnsi="PT Astra Serif"/>
        </w:rPr>
      </w:pPr>
    </w:p>
    <w:p w:rsidR="0004606A" w:rsidRDefault="0004606A" w:rsidP="00CD215D">
      <w:pPr>
        <w:rPr>
          <w:rFonts w:ascii="PT Astra Serif" w:hAnsi="PT Astra Serif"/>
        </w:rPr>
      </w:pPr>
    </w:p>
    <w:p w:rsidR="0004606A" w:rsidRDefault="0004606A" w:rsidP="00CD215D">
      <w:pPr>
        <w:rPr>
          <w:rFonts w:ascii="PT Astra Serif" w:hAnsi="PT Astra Serif"/>
        </w:rPr>
      </w:pPr>
    </w:p>
    <w:p w:rsidR="0004606A" w:rsidRDefault="0004606A" w:rsidP="00CD215D">
      <w:pPr>
        <w:rPr>
          <w:rFonts w:ascii="PT Astra Serif" w:hAnsi="PT Astra Serif"/>
        </w:rPr>
      </w:pPr>
    </w:p>
    <w:p w:rsidR="0004606A" w:rsidRDefault="0004606A" w:rsidP="00CD215D">
      <w:pPr>
        <w:rPr>
          <w:rFonts w:ascii="PT Astra Serif" w:hAnsi="PT Astra Serif"/>
        </w:rPr>
      </w:pPr>
    </w:p>
    <w:p w:rsidR="0004606A" w:rsidRDefault="0004606A" w:rsidP="00CD215D">
      <w:pPr>
        <w:rPr>
          <w:rFonts w:ascii="PT Astra Serif" w:hAnsi="PT Astra Serif"/>
        </w:rPr>
      </w:pPr>
    </w:p>
    <w:p w:rsidR="0004606A" w:rsidRDefault="0004606A" w:rsidP="00CD215D">
      <w:pPr>
        <w:rPr>
          <w:rFonts w:ascii="PT Astra Serif" w:hAnsi="PT Astra Serif"/>
        </w:rPr>
      </w:pPr>
    </w:p>
    <w:p w:rsidR="0004606A" w:rsidRDefault="0004606A" w:rsidP="00CD215D">
      <w:pPr>
        <w:rPr>
          <w:rFonts w:ascii="PT Astra Serif" w:hAnsi="PT Astra Serif"/>
        </w:rPr>
      </w:pPr>
    </w:p>
    <w:p w:rsidR="0004606A" w:rsidRDefault="0004606A" w:rsidP="00CD215D">
      <w:pPr>
        <w:rPr>
          <w:rFonts w:ascii="PT Astra Serif" w:hAnsi="PT Astra Serif"/>
        </w:rPr>
      </w:pPr>
    </w:p>
    <w:p w:rsidR="0004606A" w:rsidRDefault="0004606A" w:rsidP="00CD215D">
      <w:pPr>
        <w:rPr>
          <w:rFonts w:ascii="PT Astra Serif" w:hAnsi="PT Astra Serif"/>
        </w:rPr>
      </w:pPr>
    </w:p>
    <w:p w:rsidR="0004606A" w:rsidRDefault="0004606A" w:rsidP="00CD215D">
      <w:pPr>
        <w:rPr>
          <w:rFonts w:ascii="PT Astra Serif" w:hAnsi="PT Astra Serif"/>
        </w:rPr>
      </w:pPr>
    </w:p>
    <w:p w:rsidR="0004606A" w:rsidRDefault="0004606A" w:rsidP="00CD215D">
      <w:pPr>
        <w:rPr>
          <w:rFonts w:ascii="PT Astra Serif" w:hAnsi="PT Astra Serif"/>
        </w:rPr>
      </w:pPr>
    </w:p>
    <w:p w:rsidR="0004606A" w:rsidRDefault="0004606A" w:rsidP="00CD215D">
      <w:pPr>
        <w:rPr>
          <w:rFonts w:ascii="PT Astra Serif" w:hAnsi="PT Astra Serif"/>
        </w:rPr>
      </w:pPr>
    </w:p>
    <w:p w:rsidR="00CE53D5" w:rsidRDefault="00CE53D5" w:rsidP="00CD215D">
      <w:pPr>
        <w:rPr>
          <w:rFonts w:ascii="PT Astra Serif" w:hAnsi="PT Astra Serif"/>
        </w:rPr>
      </w:pPr>
    </w:p>
    <w:p w:rsidR="00CE53D5" w:rsidRPr="00CD215D" w:rsidRDefault="00CE53D5" w:rsidP="00CD215D">
      <w:pPr>
        <w:jc w:val="center"/>
        <w:rPr>
          <w:rFonts w:ascii="PT Astra Serif" w:hAnsi="PT Astra Serif"/>
        </w:rPr>
      </w:pPr>
      <w:r w:rsidRPr="00CD215D">
        <w:rPr>
          <w:rFonts w:ascii="PT Astra Serif" w:hAnsi="PT Astra Serif"/>
          <w:b/>
          <w:sz w:val="28"/>
          <w:szCs w:val="28"/>
        </w:rPr>
        <w:lastRenderedPageBreak/>
        <w:t xml:space="preserve">Структура муниципальной программы муниципального образования </w:t>
      </w:r>
      <w:proofErr w:type="spellStart"/>
      <w:r w:rsidRPr="00CD215D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CD215D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CE53D5" w:rsidRDefault="00CE53D5" w:rsidP="00CE53D5">
      <w:pPr>
        <w:pStyle w:val="af8"/>
        <w:jc w:val="center"/>
        <w:rPr>
          <w:rFonts w:ascii="PT Astra Serif" w:hAnsi="PT Astra Serif"/>
          <w:b/>
          <w:sz w:val="28"/>
          <w:szCs w:val="28"/>
        </w:rPr>
      </w:pPr>
      <w:r w:rsidRPr="00DE1861">
        <w:rPr>
          <w:rFonts w:ascii="PT Astra Serif" w:hAnsi="PT Astra Serif"/>
          <w:b/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 w:rsidRPr="00DE1861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DE1861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CE53D5" w:rsidRPr="00DE1861" w:rsidRDefault="00CE53D5" w:rsidP="00CE53D5">
      <w:pPr>
        <w:pStyle w:val="af8"/>
        <w:jc w:val="center"/>
        <w:rPr>
          <w:rFonts w:ascii="PT Astra Serif" w:hAnsi="PT Astra Serif"/>
        </w:rPr>
      </w:pPr>
    </w:p>
    <w:tbl>
      <w:tblPr>
        <w:tblW w:w="492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6"/>
        <w:gridCol w:w="5683"/>
        <w:gridCol w:w="39"/>
        <w:gridCol w:w="4749"/>
      </w:tblGrid>
      <w:tr w:rsidR="00CE53D5" w:rsidTr="001331AD">
        <w:trPr>
          <w:trHeight w:val="562"/>
        </w:trPr>
        <w:tc>
          <w:tcPr>
            <w:tcW w:w="4636" w:type="dxa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5722" w:type="dxa"/>
            <w:gridSpan w:val="2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749" w:type="dxa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Связь с показателями </w:t>
            </w:r>
          </w:p>
        </w:tc>
      </w:tr>
      <w:tr w:rsidR="00CE53D5" w:rsidTr="001331AD">
        <w:trPr>
          <w:trHeight w:val="170"/>
        </w:trPr>
        <w:tc>
          <w:tcPr>
            <w:tcW w:w="4636" w:type="dxa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722" w:type="dxa"/>
            <w:gridSpan w:val="2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4749" w:type="dxa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CE53D5" w:rsidTr="001331AD">
        <w:trPr>
          <w:trHeight w:val="448"/>
        </w:trPr>
        <w:tc>
          <w:tcPr>
            <w:tcW w:w="15107" w:type="dxa"/>
            <w:gridSpan w:val="4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Муниципальный проект «Комплексная борьба с борщевиком Сосновского»</w:t>
            </w:r>
          </w:p>
        </w:tc>
      </w:tr>
      <w:tr w:rsidR="00CE53D5" w:rsidTr="001331AD">
        <w:trPr>
          <w:trHeight w:val="108"/>
        </w:trPr>
        <w:tc>
          <w:tcPr>
            <w:tcW w:w="10319" w:type="dxa"/>
            <w:gridSpan w:val="2"/>
            <w:shd w:val="clear" w:color="FFFFFF" w:fill="FFFFFF"/>
          </w:tcPr>
          <w:p w:rsidR="00CE53D5" w:rsidRDefault="00542CB2" w:rsidP="001331AD">
            <w:pPr>
              <w:widowControl w:val="0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i/>
                <w:sz w:val="22"/>
                <w:szCs w:val="22"/>
              </w:rPr>
              <w:t>Харитошкин</w:t>
            </w:r>
            <w:proofErr w:type="spellEnd"/>
            <w:r>
              <w:rPr>
                <w:rFonts w:ascii="PT Astra Serif" w:hAnsi="PT Astra Serif"/>
                <w:i/>
                <w:sz w:val="22"/>
                <w:szCs w:val="22"/>
              </w:rPr>
              <w:t xml:space="preserve"> Г.Б.</w:t>
            </w:r>
            <w:r w:rsidR="00144162">
              <w:rPr>
                <w:rFonts w:ascii="PT Astra Serif" w:hAnsi="PT Astra Serif"/>
                <w:i/>
                <w:sz w:val="22"/>
                <w:szCs w:val="22"/>
              </w:rPr>
              <w:t xml:space="preserve">, </w:t>
            </w:r>
            <w:r>
              <w:rPr>
                <w:rFonts w:ascii="PT Astra Serif" w:hAnsi="PT Astra Serif"/>
                <w:i/>
                <w:sz w:val="22"/>
                <w:szCs w:val="22"/>
              </w:rPr>
              <w:t xml:space="preserve"> председатель</w:t>
            </w:r>
            <w:r w:rsidR="001331AD">
              <w:rPr>
                <w:rFonts w:ascii="PT Astra Serif" w:hAnsi="PT Astra Serif"/>
                <w:i/>
                <w:sz w:val="22"/>
                <w:szCs w:val="22"/>
              </w:rPr>
              <w:t xml:space="preserve"> </w:t>
            </w:r>
            <w:r w:rsidR="00CE53D5">
              <w:rPr>
                <w:rFonts w:ascii="PT Astra Serif" w:hAnsi="PT Astra Serif"/>
                <w:i/>
                <w:sz w:val="22"/>
                <w:szCs w:val="22"/>
              </w:rPr>
              <w:t xml:space="preserve"> комитета экономического развития </w:t>
            </w:r>
          </w:p>
        </w:tc>
        <w:tc>
          <w:tcPr>
            <w:tcW w:w="4788" w:type="dxa"/>
            <w:gridSpan w:val="2"/>
            <w:shd w:val="clear" w:color="FFFFFF" w:fill="FFFFFF"/>
          </w:tcPr>
          <w:p w:rsidR="00CE53D5" w:rsidRDefault="00542CB2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Срок реализации 2022</w:t>
            </w:r>
            <w:r w:rsidR="00CE53D5">
              <w:rPr>
                <w:rFonts w:ascii="PT Astra Serif" w:hAnsi="PT Astra Serif"/>
                <w:i/>
                <w:sz w:val="22"/>
                <w:szCs w:val="22"/>
              </w:rPr>
              <w:t>-2030</w:t>
            </w:r>
          </w:p>
        </w:tc>
      </w:tr>
      <w:tr w:rsidR="00CE53D5" w:rsidTr="001331AD">
        <w:trPr>
          <w:trHeight w:val="302"/>
        </w:trPr>
        <w:tc>
          <w:tcPr>
            <w:tcW w:w="4636" w:type="dxa"/>
            <w:shd w:val="clear" w:color="FFFFFF" w:fill="FFFFFF"/>
          </w:tcPr>
          <w:p w:rsidR="00CE53D5" w:rsidRDefault="00CE53D5" w:rsidP="00C17511">
            <w:r>
              <w:rPr>
                <w:sz w:val="22"/>
                <w:szCs w:val="22"/>
              </w:rPr>
              <w:t>Задача 1. Выявление очагов произрастания борщевика Сосновского</w:t>
            </w:r>
          </w:p>
        </w:tc>
        <w:tc>
          <w:tcPr>
            <w:tcW w:w="5683" w:type="dxa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sz w:val="22"/>
                <w:szCs w:val="22"/>
              </w:rPr>
              <w:t xml:space="preserve">Полное обследование муниципальных образований </w:t>
            </w:r>
            <w:proofErr w:type="spellStart"/>
            <w:r>
              <w:rPr>
                <w:sz w:val="22"/>
                <w:szCs w:val="22"/>
              </w:rPr>
              <w:t>Щекинского</w:t>
            </w:r>
            <w:proofErr w:type="spellEnd"/>
            <w:r>
              <w:rPr>
                <w:sz w:val="22"/>
                <w:szCs w:val="22"/>
              </w:rPr>
              <w:t xml:space="preserve"> района на предмет выявления очагов произрастания борщевика Сосновского</w:t>
            </w:r>
          </w:p>
        </w:tc>
        <w:tc>
          <w:tcPr>
            <w:tcW w:w="4788" w:type="dxa"/>
            <w:gridSpan w:val="2"/>
            <w:shd w:val="clear" w:color="FFFFFF" w:fill="FFFFFF"/>
          </w:tcPr>
          <w:p w:rsidR="00CE53D5" w:rsidRDefault="00CE53D5" w:rsidP="00C17511">
            <w:pPr>
              <w:jc w:val="center"/>
            </w:pPr>
            <w:r>
              <w:rPr>
                <w:sz w:val="22"/>
                <w:szCs w:val="22"/>
              </w:rPr>
              <w:t xml:space="preserve">Число муниципальных образований </w:t>
            </w:r>
            <w:proofErr w:type="spellStart"/>
            <w:r>
              <w:rPr>
                <w:sz w:val="22"/>
                <w:szCs w:val="22"/>
              </w:rPr>
              <w:t>Щекинского</w:t>
            </w:r>
            <w:proofErr w:type="spellEnd"/>
            <w:r>
              <w:rPr>
                <w:sz w:val="22"/>
                <w:szCs w:val="22"/>
              </w:rPr>
              <w:t xml:space="preserve"> района, в которых проведено обследование   территории на предмет выявления очагов произрастания борщевика Сосновского</w:t>
            </w:r>
          </w:p>
        </w:tc>
      </w:tr>
      <w:tr w:rsidR="00CE53D5" w:rsidTr="001331AD">
        <w:trPr>
          <w:trHeight w:val="264"/>
        </w:trPr>
        <w:tc>
          <w:tcPr>
            <w:tcW w:w="4636" w:type="dxa"/>
            <w:shd w:val="clear" w:color="FFFFFF" w:fill="FFFFFF"/>
          </w:tcPr>
          <w:p w:rsidR="00CE53D5" w:rsidRDefault="00CE53D5" w:rsidP="00C17511">
            <w:r>
              <w:rPr>
                <w:sz w:val="22"/>
                <w:szCs w:val="22"/>
              </w:rPr>
              <w:t>Задача 2. Ликвидация очагов произрастания борщевика Сосновского</w:t>
            </w:r>
          </w:p>
        </w:tc>
        <w:tc>
          <w:tcPr>
            <w:tcW w:w="5683" w:type="dxa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Освобождение от борщевика Сосновского территории муниципального образования 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</w:tc>
        <w:tc>
          <w:tcPr>
            <w:tcW w:w="4788" w:type="dxa"/>
            <w:gridSpan w:val="2"/>
            <w:shd w:val="clear" w:color="FFFFFF" w:fill="FFFFFF"/>
          </w:tcPr>
          <w:p w:rsidR="00CE53D5" w:rsidRDefault="00CE53D5" w:rsidP="00C17511">
            <w:pPr>
              <w:jc w:val="center"/>
            </w:pPr>
            <w:r>
              <w:rPr>
                <w:sz w:val="22"/>
                <w:szCs w:val="22"/>
              </w:rPr>
              <w:t xml:space="preserve">Освобождение от борщевика Сосновского территории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Щекинский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</w:tr>
      <w:tr w:rsidR="00CE53D5" w:rsidTr="001331AD">
        <w:trPr>
          <w:trHeight w:val="70"/>
        </w:trPr>
        <w:tc>
          <w:tcPr>
            <w:tcW w:w="15107" w:type="dxa"/>
            <w:gridSpan w:val="4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Муниципальный проект «Развитие жилищного строительства на </w:t>
            </w:r>
            <w:proofErr w:type="gramStart"/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>сельских</w:t>
            </w:r>
            <w:proofErr w:type="gramEnd"/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 </w:t>
            </w:r>
          </w:p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>территориях</w:t>
            </w:r>
            <w:proofErr w:type="gramEnd"/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 и повышение уровня благоустройства домовладений»</w:t>
            </w:r>
          </w:p>
        </w:tc>
      </w:tr>
      <w:tr w:rsidR="00CE53D5" w:rsidTr="001331AD">
        <w:trPr>
          <w:trHeight w:val="108"/>
        </w:trPr>
        <w:tc>
          <w:tcPr>
            <w:tcW w:w="10319" w:type="dxa"/>
            <w:gridSpan w:val="2"/>
            <w:shd w:val="clear" w:color="FFFFFF" w:fill="FFFFFF"/>
          </w:tcPr>
          <w:p w:rsidR="00CE53D5" w:rsidRDefault="00144162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i/>
                <w:sz w:val="22"/>
                <w:szCs w:val="22"/>
              </w:rPr>
              <w:t>Харитошкин</w:t>
            </w:r>
            <w:proofErr w:type="spellEnd"/>
            <w:r>
              <w:rPr>
                <w:rFonts w:ascii="PT Astra Serif" w:hAnsi="PT Astra Serif"/>
                <w:i/>
                <w:sz w:val="22"/>
                <w:szCs w:val="22"/>
              </w:rPr>
              <w:t xml:space="preserve"> Г.Б.,  председатель</w:t>
            </w:r>
            <w:r w:rsidR="001331AD">
              <w:rPr>
                <w:rFonts w:ascii="PT Astra Serif" w:hAnsi="PT Astra Serif"/>
                <w:i/>
                <w:sz w:val="22"/>
                <w:szCs w:val="22"/>
              </w:rPr>
              <w:t xml:space="preserve"> </w:t>
            </w:r>
            <w:r w:rsidR="00CE53D5">
              <w:rPr>
                <w:rFonts w:ascii="PT Astra Serif" w:hAnsi="PT Astra Serif"/>
                <w:i/>
                <w:sz w:val="22"/>
                <w:szCs w:val="22"/>
              </w:rPr>
              <w:t xml:space="preserve"> комитета экономического развития </w:t>
            </w:r>
          </w:p>
        </w:tc>
        <w:tc>
          <w:tcPr>
            <w:tcW w:w="4788" w:type="dxa"/>
            <w:gridSpan w:val="2"/>
            <w:shd w:val="clear" w:color="FFFFFF" w:fill="FFFFFF"/>
          </w:tcPr>
          <w:p w:rsidR="00CE53D5" w:rsidRDefault="00542CB2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Срок реализации 2022</w:t>
            </w:r>
            <w:r w:rsidR="00CE53D5">
              <w:rPr>
                <w:rFonts w:ascii="PT Astra Serif" w:hAnsi="PT Astra Serif"/>
                <w:i/>
                <w:sz w:val="22"/>
                <w:szCs w:val="22"/>
              </w:rPr>
              <w:t>-2030</w:t>
            </w:r>
          </w:p>
        </w:tc>
      </w:tr>
      <w:tr w:rsidR="00CE53D5" w:rsidTr="001331AD">
        <w:trPr>
          <w:trHeight w:val="302"/>
        </w:trPr>
        <w:tc>
          <w:tcPr>
            <w:tcW w:w="4636" w:type="dxa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color w:val="000000"/>
                <w:sz w:val="22"/>
                <w:szCs w:val="22"/>
              </w:rPr>
              <w:t xml:space="preserve">Задача 1 </w:t>
            </w:r>
            <w:r>
              <w:rPr>
                <w:sz w:val="22"/>
                <w:szCs w:val="22"/>
              </w:rPr>
              <w:t>Обеспечение жильем граждан, проживающих на сельских территориях</w:t>
            </w:r>
          </w:p>
        </w:tc>
        <w:tc>
          <w:tcPr>
            <w:tcW w:w="5683" w:type="dxa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Улучшение гражданами, проживающими на сельских территориях, жилищных условий</w:t>
            </w:r>
          </w:p>
        </w:tc>
        <w:tc>
          <w:tcPr>
            <w:tcW w:w="4788" w:type="dxa"/>
            <w:gridSpan w:val="2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Количество граждан, проживающих на сельских территориях, улучшивших жилищные условия</w:t>
            </w:r>
          </w:p>
        </w:tc>
      </w:tr>
      <w:tr w:rsidR="00CE53D5" w:rsidTr="001331AD">
        <w:trPr>
          <w:trHeight w:val="264"/>
        </w:trPr>
        <w:tc>
          <w:tcPr>
            <w:tcW w:w="15107" w:type="dxa"/>
            <w:gridSpan w:val="4"/>
            <w:shd w:val="clear" w:color="FFFFFF" w:fill="FFFFFF"/>
          </w:tcPr>
          <w:p w:rsidR="00CE53D5" w:rsidRDefault="00CE53D5" w:rsidP="00066172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Муниципальный проект «</w:t>
            </w:r>
            <w:r w:rsidR="00066172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Обеспечение комплексного развития сельских территор</w:t>
            </w:r>
            <w:r w:rsidR="00DC28B4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и</w:t>
            </w:r>
            <w:r w:rsidR="00066172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й»</w:t>
            </w:r>
          </w:p>
        </w:tc>
      </w:tr>
      <w:tr w:rsidR="00CE53D5" w:rsidTr="001331AD">
        <w:trPr>
          <w:trHeight w:val="264"/>
        </w:trPr>
        <w:tc>
          <w:tcPr>
            <w:tcW w:w="10319" w:type="dxa"/>
            <w:gridSpan w:val="2"/>
            <w:shd w:val="clear" w:color="FFFFFF" w:fill="FFFFFF"/>
          </w:tcPr>
          <w:p w:rsidR="00CE53D5" w:rsidRDefault="00144162" w:rsidP="001331AD">
            <w:pPr>
              <w:widowControl w:val="0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i/>
                <w:sz w:val="22"/>
                <w:szCs w:val="22"/>
              </w:rPr>
              <w:t>Харитошкин</w:t>
            </w:r>
            <w:proofErr w:type="spellEnd"/>
            <w:r>
              <w:rPr>
                <w:rFonts w:ascii="PT Astra Serif" w:hAnsi="PT Astra Serif"/>
                <w:i/>
                <w:sz w:val="22"/>
                <w:szCs w:val="22"/>
              </w:rPr>
              <w:t xml:space="preserve"> Г.Б., председатель </w:t>
            </w:r>
            <w:r w:rsidR="00CE53D5">
              <w:rPr>
                <w:rFonts w:ascii="PT Astra Serif" w:hAnsi="PT Astra Serif"/>
                <w:i/>
                <w:sz w:val="22"/>
                <w:szCs w:val="22"/>
              </w:rPr>
              <w:t xml:space="preserve"> комитета экономического развития</w:t>
            </w:r>
          </w:p>
        </w:tc>
        <w:tc>
          <w:tcPr>
            <w:tcW w:w="4788" w:type="dxa"/>
            <w:gridSpan w:val="2"/>
            <w:shd w:val="clear" w:color="FFFFFF" w:fill="FFFFFF"/>
          </w:tcPr>
          <w:p w:rsidR="00CE53D5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Срок реализации 2022-2030</w:t>
            </w:r>
          </w:p>
        </w:tc>
      </w:tr>
      <w:tr w:rsidR="00CE53D5" w:rsidTr="001331AD">
        <w:trPr>
          <w:trHeight w:val="123"/>
        </w:trPr>
        <w:tc>
          <w:tcPr>
            <w:tcW w:w="4636" w:type="dxa"/>
            <w:shd w:val="clear" w:color="FFFFFF" w:fill="FFFFFF"/>
          </w:tcPr>
          <w:p w:rsidR="00CE53D5" w:rsidRDefault="00CE53D5" w:rsidP="00C17511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Задача 1. Обеспечение надежности и эффективности поставки коммунальных ресурсов за счет строительства систем коммунальной инфраструктуры</w:t>
            </w:r>
          </w:p>
        </w:tc>
        <w:tc>
          <w:tcPr>
            <w:tcW w:w="5683" w:type="dxa"/>
            <w:shd w:val="clear" w:color="FFFFFF" w:fill="FFFFFF"/>
          </w:tcPr>
          <w:p w:rsidR="00CE53D5" w:rsidRDefault="00CE53D5" w:rsidP="00F60142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Надежность и эффективность поставки коммунальных ресурсов за счет строительства систем коммунальной инфраструктуры</w:t>
            </w:r>
          </w:p>
          <w:p w:rsidR="00CE53D5" w:rsidRDefault="00CE53D5" w:rsidP="00F60142">
            <w:pPr>
              <w:widowControl w:val="0"/>
              <w:tabs>
                <w:tab w:val="left" w:pos="720"/>
              </w:tabs>
              <w:jc w:val="center"/>
              <w:rPr>
                <w:color w:val="000000"/>
              </w:rPr>
            </w:pPr>
          </w:p>
        </w:tc>
        <w:tc>
          <w:tcPr>
            <w:tcW w:w="4788" w:type="dxa"/>
            <w:gridSpan w:val="2"/>
            <w:shd w:val="clear" w:color="FFFFFF" w:fill="FFFFFF"/>
          </w:tcPr>
          <w:p w:rsidR="00CE53D5" w:rsidRDefault="00CE53D5" w:rsidP="00F6014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Количество построенных, реконструированных объектов водоотведения</w:t>
            </w:r>
          </w:p>
        </w:tc>
      </w:tr>
      <w:tr w:rsidR="00CE53D5" w:rsidTr="001331AD">
        <w:trPr>
          <w:trHeight w:val="122"/>
        </w:trPr>
        <w:tc>
          <w:tcPr>
            <w:tcW w:w="4636" w:type="dxa"/>
            <w:shd w:val="clear" w:color="FFFFFF" w:fill="FFFFFF"/>
          </w:tcPr>
          <w:p w:rsidR="00CE53D5" w:rsidRDefault="00CE53D5" w:rsidP="00C17511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Задача 2. Соблюдение доступности услуг и устойчивости функционирования систем муниципального образования 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Щекинский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5683" w:type="dxa"/>
            <w:shd w:val="clear" w:color="FFFFFF" w:fill="FFFFFF"/>
          </w:tcPr>
          <w:p w:rsidR="00CE53D5" w:rsidRDefault="00CE53D5" w:rsidP="00F60142">
            <w:pPr>
              <w:widowControl w:val="0"/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Доступность услуг и устойчивость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функционирования систем муниципального образования 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</w:rPr>
              <w:t>Щекинский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4788" w:type="dxa"/>
            <w:gridSpan w:val="2"/>
            <w:shd w:val="clear" w:color="FFFFFF" w:fill="FFFFFF"/>
          </w:tcPr>
          <w:p w:rsidR="00CE53D5" w:rsidRDefault="00CE53D5" w:rsidP="00F60142">
            <w:pPr>
              <w:widowControl w:val="0"/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Протяженность построенных, замененных сетей водоотведения.</w:t>
            </w:r>
          </w:p>
          <w:p w:rsidR="00CE53D5" w:rsidRDefault="00CE53D5" w:rsidP="00F60142">
            <w:pPr>
              <w:widowControl w:val="0"/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построенных, реконструированных объектов водоснабжения.</w:t>
            </w:r>
          </w:p>
          <w:p w:rsidR="00CE53D5" w:rsidRDefault="00CE53D5" w:rsidP="00F60142">
            <w:pPr>
              <w:widowControl w:val="0"/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Протяженность построенных, замененных сетей водоснабжения.</w:t>
            </w:r>
          </w:p>
          <w:p w:rsidR="00CE53D5" w:rsidRDefault="00CE53D5" w:rsidP="00F60142">
            <w:pPr>
              <w:widowControl w:val="0"/>
              <w:tabs>
                <w:tab w:val="left" w:pos="720"/>
              </w:tabs>
              <w:jc w:val="center"/>
              <w:rPr>
                <w:color w:val="000000"/>
              </w:rPr>
            </w:pPr>
          </w:p>
        </w:tc>
      </w:tr>
    </w:tbl>
    <w:p w:rsidR="00180E9E" w:rsidRDefault="00180E9E" w:rsidP="00CE53D5">
      <w:pPr>
        <w:jc w:val="center"/>
        <w:rPr>
          <w:rFonts w:ascii="PT Astra Serif" w:hAnsi="PT Astra Serif"/>
          <w:b/>
          <w:sz w:val="28"/>
          <w:szCs w:val="28"/>
        </w:rPr>
      </w:pPr>
    </w:p>
    <w:p w:rsidR="00CE53D5" w:rsidRDefault="00CE53D5" w:rsidP="00CE53D5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4. Финансовое обеспечение муниципальной программы муниципального образования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 «Комплексное развитие сельских территорий муниципального образования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CE53D5" w:rsidRDefault="00CE53D5" w:rsidP="00CE53D5">
      <w:pPr>
        <w:jc w:val="center"/>
        <w:rPr>
          <w:rFonts w:ascii="PT Astra Serif" w:hAnsi="PT Astra Serif"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1214"/>
        <w:gridCol w:w="1210"/>
        <w:gridCol w:w="1075"/>
        <w:gridCol w:w="1289"/>
        <w:gridCol w:w="1143"/>
        <w:gridCol w:w="1289"/>
        <w:gridCol w:w="1289"/>
        <w:gridCol w:w="1292"/>
        <w:gridCol w:w="1216"/>
        <w:gridCol w:w="1188"/>
      </w:tblGrid>
      <w:tr w:rsidR="00CE53D5" w:rsidTr="00276560">
        <w:trPr>
          <w:tblHeader/>
        </w:trPr>
        <w:tc>
          <w:tcPr>
            <w:tcW w:w="1005" w:type="pct"/>
            <w:vMerge w:val="restar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 xml:space="preserve">Наименование структурного элемента </w:t>
            </w:r>
            <w:r>
              <w:rPr>
                <w:rFonts w:ascii="PT Astra Serif" w:hAnsi="PT Astra Serif"/>
                <w:sz w:val="22"/>
                <w:szCs w:val="22"/>
              </w:rPr>
              <w:t>муниципальной программы</w:t>
            </w:r>
            <w:r>
              <w:rPr>
                <w:rFonts w:ascii="PT Astra Serif" w:eastAsia="Calibri" w:hAnsi="PT Astra Serif"/>
                <w:sz w:val="22"/>
                <w:szCs w:val="22"/>
              </w:rPr>
              <w:t>, источников финансового обеспечения</w:t>
            </w:r>
          </w:p>
        </w:tc>
        <w:tc>
          <w:tcPr>
            <w:tcW w:w="3995" w:type="pct"/>
            <w:gridSpan w:val="10"/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</w:tr>
      <w:tr w:rsidR="00CE53D5" w:rsidTr="00AF1E9D">
        <w:trPr>
          <w:trHeight w:val="448"/>
          <w:tblHeader/>
        </w:trPr>
        <w:tc>
          <w:tcPr>
            <w:tcW w:w="1005" w:type="pct"/>
            <w:vMerge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7" w:type="pc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2022</w:t>
            </w:r>
          </w:p>
        </w:tc>
        <w:tc>
          <w:tcPr>
            <w:tcW w:w="396" w:type="pct"/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2023</w:t>
            </w:r>
          </w:p>
        </w:tc>
        <w:tc>
          <w:tcPr>
            <w:tcW w:w="352" w:type="pc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2024</w:t>
            </w:r>
          </w:p>
        </w:tc>
        <w:tc>
          <w:tcPr>
            <w:tcW w:w="422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2025</w:t>
            </w:r>
          </w:p>
        </w:tc>
        <w:tc>
          <w:tcPr>
            <w:tcW w:w="374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2026</w:t>
            </w:r>
          </w:p>
        </w:tc>
        <w:tc>
          <w:tcPr>
            <w:tcW w:w="422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2027</w:t>
            </w:r>
          </w:p>
        </w:tc>
        <w:tc>
          <w:tcPr>
            <w:tcW w:w="422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2028</w:t>
            </w:r>
          </w:p>
        </w:tc>
        <w:tc>
          <w:tcPr>
            <w:tcW w:w="423" w:type="pc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2029</w:t>
            </w:r>
          </w:p>
        </w:tc>
        <w:tc>
          <w:tcPr>
            <w:tcW w:w="398" w:type="pc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2030</w:t>
            </w:r>
          </w:p>
        </w:tc>
        <w:tc>
          <w:tcPr>
            <w:tcW w:w="389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Всего</w:t>
            </w:r>
          </w:p>
        </w:tc>
      </w:tr>
      <w:tr w:rsidR="00CE53D5" w:rsidTr="00AF1E9D">
        <w:trPr>
          <w:trHeight w:val="282"/>
          <w:tblHeader/>
        </w:trPr>
        <w:tc>
          <w:tcPr>
            <w:tcW w:w="1005" w:type="pc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</w:t>
            </w:r>
          </w:p>
        </w:tc>
        <w:tc>
          <w:tcPr>
            <w:tcW w:w="397" w:type="pc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2</w:t>
            </w:r>
          </w:p>
        </w:tc>
        <w:tc>
          <w:tcPr>
            <w:tcW w:w="396" w:type="pct"/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3</w:t>
            </w:r>
          </w:p>
        </w:tc>
        <w:tc>
          <w:tcPr>
            <w:tcW w:w="352" w:type="pc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4</w:t>
            </w:r>
          </w:p>
        </w:tc>
        <w:tc>
          <w:tcPr>
            <w:tcW w:w="422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5</w:t>
            </w:r>
          </w:p>
        </w:tc>
        <w:tc>
          <w:tcPr>
            <w:tcW w:w="374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6</w:t>
            </w:r>
          </w:p>
        </w:tc>
        <w:tc>
          <w:tcPr>
            <w:tcW w:w="422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7</w:t>
            </w:r>
          </w:p>
        </w:tc>
        <w:tc>
          <w:tcPr>
            <w:tcW w:w="422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8</w:t>
            </w:r>
          </w:p>
        </w:tc>
        <w:tc>
          <w:tcPr>
            <w:tcW w:w="423" w:type="pc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9</w:t>
            </w:r>
          </w:p>
        </w:tc>
        <w:tc>
          <w:tcPr>
            <w:tcW w:w="398" w:type="pc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10</w:t>
            </w:r>
          </w:p>
        </w:tc>
        <w:tc>
          <w:tcPr>
            <w:tcW w:w="389" w:type="pct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11</w:t>
            </w:r>
          </w:p>
        </w:tc>
      </w:tr>
      <w:tr w:rsidR="00CE53D5" w:rsidTr="00AF1E9D">
        <w:trPr>
          <w:trHeight w:val="70"/>
        </w:trPr>
        <w:tc>
          <w:tcPr>
            <w:tcW w:w="1005" w:type="pct"/>
            <w:shd w:val="clear" w:color="FFFFFF" w:fill="FFFFFF"/>
          </w:tcPr>
          <w:p w:rsidR="00CE53D5" w:rsidRDefault="00CE53D5" w:rsidP="00C17511">
            <w:pPr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Всего по муниципальной программе</w:t>
            </w: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>,</w:t>
            </w:r>
          </w:p>
        </w:tc>
        <w:tc>
          <w:tcPr>
            <w:tcW w:w="397" w:type="pct"/>
            <w:shd w:val="clear" w:color="FFFFFF" w:fill="FFFFFF"/>
          </w:tcPr>
          <w:p w:rsidR="00CE53D5" w:rsidRPr="00E81442" w:rsidRDefault="00E81442" w:rsidP="00C17511">
            <w:pPr>
              <w:jc w:val="center"/>
              <w:rPr>
                <w:rFonts w:ascii="PT Astra Serif" w:eastAsia="Calibri" w:hAnsi="PT Astra Serif"/>
                <w:lang w:val="en-US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25</w:t>
            </w:r>
            <w:r>
              <w:rPr>
                <w:rFonts w:ascii="PT Astra Serif" w:eastAsia="Calibri" w:hAnsi="PT Astra Serif"/>
                <w:b/>
                <w:sz w:val="22"/>
                <w:szCs w:val="22"/>
                <w:lang w:val="en-US"/>
              </w:rPr>
              <w:t>68</w:t>
            </w:r>
            <w:r w:rsidR="00EA15C0">
              <w:rPr>
                <w:rFonts w:ascii="PT Astra Serif" w:eastAsia="Calibri" w:hAnsi="PT Astra Serif"/>
                <w:b/>
                <w:sz w:val="22"/>
                <w:szCs w:val="22"/>
              </w:rPr>
              <w:t>,</w:t>
            </w:r>
            <w:r>
              <w:rPr>
                <w:rFonts w:ascii="PT Astra Serif" w:eastAsia="Calibri" w:hAnsi="PT Astra Serif"/>
                <w:b/>
                <w:sz w:val="22"/>
                <w:szCs w:val="22"/>
              </w:rPr>
              <w:t>2</w:t>
            </w:r>
            <w:r>
              <w:rPr>
                <w:rFonts w:ascii="PT Astra Serif" w:eastAsia="Calibri" w:hAnsi="PT Astra Serif"/>
                <w:b/>
                <w:sz w:val="22"/>
                <w:szCs w:val="22"/>
                <w:lang w:val="en-US"/>
              </w:rPr>
              <w:t>80</w:t>
            </w:r>
          </w:p>
        </w:tc>
        <w:tc>
          <w:tcPr>
            <w:tcW w:w="396" w:type="pct"/>
          </w:tcPr>
          <w:p w:rsidR="00CE53D5" w:rsidRDefault="00362BF2" w:rsidP="00DD20F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6296,174</w:t>
            </w:r>
          </w:p>
        </w:tc>
        <w:tc>
          <w:tcPr>
            <w:tcW w:w="352" w:type="pct"/>
            <w:shd w:val="clear" w:color="FFFFFF" w:fill="FFFFFF"/>
          </w:tcPr>
          <w:p w:rsidR="00CE53D5" w:rsidRDefault="00FB72B6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1984,211</w:t>
            </w:r>
          </w:p>
        </w:tc>
        <w:tc>
          <w:tcPr>
            <w:tcW w:w="422" w:type="pct"/>
          </w:tcPr>
          <w:p w:rsidR="00CE53D5" w:rsidRDefault="00276560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2439,833</w:t>
            </w:r>
          </w:p>
        </w:tc>
        <w:tc>
          <w:tcPr>
            <w:tcW w:w="374" w:type="pct"/>
          </w:tcPr>
          <w:p w:rsidR="00CE53D5" w:rsidRDefault="00276560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1600</w:t>
            </w:r>
          </w:p>
        </w:tc>
        <w:tc>
          <w:tcPr>
            <w:tcW w:w="422" w:type="pct"/>
          </w:tcPr>
          <w:p w:rsidR="00CE53D5" w:rsidRDefault="00276560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1600</w:t>
            </w:r>
            <w:r w:rsidR="00CE53D5">
              <w:rPr>
                <w:rFonts w:ascii="PT Astra Serif" w:eastAsia="Calibri" w:hAnsi="PT Astra Serif"/>
                <w:b/>
                <w:sz w:val="22"/>
                <w:szCs w:val="22"/>
              </w:rPr>
              <w:t>,0</w:t>
            </w:r>
          </w:p>
        </w:tc>
        <w:tc>
          <w:tcPr>
            <w:tcW w:w="422" w:type="pct"/>
          </w:tcPr>
          <w:p w:rsidR="00CE53D5" w:rsidRDefault="00276560" w:rsidP="00C17511">
            <w:pPr>
              <w:jc w:val="center"/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160</w:t>
            </w:r>
            <w:r w:rsidR="00CE53D5">
              <w:rPr>
                <w:rFonts w:ascii="PT Astra Serif" w:eastAsia="Calibri" w:hAnsi="PT Astra Serif"/>
                <w:b/>
                <w:sz w:val="22"/>
                <w:szCs w:val="22"/>
              </w:rPr>
              <w:t>0,0</w:t>
            </w:r>
          </w:p>
        </w:tc>
        <w:tc>
          <w:tcPr>
            <w:tcW w:w="423" w:type="pct"/>
            <w:shd w:val="clear" w:color="FFFFFF" w:fill="FFFFFF"/>
          </w:tcPr>
          <w:p w:rsidR="00CE53D5" w:rsidRDefault="00276560" w:rsidP="00C17511">
            <w:r>
              <w:rPr>
                <w:rFonts w:ascii="PT Astra Serif" w:eastAsia="Calibri" w:hAnsi="PT Astra Serif"/>
                <w:b/>
                <w:sz w:val="22"/>
                <w:szCs w:val="22"/>
              </w:rPr>
              <w:t>160</w:t>
            </w:r>
            <w:r w:rsidR="00CE53D5">
              <w:rPr>
                <w:rFonts w:ascii="PT Astra Serif" w:eastAsia="Calibri" w:hAnsi="PT Astra Serif"/>
                <w:b/>
                <w:sz w:val="22"/>
                <w:szCs w:val="22"/>
              </w:rPr>
              <w:t>0,0</w:t>
            </w:r>
          </w:p>
        </w:tc>
        <w:tc>
          <w:tcPr>
            <w:tcW w:w="398" w:type="pct"/>
            <w:shd w:val="clear" w:color="FFFFFF" w:fill="FFFFFF"/>
          </w:tcPr>
          <w:p w:rsidR="00CE53D5" w:rsidRDefault="00276560" w:rsidP="00C17511">
            <w:r>
              <w:rPr>
                <w:rFonts w:ascii="PT Astra Serif" w:eastAsia="Calibri" w:hAnsi="PT Astra Serif"/>
                <w:b/>
                <w:sz w:val="22"/>
                <w:szCs w:val="22"/>
              </w:rPr>
              <w:t>160</w:t>
            </w:r>
            <w:r w:rsidR="00CE53D5">
              <w:rPr>
                <w:rFonts w:ascii="PT Astra Serif" w:eastAsia="Calibri" w:hAnsi="PT Astra Serif"/>
                <w:b/>
                <w:sz w:val="22"/>
                <w:szCs w:val="22"/>
              </w:rPr>
              <w:t>0,0</w:t>
            </w:r>
          </w:p>
        </w:tc>
        <w:tc>
          <w:tcPr>
            <w:tcW w:w="389" w:type="pct"/>
          </w:tcPr>
          <w:p w:rsidR="00CE53D5" w:rsidRPr="00276560" w:rsidRDefault="00FB72B6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21288,498</w:t>
            </w:r>
          </w:p>
        </w:tc>
      </w:tr>
      <w:tr w:rsidR="00CE53D5" w:rsidTr="00AF1E9D">
        <w:trPr>
          <w:trHeight w:val="70"/>
        </w:trPr>
        <w:tc>
          <w:tcPr>
            <w:tcW w:w="1005" w:type="pct"/>
            <w:shd w:val="clear" w:color="FFFFFF" w:fill="FFFFFF"/>
          </w:tcPr>
          <w:p w:rsidR="00CE53D5" w:rsidRDefault="00CE53D5" w:rsidP="00C17511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в том числе:</w:t>
            </w:r>
          </w:p>
        </w:tc>
        <w:tc>
          <w:tcPr>
            <w:tcW w:w="397" w:type="pct"/>
            <w:shd w:val="clear" w:color="FFFFFF" w:fill="FFFFFF"/>
          </w:tcPr>
          <w:p w:rsidR="00CE53D5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6" w:type="pct"/>
          </w:tcPr>
          <w:p w:rsidR="00CE53D5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2" w:type="pct"/>
            <w:shd w:val="clear" w:color="FFFFFF" w:fill="FFFFFF"/>
          </w:tcPr>
          <w:p w:rsidR="00CE53D5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22" w:type="pct"/>
          </w:tcPr>
          <w:p w:rsidR="00CE53D5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74" w:type="pct"/>
          </w:tcPr>
          <w:p w:rsidR="00CE53D5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22" w:type="pct"/>
          </w:tcPr>
          <w:p w:rsidR="00CE53D5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22" w:type="pct"/>
          </w:tcPr>
          <w:p w:rsidR="00CE53D5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23" w:type="pct"/>
            <w:shd w:val="clear" w:color="FFFFFF" w:fill="FFFFFF"/>
          </w:tcPr>
          <w:p w:rsidR="00CE53D5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8" w:type="pct"/>
            <w:shd w:val="clear" w:color="FFFFFF" w:fill="FFFFFF"/>
          </w:tcPr>
          <w:p w:rsidR="00CE53D5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89" w:type="pct"/>
          </w:tcPr>
          <w:p w:rsidR="00CE53D5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</w:tr>
      <w:tr w:rsidR="00CE53D5" w:rsidTr="00AF1E9D">
        <w:tc>
          <w:tcPr>
            <w:tcW w:w="1005" w:type="pct"/>
            <w:shd w:val="clear" w:color="FFFFFF" w:fill="FFFFFF"/>
          </w:tcPr>
          <w:p w:rsidR="00CE53D5" w:rsidRDefault="00CE53D5" w:rsidP="00C17511">
            <w:pPr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средства бюджета Тульской области</w:t>
            </w:r>
          </w:p>
        </w:tc>
        <w:tc>
          <w:tcPr>
            <w:tcW w:w="397" w:type="pct"/>
            <w:shd w:val="clear" w:color="FFFFFF" w:fill="FFFFFF"/>
          </w:tcPr>
          <w:p w:rsidR="00CE53D5" w:rsidRPr="00EA15C0" w:rsidRDefault="00EA15C0" w:rsidP="00C17511">
            <w:pPr>
              <w:jc w:val="center"/>
              <w:rPr>
                <w:rFonts w:ascii="PT Astra Serif" w:eastAsia="Calibri" w:hAnsi="PT Astra Serif"/>
                <w:lang w:val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4</w:t>
            </w:r>
            <w:r>
              <w:rPr>
                <w:rFonts w:ascii="PT Astra Serif" w:eastAsia="Calibri" w:hAnsi="PT Astra Serif"/>
                <w:sz w:val="22"/>
                <w:szCs w:val="22"/>
                <w:lang w:val="en-US"/>
              </w:rPr>
              <w:t>65</w:t>
            </w:r>
            <w:r>
              <w:rPr>
                <w:rFonts w:ascii="PT Astra Serif" w:eastAsia="Calibri" w:hAnsi="PT Astra Serif"/>
                <w:sz w:val="22"/>
                <w:szCs w:val="22"/>
              </w:rPr>
              <w:t>,</w:t>
            </w:r>
            <w:r>
              <w:rPr>
                <w:rFonts w:ascii="PT Astra Serif" w:eastAsia="Calibri" w:hAnsi="PT Astra Serif"/>
                <w:sz w:val="22"/>
                <w:szCs w:val="22"/>
                <w:lang w:val="en-US"/>
              </w:rPr>
              <w:t>701</w:t>
            </w:r>
          </w:p>
        </w:tc>
        <w:tc>
          <w:tcPr>
            <w:tcW w:w="396" w:type="pct"/>
          </w:tcPr>
          <w:p w:rsidR="00CE53D5" w:rsidRDefault="00362BF2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5095,960</w:t>
            </w:r>
          </w:p>
        </w:tc>
        <w:tc>
          <w:tcPr>
            <w:tcW w:w="352" w:type="pct"/>
            <w:shd w:val="clear" w:color="FFFFFF" w:fill="FFFFFF"/>
          </w:tcPr>
          <w:p w:rsidR="00CE53D5" w:rsidRDefault="00362BF2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787,092</w:t>
            </w:r>
          </w:p>
        </w:tc>
        <w:tc>
          <w:tcPr>
            <w:tcW w:w="422" w:type="pct"/>
          </w:tcPr>
          <w:p w:rsidR="00CE53D5" w:rsidRDefault="00276560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787,092</w:t>
            </w:r>
          </w:p>
        </w:tc>
        <w:tc>
          <w:tcPr>
            <w:tcW w:w="374" w:type="pct"/>
          </w:tcPr>
          <w:p w:rsidR="00CE53D5" w:rsidRDefault="00CE53D5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422" w:type="pct"/>
          </w:tcPr>
          <w:p w:rsidR="00CE53D5" w:rsidRDefault="00CE53D5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422" w:type="pct"/>
          </w:tcPr>
          <w:p w:rsidR="00CE53D5" w:rsidRDefault="00CE53D5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423" w:type="pct"/>
            <w:shd w:val="clear" w:color="FFFFFF" w:fill="FFFFFF"/>
          </w:tcPr>
          <w:p w:rsidR="00CE53D5" w:rsidRDefault="00CE53D5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98" w:type="pct"/>
            <w:shd w:val="clear" w:color="FFFFFF" w:fill="FFFFFF"/>
          </w:tcPr>
          <w:p w:rsidR="00CE53D5" w:rsidRDefault="00CE53D5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89" w:type="pct"/>
          </w:tcPr>
          <w:p w:rsidR="00CE53D5" w:rsidRPr="00276560" w:rsidRDefault="00362BF2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7135,845</w:t>
            </w:r>
          </w:p>
        </w:tc>
      </w:tr>
      <w:tr w:rsidR="00CE53D5" w:rsidTr="00AF1E9D">
        <w:tc>
          <w:tcPr>
            <w:tcW w:w="1005" w:type="pct"/>
            <w:shd w:val="clear" w:color="FFFFFF" w:fill="FFFFFF"/>
          </w:tcPr>
          <w:p w:rsidR="00CE53D5" w:rsidRDefault="00CE53D5" w:rsidP="00C17511">
            <w:pPr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>
              <w:rPr>
                <w:rFonts w:ascii="PT Astra Serif" w:eastAsia="Calibri" w:hAnsi="PT Astra Serif"/>
                <w:sz w:val="22"/>
                <w:szCs w:val="22"/>
              </w:rPr>
              <w:t>Щекинский</w:t>
            </w:r>
            <w:proofErr w:type="spellEnd"/>
            <w:r>
              <w:rPr>
                <w:rFonts w:ascii="PT Astra Serif" w:eastAsia="Calibri" w:hAnsi="PT Astra Serif"/>
                <w:sz w:val="22"/>
                <w:szCs w:val="22"/>
              </w:rPr>
              <w:t xml:space="preserve"> район </w:t>
            </w:r>
          </w:p>
        </w:tc>
        <w:tc>
          <w:tcPr>
            <w:tcW w:w="397" w:type="pct"/>
            <w:shd w:val="clear" w:color="FFFFFF" w:fill="FFFFFF"/>
          </w:tcPr>
          <w:p w:rsidR="00CE53D5" w:rsidRDefault="00417AD6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2102,579</w:t>
            </w:r>
          </w:p>
        </w:tc>
        <w:tc>
          <w:tcPr>
            <w:tcW w:w="396" w:type="pct"/>
          </w:tcPr>
          <w:p w:rsidR="00CE53D5" w:rsidRPr="002178E8" w:rsidRDefault="002178E8" w:rsidP="00DD20FA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2178E8">
              <w:rPr>
                <w:rFonts w:ascii="PT Astra Serif" w:eastAsia="Calibri" w:hAnsi="PT Astra Serif"/>
                <w:sz w:val="22"/>
                <w:szCs w:val="22"/>
              </w:rPr>
              <w:t>1</w:t>
            </w:r>
            <w:r w:rsidR="00276560">
              <w:rPr>
                <w:rFonts w:ascii="PT Astra Serif" w:eastAsia="Calibri" w:hAnsi="PT Astra Serif"/>
                <w:sz w:val="22"/>
                <w:szCs w:val="22"/>
              </w:rPr>
              <w:t>200,214</w:t>
            </w:r>
          </w:p>
        </w:tc>
        <w:tc>
          <w:tcPr>
            <w:tcW w:w="352" w:type="pct"/>
            <w:shd w:val="clear" w:color="FFFFFF" w:fill="FFFFFF"/>
          </w:tcPr>
          <w:p w:rsidR="00CE53D5" w:rsidRDefault="00FB72B6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1197,119</w:t>
            </w:r>
          </w:p>
        </w:tc>
        <w:tc>
          <w:tcPr>
            <w:tcW w:w="422" w:type="pct"/>
          </w:tcPr>
          <w:p w:rsidR="00CE53D5" w:rsidRDefault="00E15197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1652,741</w:t>
            </w:r>
          </w:p>
        </w:tc>
        <w:tc>
          <w:tcPr>
            <w:tcW w:w="374" w:type="pct"/>
          </w:tcPr>
          <w:p w:rsidR="00CE53D5" w:rsidRDefault="00276560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160</w:t>
            </w:r>
            <w:r w:rsidR="00CE53D5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422" w:type="pct"/>
          </w:tcPr>
          <w:p w:rsidR="00CE53D5" w:rsidRDefault="00276560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160</w:t>
            </w:r>
            <w:r w:rsidR="00CE53D5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422" w:type="pct"/>
          </w:tcPr>
          <w:p w:rsidR="00CE53D5" w:rsidRDefault="00276560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160</w:t>
            </w:r>
            <w:r w:rsidR="00CE53D5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423" w:type="pct"/>
            <w:shd w:val="clear" w:color="FFFFFF" w:fill="FFFFFF"/>
          </w:tcPr>
          <w:p w:rsidR="00CE53D5" w:rsidRDefault="00276560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160</w:t>
            </w:r>
            <w:r w:rsidR="00CE53D5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98" w:type="pct"/>
            <w:shd w:val="clear" w:color="FFFFFF" w:fill="FFFFFF"/>
          </w:tcPr>
          <w:p w:rsidR="00CE53D5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</w:t>
            </w:r>
            <w:r w:rsidR="00276560">
              <w:rPr>
                <w:rFonts w:ascii="PT Astra Serif" w:eastAsia="Calibri" w:hAnsi="PT Astra Serif"/>
                <w:sz w:val="22"/>
                <w:szCs w:val="22"/>
              </w:rPr>
              <w:t>60</w:t>
            </w: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89" w:type="pct"/>
          </w:tcPr>
          <w:p w:rsidR="00CE53D5" w:rsidRDefault="00FB72B6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14152,653</w:t>
            </w:r>
          </w:p>
        </w:tc>
      </w:tr>
    </w:tbl>
    <w:p w:rsidR="00CE53D5" w:rsidRDefault="00CE53D5" w:rsidP="00CE53D5">
      <w:pPr>
        <w:jc w:val="right"/>
        <w:rPr>
          <w:rFonts w:ascii="PT Astra Serif" w:hAnsi="PT Astra Serif"/>
        </w:rPr>
      </w:pPr>
    </w:p>
    <w:p w:rsidR="00CE53D5" w:rsidRDefault="00CE53D5" w:rsidP="00CE53D5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</w:rPr>
      </w:pPr>
    </w:p>
    <w:p w:rsidR="00CE53D5" w:rsidRDefault="004502F0" w:rsidP="00CE53D5">
      <w:pPr>
        <w:pStyle w:val="ConsPlusNormal"/>
        <w:ind w:right="-2"/>
        <w:outlineLvl w:val="1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                         ____________________________________________________________________________________</w:t>
      </w:r>
    </w:p>
    <w:p w:rsidR="00CE53D5" w:rsidRDefault="00CE53D5" w:rsidP="00CE53D5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3732"/>
        <w:gridCol w:w="4171"/>
        <w:gridCol w:w="3293"/>
        <w:gridCol w:w="3732"/>
      </w:tblGrid>
      <w:tr w:rsidR="00CE53D5" w:rsidRPr="00CC55FB" w:rsidTr="00C17511">
        <w:tc>
          <w:tcPr>
            <w:tcW w:w="37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53D5" w:rsidRPr="00CC55FB" w:rsidRDefault="00CE53D5" w:rsidP="00C17511">
            <w:pPr>
              <w:pStyle w:val="afd"/>
              <w:jc w:val="center"/>
              <w:rPr>
                <w:rFonts w:ascii="PT Astra Serif" w:hAnsi="PT Astra Serif"/>
              </w:rPr>
            </w:pPr>
          </w:p>
        </w:tc>
        <w:tc>
          <w:tcPr>
            <w:tcW w:w="41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53D5" w:rsidRPr="00CC55FB" w:rsidRDefault="00CE53D5" w:rsidP="00C17511">
            <w:pPr>
              <w:pStyle w:val="afd"/>
              <w:jc w:val="center"/>
              <w:rPr>
                <w:rFonts w:ascii="PT Astra Serif" w:hAnsi="PT Astra Serif"/>
              </w:rPr>
            </w:pPr>
          </w:p>
        </w:tc>
        <w:tc>
          <w:tcPr>
            <w:tcW w:w="32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53D5" w:rsidRPr="00CC55FB" w:rsidRDefault="00CE53D5" w:rsidP="00C17511">
            <w:pPr>
              <w:pStyle w:val="afd"/>
              <w:rPr>
                <w:rFonts w:ascii="PT Astra Serif" w:hAnsi="PT Astra Serif"/>
              </w:rPr>
            </w:pPr>
          </w:p>
        </w:tc>
        <w:tc>
          <w:tcPr>
            <w:tcW w:w="37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53D5" w:rsidRPr="00CC55FB" w:rsidRDefault="00CE53D5" w:rsidP="00C17511">
            <w:pPr>
              <w:pStyle w:val="afd"/>
              <w:rPr>
                <w:rFonts w:ascii="PT Astra Serif" w:hAnsi="PT Astra Serif"/>
              </w:rPr>
            </w:pPr>
          </w:p>
        </w:tc>
      </w:tr>
    </w:tbl>
    <w:p w:rsidR="00CC55FB" w:rsidRDefault="00CC55FB">
      <w:pPr>
        <w:rPr>
          <w:rFonts w:ascii="PT Astra Serif" w:hAnsi="PT Astra Serif" w:cs="PT Astra Serif"/>
          <w:sz w:val="28"/>
          <w:szCs w:val="28"/>
        </w:rPr>
      </w:pPr>
    </w:p>
    <w:p w:rsidR="00CC55FB" w:rsidRDefault="00CC55FB">
      <w:pPr>
        <w:rPr>
          <w:rFonts w:ascii="PT Astra Serif" w:hAnsi="PT Astra Serif" w:cs="PT Astra Serif"/>
          <w:sz w:val="28"/>
          <w:szCs w:val="28"/>
        </w:rPr>
      </w:pPr>
    </w:p>
    <w:p w:rsidR="00CC55FB" w:rsidRDefault="00CC55FB">
      <w:pPr>
        <w:rPr>
          <w:rFonts w:ascii="PT Astra Serif" w:hAnsi="PT Astra Serif" w:cs="PT Astra Serif"/>
          <w:sz w:val="28"/>
          <w:szCs w:val="28"/>
        </w:rPr>
      </w:pPr>
    </w:p>
    <w:p w:rsidR="00DC28B4" w:rsidRDefault="00DC28B4">
      <w:pPr>
        <w:rPr>
          <w:rFonts w:ascii="PT Astra Serif" w:hAnsi="PT Astra Serif" w:cs="PT Astra Serif"/>
          <w:sz w:val="28"/>
          <w:szCs w:val="28"/>
        </w:rPr>
      </w:pPr>
    </w:p>
    <w:p w:rsidR="00DC28B4" w:rsidRDefault="00DC28B4">
      <w:pPr>
        <w:rPr>
          <w:rFonts w:ascii="PT Astra Serif" w:hAnsi="PT Astra Serif" w:cs="PT Astra Serif"/>
          <w:sz w:val="28"/>
          <w:szCs w:val="28"/>
        </w:rPr>
      </w:pPr>
    </w:p>
    <w:p w:rsidR="00DC28B4" w:rsidRDefault="00DC28B4">
      <w:pPr>
        <w:rPr>
          <w:rFonts w:ascii="PT Astra Serif" w:hAnsi="PT Astra Serif" w:cs="PT Astra Serif"/>
          <w:sz w:val="28"/>
          <w:szCs w:val="28"/>
        </w:rPr>
      </w:pPr>
    </w:p>
    <w:p w:rsidR="00CC55FB" w:rsidRDefault="00CC55FB">
      <w:pPr>
        <w:rPr>
          <w:rFonts w:ascii="PT Astra Serif" w:hAnsi="PT Astra Serif" w:cs="PT Astra Serif"/>
          <w:sz w:val="28"/>
          <w:szCs w:val="28"/>
        </w:rPr>
      </w:pPr>
    </w:p>
    <w:p w:rsidR="00CC55FB" w:rsidRDefault="00CC55FB">
      <w:pPr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9462" w:type="dxa"/>
        <w:tblLayout w:type="fixed"/>
        <w:tblLook w:val="0000" w:firstRow="0" w:lastRow="0" w:firstColumn="0" w:lastColumn="0" w:noHBand="0" w:noVBand="0"/>
      </w:tblPr>
      <w:tblGrid>
        <w:gridCol w:w="4274"/>
      </w:tblGrid>
      <w:tr w:rsidR="00C02EAF" w:rsidTr="00C17511">
        <w:trPr>
          <w:trHeight w:val="2238"/>
        </w:trPr>
        <w:tc>
          <w:tcPr>
            <w:tcW w:w="4274" w:type="dxa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 муниципальной программе муниципального образования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 «Комплексное развитие сельских территорий 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район»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</w:p>
          <w:p w:rsidR="00C02EAF" w:rsidRDefault="00C02EAF" w:rsidP="00C1751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</w:tr>
      <w:tr w:rsidR="00C02EAF" w:rsidTr="00C17511">
        <w:trPr>
          <w:trHeight w:val="283"/>
        </w:trPr>
        <w:tc>
          <w:tcPr>
            <w:tcW w:w="4274" w:type="dxa"/>
            <w:vAlign w:val="center"/>
          </w:tcPr>
          <w:p w:rsidR="00C02EAF" w:rsidRDefault="00C02EAF" w:rsidP="00C17511">
            <w:pPr>
              <w:rPr>
                <w:rFonts w:ascii="PT Astra Serif" w:hAnsi="PT Astra Serif"/>
              </w:rPr>
            </w:pPr>
          </w:p>
        </w:tc>
      </w:tr>
    </w:tbl>
    <w:p w:rsidR="004502F0" w:rsidRDefault="004502F0" w:rsidP="00DC28B4">
      <w:pPr>
        <w:pStyle w:val="ConsPlusNormal"/>
        <w:ind w:right="-2"/>
        <w:outlineLvl w:val="1"/>
        <w:rPr>
          <w:rFonts w:ascii="PT Astra Serif" w:hAnsi="PT Astra Serif"/>
          <w:sz w:val="28"/>
          <w:szCs w:val="28"/>
        </w:rPr>
      </w:pPr>
    </w:p>
    <w:p w:rsidR="004502F0" w:rsidRDefault="00C02EAF" w:rsidP="00C02EAF">
      <w:pPr>
        <w:pStyle w:val="ConsPlusNormal"/>
        <w:ind w:right="-2"/>
        <w:jc w:val="center"/>
        <w:outlineLvl w:val="1"/>
        <w:rPr>
          <w:rFonts w:ascii="PT Astra Serif" w:eastAsia="PT Astra Serif" w:hAnsi="PT Astra Serif" w:cs="PT Astra Serif"/>
          <w:b/>
          <w:sz w:val="28"/>
          <w:szCs w:val="28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 xml:space="preserve">Перечень муниципальных проектов </w:t>
      </w:r>
    </w:p>
    <w:p w:rsidR="00C02EAF" w:rsidRPr="002A2516" w:rsidRDefault="00C02EAF" w:rsidP="00C02EAF">
      <w:pPr>
        <w:pStyle w:val="ConsPlusNormal"/>
        <w:ind w:right="-2"/>
        <w:jc w:val="center"/>
        <w:outlineLvl w:val="1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>
        <w:rPr>
          <w:rFonts w:ascii="PT Astra Serif" w:eastAsia="PT Astra Serif" w:hAnsi="PT Astra Serif" w:cs="PT Astra Serif"/>
          <w:b/>
          <w:sz w:val="28"/>
          <w:szCs w:val="28"/>
        </w:rPr>
        <w:t>Щекинский</w:t>
      </w:r>
      <w:proofErr w:type="spellEnd"/>
      <w:r>
        <w:rPr>
          <w:rFonts w:ascii="PT Astra Serif" w:eastAsia="PT Astra Serif" w:hAnsi="PT Astra Serif" w:cs="PT Astra Serif"/>
          <w:b/>
          <w:sz w:val="28"/>
          <w:szCs w:val="28"/>
        </w:rPr>
        <w:t xml:space="preserve"> район </w:t>
      </w:r>
    </w:p>
    <w:p w:rsidR="00C02EAF" w:rsidRDefault="00C02EAF" w:rsidP="00C02EAF">
      <w:pPr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 xml:space="preserve"> «Комплексное развитие сельских территорий муниципального образования </w:t>
      </w:r>
      <w:proofErr w:type="spellStart"/>
      <w:r>
        <w:rPr>
          <w:rFonts w:ascii="PT Astra Serif" w:eastAsia="PT Astra Serif" w:hAnsi="PT Astra Serif" w:cs="PT Astra Serif"/>
          <w:b/>
          <w:sz w:val="28"/>
          <w:szCs w:val="28"/>
        </w:rPr>
        <w:t>Щекинский</w:t>
      </w:r>
      <w:proofErr w:type="spellEnd"/>
      <w:r>
        <w:rPr>
          <w:rFonts w:ascii="PT Astra Serif" w:eastAsia="PT Astra Serif" w:hAnsi="PT Astra Serif" w:cs="PT Astra Serif"/>
          <w:b/>
          <w:sz w:val="28"/>
          <w:szCs w:val="28"/>
        </w:rPr>
        <w:t xml:space="preserve"> район»</w:t>
      </w:r>
    </w:p>
    <w:p w:rsidR="00C02EAF" w:rsidRDefault="00C02EAF" w:rsidP="00C02EAF">
      <w:pPr>
        <w:jc w:val="center"/>
        <w:rPr>
          <w:rFonts w:ascii="PT Astra Serif" w:hAnsi="PT Astra Serif"/>
        </w:rPr>
      </w:pPr>
    </w:p>
    <w:tbl>
      <w:tblPr>
        <w:tblW w:w="14743" w:type="dxa"/>
        <w:tblInd w:w="-137" w:type="dxa"/>
        <w:tblLayout w:type="fixed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37"/>
        <w:gridCol w:w="2299"/>
        <w:gridCol w:w="2227"/>
        <w:gridCol w:w="1691"/>
        <w:gridCol w:w="2242"/>
        <w:gridCol w:w="2799"/>
        <w:gridCol w:w="2948"/>
      </w:tblGrid>
      <w:tr w:rsidR="00C02EAF" w:rsidTr="00C17511">
        <w:trPr>
          <w:trHeight w:val="334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1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/п 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проекта/ 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Реквизиты нормативно-правового акта об утверждении проекта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Объем финансового обеспечения (тыс. руб.)</w:t>
            </w:r>
          </w:p>
        </w:tc>
      </w:tr>
      <w:tr w:rsidR="00C02EAF" w:rsidTr="00C17511">
        <w:trPr>
          <w:trHeight w:val="33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10"/>
              <w:jc w:val="center"/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6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C02EAF" w:rsidTr="00C17511">
        <w:trPr>
          <w:trHeight w:val="335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10"/>
              <w:jc w:val="center"/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6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Ответственный исполнитель проекта</w:t>
            </w:r>
          </w:p>
        </w:tc>
        <w:tc>
          <w:tcPr>
            <w:tcW w:w="1691" w:type="dxa"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6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68"/>
              <w:jc w:val="center"/>
              <w:rPr>
                <w:rFonts w:ascii="PT Astra Serif" w:hAnsi="PT Astra Serif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Бюджет </w:t>
            </w:r>
            <w:r>
              <w:rPr>
                <w:rFonts w:ascii="PT Astra Serif" w:eastAsia="Calibri" w:hAnsi="PT Astra Serif"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Щекинский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район</w:t>
            </w:r>
          </w:p>
        </w:tc>
      </w:tr>
      <w:tr w:rsidR="00C02EAF" w:rsidTr="00C17511">
        <w:trPr>
          <w:trHeight w:val="277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10"/>
              <w:jc w:val="center"/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68"/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68"/>
              <w:jc w:val="center"/>
              <w:rPr>
                <w:rFonts w:ascii="PT Astra Serif" w:hAnsi="PT Astra Serif"/>
              </w:rPr>
            </w:pPr>
          </w:p>
        </w:tc>
        <w:tc>
          <w:tcPr>
            <w:tcW w:w="2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68"/>
              <w:jc w:val="center"/>
              <w:rPr>
                <w:rFonts w:ascii="PT Astra Serif" w:hAnsi="PT Astra Serif"/>
              </w:rPr>
            </w:pPr>
          </w:p>
        </w:tc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</w:p>
        </w:tc>
      </w:tr>
      <w:tr w:rsidR="00C02EAF" w:rsidTr="00C17511">
        <w:trPr>
          <w:trHeight w:val="14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1"/>
              <w:jc w:val="center"/>
              <w:rPr>
                <w:rFonts w:ascii="PT Astra Serif" w:hAnsi="PT Astra Serif"/>
              </w:rPr>
            </w:pPr>
          </w:p>
        </w:tc>
        <w:tc>
          <w:tcPr>
            <w:tcW w:w="1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Муниципальные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проекты, входящие в состав региональных проектов</w:t>
            </w:r>
          </w:p>
          <w:p w:rsidR="00C02EAF" w:rsidRDefault="00C02EAF" w:rsidP="00C17511">
            <w:pPr>
              <w:ind w:left="41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C02EAF" w:rsidTr="00C17511">
        <w:trPr>
          <w:trHeight w:val="276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585626" w:rsidP="00C17511">
            <w:pPr>
              <w:ind w:left="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Муниципальный проект «Комплексная борьба с борщевиком Сосновского»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Комитет </w:t>
            </w:r>
          </w:p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экономического развития</w:t>
            </w:r>
          </w:p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i/>
                <w:sz w:val="20"/>
                <w:szCs w:val="20"/>
              </w:rPr>
              <w:t>2022-2030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AF1E9D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15048,079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AF1E9D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theme="minorHAnsi"/>
                <w:b/>
                <w:sz w:val="22"/>
                <w:szCs w:val="22"/>
              </w:rPr>
              <w:t>2826,977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AF1E9D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12221,102</w:t>
            </w:r>
          </w:p>
        </w:tc>
      </w:tr>
      <w:tr w:rsidR="00C02EAF" w:rsidTr="00C17511">
        <w:trPr>
          <w:trHeight w:val="23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 xml:space="preserve">  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EA15C0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956,980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EA15C0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theme="minorHAnsi"/>
                <w:sz w:val="22"/>
                <w:szCs w:val="22"/>
              </w:rPr>
              <w:t>465,701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AF1E9D" w:rsidP="00AF1E9D">
            <w:pPr>
              <w:ind w:left="108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    </w:t>
            </w:r>
            <w:r w:rsidR="00417AD6">
              <w:rPr>
                <w:rFonts w:ascii="PT Astra Serif" w:hAnsi="PT Astra Serif"/>
                <w:color w:val="000000"/>
                <w:sz w:val="22"/>
                <w:szCs w:val="22"/>
              </w:rPr>
              <w:t>491,279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AF1E9D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1693,933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AF1E9D" w:rsidP="00AF1E9D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787,092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AF1E9D" w:rsidP="00C17511">
            <w:pPr>
              <w:ind w:left="108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    906,841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AF1E9D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1957,333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AF1E9D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787,092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AF1E9D" w:rsidP="00C17511">
            <w:pPr>
              <w:ind w:left="108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  1170,241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AF1E9D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2439,833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AF1E9D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 xml:space="preserve"> 787,092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AF1E9D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1652,741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AF1E9D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160</w:t>
            </w:r>
            <w:r w:rsidR="00C02EAF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AF1E9D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160</w:t>
            </w:r>
            <w:r w:rsidR="00C02EAF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AF1E9D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160</w:t>
            </w:r>
            <w:r w:rsidR="00C02EAF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AF1E9D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160</w:t>
            </w:r>
            <w:r w:rsidR="00C02EAF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AF1E9D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160</w:t>
            </w:r>
            <w:r w:rsidR="00C02EAF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AF1E9D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160</w:t>
            </w:r>
            <w:r w:rsidR="00C02EAF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AF1E9D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160</w:t>
            </w:r>
            <w:r w:rsidR="00C02EAF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AF1E9D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160</w:t>
            </w:r>
            <w:r w:rsidR="00C02EAF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344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AF1E9D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1600</w:t>
            </w:r>
            <w:r w:rsidR="00C02EAF">
              <w:rPr>
                <w:rFonts w:ascii="PT Astra Serif" w:eastAsia="Calibri" w:hAnsi="PT Astra Serif"/>
                <w:sz w:val="22"/>
                <w:szCs w:val="22"/>
              </w:rPr>
              <w:t>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AF1E9D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160</w:t>
            </w:r>
            <w:r w:rsidR="00C02EAF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30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 xml:space="preserve"> 1.1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«Проведение мероприятий по комплексной борьбе с борщевиком Сосновского на территории муниципального образования </w:t>
            </w:r>
            <w:proofErr w:type="spellStart"/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 район»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</w:p>
          <w:p w:rsidR="00C02EAF" w:rsidRDefault="00C02EAF" w:rsidP="00C1751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Комитет</w:t>
            </w:r>
          </w:p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 экономического развития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i/>
                <w:sz w:val="20"/>
                <w:szCs w:val="20"/>
              </w:rPr>
              <w:t>2022-2030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11986,500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11986,500</w:t>
            </w:r>
          </w:p>
        </w:tc>
      </w:tr>
      <w:tr w:rsidR="00C02EAF" w:rsidTr="00C17511">
        <w:trPr>
          <w:trHeight w:val="30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417AD6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414,900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417AD6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414,900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AF1E9D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854,100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AF1E9D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854,100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1117,500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1117,500</w:t>
            </w:r>
          </w:p>
        </w:tc>
      </w:tr>
      <w:tr w:rsidR="00C02EAF" w:rsidTr="00C17511">
        <w:trPr>
          <w:trHeight w:val="282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160</w:t>
            </w:r>
            <w:r w:rsidR="00C02EAF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160</w:t>
            </w:r>
            <w:r w:rsidR="00C02EAF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160</w:t>
            </w:r>
            <w:r w:rsidR="00C02EAF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160</w:t>
            </w:r>
            <w:r w:rsidR="00C02EAF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160</w:t>
            </w:r>
            <w:r w:rsidR="00C02EAF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160</w:t>
            </w:r>
            <w:r w:rsidR="00C02EAF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31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160</w:t>
            </w:r>
            <w:r w:rsidR="00C02EAF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160</w:t>
            </w:r>
            <w:r w:rsidR="00C02EAF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160</w:t>
            </w:r>
            <w:r w:rsidR="00C02EAF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160</w:t>
            </w:r>
            <w:r w:rsidR="00C02EAF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 xml:space="preserve">2030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160</w:t>
            </w:r>
            <w:r w:rsidR="00C02EAF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160</w:t>
            </w:r>
            <w:r w:rsidR="00C02EAF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1.1.2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>«Охрана  окружающей среды путем комплексной борьбы с борщевиком Сосновского»</w:t>
            </w:r>
          </w:p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Комитет экономического развития</w:t>
            </w:r>
          </w:p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i/>
                <w:sz w:val="20"/>
                <w:szCs w:val="20"/>
              </w:rPr>
              <w:t>2022-2030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3061,579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2826,977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234,602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EA15C0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542,080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465,701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7F6F37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76,379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839,833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787,092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52,741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839,833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787,092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52,741</w:t>
            </w:r>
          </w:p>
        </w:tc>
      </w:tr>
      <w:tr w:rsidR="00C02EAF" w:rsidTr="00C17511">
        <w:trPr>
          <w:trHeight w:val="31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839,833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EB128B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787,092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EB128B" w:rsidP="007F6F37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52,741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7F6F37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7F6F37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7F6F37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2029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7F6F37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7F6F37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Pr="00585626" w:rsidRDefault="00C02EAF" w:rsidP="00C17511">
            <w:pPr>
              <w:ind w:left="46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85626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2  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Муниципальный проект «Развитие жилищного строительства на  сельских территориях и повышение уровня благоустройства домовладений»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Комитет экономического развития</w:t>
            </w:r>
          </w:p>
          <w:p w:rsidR="00C02EAF" w:rsidRDefault="00C02EAF" w:rsidP="00C17511">
            <w:pPr>
              <w:jc w:val="center"/>
            </w:pPr>
          </w:p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i/>
                <w:sz w:val="20"/>
                <w:szCs w:val="20"/>
              </w:rPr>
              <w:t>2022-2030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5458DD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4525,417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5458DD" w:rsidP="005458DD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4308,868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5458DD" w:rsidP="007F6F37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216,549</w:t>
            </w:r>
          </w:p>
        </w:tc>
      </w:tr>
      <w:tr w:rsidR="00C02EAF" w:rsidTr="00C17511">
        <w:trPr>
          <w:trHeight w:val="23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 xml:space="preserve"> 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2EAF" w:rsidRDefault="007F6F37" w:rsidP="007F6F37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7F6F37" w:rsidP="007F6F37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5458DD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4525,417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5458DD" w:rsidP="005458DD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4308,868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5458DD" w:rsidP="007F6F37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216,549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7F6F37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7F6F37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7F6F37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7F6F37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7F6F37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7F6F37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D514DB">
        <w:trPr>
          <w:trHeight w:val="302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EAF" w:rsidRDefault="00C02EAF" w:rsidP="007F6F37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D514DB">
        <w:trPr>
          <w:trHeight w:val="276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Pr="00585626" w:rsidRDefault="00585626" w:rsidP="00585626">
            <w:pPr>
              <w:jc w:val="center"/>
              <w:rPr>
                <w:rFonts w:ascii="PT Astra Serif" w:eastAsia="PT Astra Serif" w:hAnsi="PT Astra Serif" w:cs="PT Astra Serif"/>
                <w:b/>
              </w:rPr>
            </w:pPr>
            <w:r>
              <w:rPr>
                <w:rFonts w:ascii="PT Astra Serif" w:eastAsia="PT Astra Serif" w:hAnsi="PT Astra Serif" w:cs="PT Astra Serif"/>
                <w:b/>
                <w:sz w:val="22"/>
              </w:rPr>
              <w:t>2.1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«</w:t>
            </w:r>
            <w:r>
              <w:rPr>
                <w:rFonts w:ascii="PT Astra Serif" w:eastAsia="PT Astra Serif" w:hAnsi="PT Astra Serif" w:cs="PT Astra Serif"/>
                <w:b/>
                <w:sz w:val="22"/>
              </w:rPr>
              <w:t xml:space="preserve">Обеспечение комплексного развития сельских </w:t>
            </w:r>
            <w:r>
              <w:rPr>
                <w:rFonts w:ascii="PT Astra Serif" w:eastAsia="PT Astra Serif" w:hAnsi="PT Astra Serif" w:cs="PT Astra Serif"/>
                <w:b/>
                <w:sz w:val="22"/>
              </w:rPr>
              <w:lastRenderedPageBreak/>
              <w:t>территорий на улучшение жилищных условий граждан, проживающих на сельских территориях»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lastRenderedPageBreak/>
              <w:t>Комитет экономического развития</w:t>
            </w:r>
          </w:p>
          <w:p w:rsidR="00C02EAF" w:rsidRDefault="00C02EAF" w:rsidP="00C17511">
            <w:pPr>
              <w:jc w:val="center"/>
            </w:pPr>
          </w:p>
          <w:p w:rsidR="00C02EAF" w:rsidRDefault="00C02EAF" w:rsidP="00C17511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i/>
                <w:sz w:val="22"/>
                <w:szCs w:val="20"/>
              </w:rPr>
              <w:lastRenderedPageBreak/>
              <w:t>2022-2030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5458DD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2"/>
                <w:szCs w:val="22"/>
              </w:rPr>
              <w:t>4525,417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5458DD" w:rsidP="005458DD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2"/>
                <w:szCs w:val="22"/>
              </w:rPr>
              <w:t>4308,868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5458DD" w:rsidP="007F6F37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2"/>
                <w:szCs w:val="22"/>
              </w:rPr>
              <w:t>216,549</w:t>
            </w:r>
          </w:p>
        </w:tc>
      </w:tr>
      <w:tr w:rsidR="00C02EAF" w:rsidTr="00D514DB">
        <w:trPr>
          <w:trHeight w:val="276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7F6F37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7F6F37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02EAF" w:rsidTr="00D514DB">
        <w:trPr>
          <w:trHeight w:val="276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5458DD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4525,417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5458DD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4308,868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5458DD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216,549</w:t>
            </w:r>
          </w:p>
        </w:tc>
      </w:tr>
      <w:tr w:rsidR="00C02EAF" w:rsidTr="00D514DB">
        <w:trPr>
          <w:trHeight w:val="276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02EAF" w:rsidTr="00D514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02EAF" w:rsidTr="00D514DB">
        <w:trPr>
          <w:trHeight w:val="276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02EAF" w:rsidTr="00D514DB">
        <w:trPr>
          <w:trHeight w:val="276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02EAF" w:rsidTr="00D514DB">
        <w:trPr>
          <w:trHeight w:val="276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02EAF" w:rsidTr="00D514DB">
        <w:trPr>
          <w:trHeight w:val="276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 xml:space="preserve">2029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02EAF" w:rsidTr="00D514DB">
        <w:trPr>
          <w:trHeight w:val="278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02EAF" w:rsidTr="00D514DB">
        <w:trPr>
          <w:trHeight w:val="276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B45F35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Муниципальный проект «</w:t>
            </w:r>
            <w:r w:rsidR="00B45F35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Комитет </w:t>
            </w:r>
          </w:p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экономического развития</w:t>
            </w:r>
          </w:p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i/>
                <w:sz w:val="20"/>
                <w:szCs w:val="20"/>
              </w:rPr>
              <w:t>2022-2030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362BF2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1715,002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362BF2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E15197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1715,002</w:t>
            </w:r>
          </w:p>
        </w:tc>
      </w:tr>
      <w:tr w:rsidR="00C02EAF" w:rsidTr="00C17511">
        <w:trPr>
          <w:trHeight w:val="23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</w:rPr>
              <w:t xml:space="preserve"> 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7F6F37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1611,300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7F6F37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1611,300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362BF2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76,824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362BF2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E15197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76,824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362BF2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 xml:space="preserve">  26,878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5458DD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</w:t>
            </w:r>
            <w:r w:rsidR="00362BF2">
              <w:rPr>
                <w:rFonts w:ascii="PT Astra Serif" w:eastAsia="Calibri" w:hAnsi="PT Astra Serif"/>
                <w:sz w:val="22"/>
                <w:szCs w:val="22"/>
              </w:rPr>
              <w:t>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B45F35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 xml:space="preserve">   26,878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61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107CA8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Pr="00585626" w:rsidRDefault="00C02EAF" w:rsidP="0058562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85626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2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DC28B4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>«</w:t>
            </w:r>
            <w:r w:rsidR="00B45F35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Обеспечение комплексного развития сельских территорий (Комплексное развитие села </w:t>
            </w:r>
            <w:proofErr w:type="spellStart"/>
            <w:r w:rsidR="00B45F35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Селиваново</w:t>
            </w:r>
            <w:proofErr w:type="spellEnd"/>
            <w:r w:rsidR="00B45F35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и поселка </w:t>
            </w:r>
            <w:proofErr w:type="spellStart"/>
            <w:r w:rsidR="00B45F35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Головеньковский</w:t>
            </w:r>
            <w:proofErr w:type="spellEnd"/>
            <w:r w:rsidR="00B45F35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МО Яснополянское </w:t>
            </w:r>
            <w:proofErr w:type="spellStart"/>
            <w:r w:rsidR="00B45F35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Щекинского</w:t>
            </w:r>
            <w:proofErr w:type="spellEnd"/>
            <w:r w:rsidR="00B45F35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района)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Комитет</w:t>
            </w:r>
          </w:p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 экономического развития</w:t>
            </w:r>
          </w:p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2022-2030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506759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1</w:t>
            </w:r>
            <w:r w:rsidR="00362BF2">
              <w:rPr>
                <w:rFonts w:ascii="PT Astra Serif" w:eastAsia="Calibri" w:hAnsi="PT Astra Serif"/>
                <w:b/>
                <w:sz w:val="22"/>
                <w:szCs w:val="22"/>
              </w:rPr>
              <w:t>715,002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362BF2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506759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1</w:t>
            </w:r>
            <w:r w:rsidR="00E15197">
              <w:rPr>
                <w:rFonts w:ascii="PT Astra Serif" w:eastAsia="Calibri" w:hAnsi="PT Astra Serif"/>
                <w:b/>
                <w:sz w:val="22"/>
                <w:szCs w:val="22"/>
              </w:rPr>
              <w:t>715,002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7F6F37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1611,300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7F6F37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1611,300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362BF2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76,824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362BF2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362BF2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76,824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506759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  <w:r w:rsidR="00362BF2">
              <w:rPr>
                <w:rFonts w:ascii="PT Astra Serif" w:eastAsia="Calibri" w:hAnsi="PT Astra Serif"/>
              </w:rPr>
              <w:t>6,878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506759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</w:t>
            </w:r>
            <w:r w:rsidR="00362BF2">
              <w:rPr>
                <w:rFonts w:ascii="PT Astra Serif" w:eastAsia="Calibri" w:hAnsi="PT Astra Serif"/>
                <w:sz w:val="22"/>
                <w:szCs w:val="22"/>
              </w:rPr>
              <w:t>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506759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26,878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C17511">
        <w:trPr>
          <w:trHeight w:val="276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2029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C02EAF" w:rsidTr="00D514DB">
        <w:trPr>
          <w:trHeight w:val="276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02EAF" w:rsidRDefault="00C02EAF" w:rsidP="00C17511"/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EAF" w:rsidRDefault="00C02EAF" w:rsidP="00C17511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EAF" w:rsidRDefault="00C02EAF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</w:tr>
      <w:tr w:rsidR="00D0740E" w:rsidTr="00D514DB">
        <w:trPr>
          <w:trHeight w:val="6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0740E" w:rsidRDefault="00D0740E" w:rsidP="00D0740E"/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0740E" w:rsidRDefault="00D0740E" w:rsidP="00D0740E"/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0E" w:rsidRDefault="00D0740E" w:rsidP="00D0740E"/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0E" w:rsidRPr="00D0740E" w:rsidRDefault="00D0740E" w:rsidP="00D0740E">
            <w:pPr>
              <w:ind w:left="41"/>
              <w:jc w:val="center"/>
              <w:rPr>
                <w:rFonts w:ascii="PT Astra Serif" w:hAnsi="PT Astra Serif"/>
              </w:rPr>
            </w:pPr>
            <w:r w:rsidRPr="00D0740E">
              <w:rPr>
                <w:rFonts w:ascii="PT Astra Serif" w:hAnsi="PT Astra Serif"/>
                <w:b/>
                <w:sz w:val="28"/>
                <w:szCs w:val="18"/>
              </w:rPr>
              <w:t>ИТОГО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0740E" w:rsidRPr="00D0740E" w:rsidRDefault="00FB72B6" w:rsidP="00D0740E">
            <w:pPr>
              <w:ind w:left="1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21288,498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0740E" w:rsidRPr="00D0740E" w:rsidRDefault="00CB7BE8" w:rsidP="00D0740E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2"/>
              </w:rPr>
              <w:t>7135,845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0E" w:rsidRPr="00D0740E" w:rsidRDefault="00E15197" w:rsidP="00D0740E">
            <w:pPr>
              <w:ind w:left="1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14152,653</w:t>
            </w:r>
          </w:p>
        </w:tc>
      </w:tr>
    </w:tbl>
    <w:p w:rsidR="00C02EAF" w:rsidRDefault="00C02EAF" w:rsidP="00C02EAF">
      <w:pPr>
        <w:pStyle w:val="afd"/>
      </w:pPr>
    </w:p>
    <w:p w:rsidR="00CC55FB" w:rsidRDefault="00CC55FB">
      <w:pPr>
        <w:rPr>
          <w:rFonts w:ascii="PT Astra Serif" w:hAnsi="PT Astra Serif" w:cs="PT Astra Serif"/>
          <w:sz w:val="28"/>
          <w:szCs w:val="28"/>
        </w:rPr>
      </w:pPr>
    </w:p>
    <w:p w:rsidR="00C02EAF" w:rsidRDefault="00DB194A" w:rsidP="00DB194A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</w:t>
      </w:r>
    </w:p>
    <w:p w:rsidR="00E936C5" w:rsidRDefault="00E936C5">
      <w:pPr>
        <w:rPr>
          <w:rFonts w:ascii="PT Astra Serif" w:hAnsi="PT Astra Serif" w:cs="PT Astra Serif"/>
          <w:sz w:val="28"/>
          <w:szCs w:val="28"/>
        </w:rPr>
      </w:pPr>
    </w:p>
    <w:p w:rsidR="00E936C5" w:rsidRDefault="00E936C5">
      <w:pPr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9462" w:type="dxa"/>
        <w:tblLayout w:type="fixed"/>
        <w:tblLook w:val="0000" w:firstRow="0" w:lastRow="0" w:firstColumn="0" w:lastColumn="0" w:noHBand="0" w:noVBand="0"/>
      </w:tblPr>
      <w:tblGrid>
        <w:gridCol w:w="4274"/>
      </w:tblGrid>
      <w:tr w:rsidR="00C02EAF" w:rsidTr="00C17511">
        <w:trPr>
          <w:trHeight w:val="2238"/>
        </w:trPr>
        <w:tc>
          <w:tcPr>
            <w:tcW w:w="4274" w:type="dxa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2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 муниципальной программе муниципального образования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 «Комплексное развитие сельских территорий 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район»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</w:tc>
      </w:tr>
    </w:tbl>
    <w:p w:rsidR="004502F0" w:rsidRDefault="00C02EAF" w:rsidP="004502F0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Адресный перечень объектов </w:t>
      </w:r>
    </w:p>
    <w:p w:rsidR="004502F0" w:rsidRDefault="00C02EAF" w:rsidP="004502F0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по муниципальной программе муниципального образования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район  </w:t>
      </w:r>
    </w:p>
    <w:p w:rsidR="00C02EAF" w:rsidRDefault="00C02EAF" w:rsidP="004502F0">
      <w:pPr>
        <w:pStyle w:val="ConsPlusNormal"/>
        <w:jc w:val="center"/>
        <w:outlineLvl w:val="1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район», </w:t>
      </w:r>
    </w:p>
    <w:p w:rsidR="00C02EAF" w:rsidRDefault="00C02EAF" w:rsidP="004502F0">
      <w:pPr>
        <w:pStyle w:val="ConsPlusNormal"/>
        <w:jc w:val="center"/>
        <w:outlineLvl w:val="1"/>
        <w:rPr>
          <w:rFonts w:ascii="PT Astra Serif" w:hAnsi="PT Astra Serif" w:cs="Times New Roman"/>
        </w:rPr>
      </w:pPr>
      <w:proofErr w:type="gramStart"/>
      <w:r>
        <w:rPr>
          <w:rFonts w:ascii="PT Astra Serif" w:hAnsi="PT Astra Serif" w:cs="Times New Roman"/>
          <w:b/>
          <w:sz w:val="28"/>
          <w:szCs w:val="28"/>
        </w:rPr>
        <w:t xml:space="preserve">планируемой к реализации на территории муниципального образования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район </w:t>
      </w:r>
      <w:proofErr w:type="gramEnd"/>
    </w:p>
    <w:p w:rsidR="00C02EAF" w:rsidRDefault="00C02EAF" w:rsidP="004502F0">
      <w:pPr>
        <w:pStyle w:val="ConsPlusNormal"/>
        <w:jc w:val="center"/>
        <w:outlineLvl w:val="1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b/>
          <w:sz w:val="28"/>
          <w:szCs w:val="28"/>
        </w:rPr>
        <w:t>на 2022-2030 годы</w:t>
      </w:r>
    </w:p>
    <w:p w:rsidR="00C02EAF" w:rsidRDefault="00C02EAF" w:rsidP="00C02EA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</w:rPr>
      </w:pPr>
    </w:p>
    <w:p w:rsidR="002C0F4B" w:rsidRDefault="002C0F4B" w:rsidP="00C02EA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9"/>
        <w:gridCol w:w="4631"/>
        <w:gridCol w:w="3967"/>
        <w:gridCol w:w="2489"/>
      </w:tblGrid>
      <w:tr w:rsidR="00C02EAF" w:rsidTr="00915E03">
        <w:tc>
          <w:tcPr>
            <w:tcW w:w="3699" w:type="dxa"/>
            <w:shd w:val="clear" w:color="FFFFFF" w:fill="FFFFFF"/>
          </w:tcPr>
          <w:p w:rsidR="00C02EAF" w:rsidRDefault="00C02EAF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4631" w:type="dxa"/>
            <w:shd w:val="clear" w:color="FFFFFF" w:fill="FFFFFF"/>
          </w:tcPr>
          <w:p w:rsidR="00C02EAF" w:rsidRDefault="00C02EAF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Пообъектный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перечень запланированных мероприятий</w:t>
            </w:r>
          </w:p>
        </w:tc>
        <w:tc>
          <w:tcPr>
            <w:tcW w:w="3967" w:type="dxa"/>
            <w:shd w:val="clear" w:color="FFFFFF" w:fill="FFFFFF"/>
          </w:tcPr>
          <w:p w:rsidR="00C02EAF" w:rsidRDefault="00C02EAF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2489" w:type="dxa"/>
            <w:shd w:val="clear" w:color="FFFFFF" w:fill="FFFFFF"/>
          </w:tcPr>
          <w:p w:rsidR="00C02EAF" w:rsidRDefault="00C02EAF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Общая стоимость работ (тыс. руб.)</w:t>
            </w:r>
          </w:p>
        </w:tc>
      </w:tr>
      <w:tr w:rsidR="00915E03" w:rsidTr="00915E03">
        <w:trPr>
          <w:trHeight w:val="280"/>
        </w:trPr>
        <w:tc>
          <w:tcPr>
            <w:tcW w:w="3699" w:type="dxa"/>
            <w:vMerge w:val="restart"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Муниципальная программа</w:t>
            </w: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«Комплексное развитие сельских территорий»</w:t>
            </w: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631" w:type="dxa"/>
            <w:vMerge w:val="restart"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Проведение мероприятий по комплексной борьбе с борщевиком Сосновского  в два этапа химическим способом, путем применения гербицидов сплошного действия</w:t>
            </w: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E03" w:rsidRDefault="00915E03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223B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223B6D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lastRenderedPageBreak/>
              <w:t xml:space="preserve">МО </w:t>
            </w:r>
            <w:proofErr w:type="spellStart"/>
            <w:r w:rsidRPr="00223B6D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Крапивенское</w:t>
            </w:r>
            <w:proofErr w:type="spellEnd"/>
            <w:r w:rsidRPr="00223B6D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489" w:type="dxa"/>
            <w:vMerge w:val="restart"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15048,079</w:t>
            </w: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15E03" w:rsidRPr="0035266D" w:rsidRDefault="00915E03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85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35266D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35266D">
              <w:rPr>
                <w:rFonts w:ascii="PT Astra Serif" w:hAnsi="PT Astra Serif" w:cs="Times New Roman"/>
                <w:sz w:val="22"/>
                <w:szCs w:val="22"/>
              </w:rPr>
              <w:t>.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5266D">
              <w:rPr>
                <w:rFonts w:ascii="PT Astra Serif" w:hAnsi="PT Astra Serif" w:cs="Times New Roman"/>
                <w:sz w:val="22"/>
                <w:szCs w:val="22"/>
              </w:rPr>
              <w:t>Пришня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88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35266D">
              <w:rPr>
                <w:rFonts w:ascii="PT Astra Serif" w:hAnsi="PT Astra Serif" w:cs="Times New Roman"/>
                <w:sz w:val="22"/>
                <w:szCs w:val="22"/>
              </w:rPr>
              <w:t>д.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5266D">
              <w:rPr>
                <w:rFonts w:ascii="PT Astra Serif" w:hAnsi="PT Astra Serif" w:cs="Times New Roman"/>
                <w:sz w:val="22"/>
                <w:szCs w:val="22"/>
              </w:rPr>
              <w:t>Кузьмино-</w:t>
            </w:r>
            <w:proofErr w:type="spellStart"/>
            <w:r w:rsidRPr="0035266D">
              <w:rPr>
                <w:rFonts w:ascii="PT Astra Serif" w:hAnsi="PT Astra Serif" w:cs="Times New Roman"/>
                <w:sz w:val="22"/>
                <w:szCs w:val="22"/>
              </w:rPr>
              <w:t>Кропоткино</w:t>
            </w:r>
            <w:proofErr w:type="spellEnd"/>
          </w:p>
        </w:tc>
        <w:tc>
          <w:tcPr>
            <w:tcW w:w="2489" w:type="dxa"/>
            <w:vMerge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65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35266D">
              <w:rPr>
                <w:rFonts w:ascii="PT Astra Serif" w:hAnsi="PT Astra Serif" w:cs="Times New Roman"/>
                <w:sz w:val="22"/>
                <w:szCs w:val="22"/>
              </w:rPr>
              <w:t>д.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5266D">
              <w:rPr>
                <w:rFonts w:ascii="PT Astra Serif" w:hAnsi="PT Astra Serif" w:cs="Times New Roman"/>
                <w:sz w:val="22"/>
                <w:szCs w:val="22"/>
              </w:rPr>
              <w:t>Проскурино</w:t>
            </w:r>
            <w:proofErr w:type="spellEnd"/>
          </w:p>
        </w:tc>
        <w:tc>
          <w:tcPr>
            <w:tcW w:w="2489" w:type="dxa"/>
            <w:vMerge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5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Крапивна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, ул. Набережная, вдоль берега реки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Плава</w:t>
            </w:r>
            <w:proofErr w:type="spellEnd"/>
          </w:p>
        </w:tc>
        <w:tc>
          <w:tcPr>
            <w:tcW w:w="2489" w:type="dxa"/>
            <w:vMerge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с. Пруды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п. Свобода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д. Образцово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223B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МО Лазаревское: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д. Речка-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Крапивенка</w:t>
            </w:r>
            <w:proofErr w:type="spellEnd"/>
          </w:p>
        </w:tc>
        <w:tc>
          <w:tcPr>
            <w:tcW w:w="2489" w:type="dxa"/>
            <w:vMerge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Солова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360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Лукино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>, овраг вблизи дома № 23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35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с. Карамышево, в пойме реки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Солова</w:t>
            </w:r>
            <w:proofErr w:type="spellEnd"/>
          </w:p>
        </w:tc>
        <w:tc>
          <w:tcPr>
            <w:tcW w:w="2489" w:type="dxa"/>
            <w:vMerge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4A352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МО Яснополянское: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35266D" w:rsidRDefault="00915E03" w:rsidP="004A352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Телятинки</w:t>
            </w:r>
            <w:proofErr w:type="spellEnd"/>
          </w:p>
        </w:tc>
        <w:tc>
          <w:tcPr>
            <w:tcW w:w="2489" w:type="dxa"/>
            <w:vMerge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35266D" w:rsidRDefault="00915E03" w:rsidP="004A352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в районе </w:t>
            </w: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. Спасское 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участок автодороги между автодорогой Щекино-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Воздремо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межпоселенческой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автодорогой МО Яснополянское                   (д. Краснополье) участок дороги от автодороги Москва-Крым 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Большая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Браженка</w:t>
            </w:r>
            <w:proofErr w:type="spellEnd"/>
          </w:p>
        </w:tc>
        <w:tc>
          <w:tcPr>
            <w:tcW w:w="2489" w:type="dxa"/>
            <w:vMerge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35266D" w:rsidRDefault="00915E03" w:rsidP="002C0F4B">
            <w:pPr>
              <w:pStyle w:val="ConsPlusNormal"/>
              <w:ind w:right="-2"/>
              <w:jc w:val="both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Селиваново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от   ул. Набережная до   д. Переволоки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Кривцово</w:t>
            </w:r>
            <w:proofErr w:type="spellEnd"/>
          </w:p>
        </w:tc>
        <w:tc>
          <w:tcPr>
            <w:tcW w:w="2489" w:type="dxa"/>
            <w:vMerge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Головеньковский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(около футбольного поля)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367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Козловка</w:t>
            </w:r>
            <w:proofErr w:type="spellEnd"/>
          </w:p>
        </w:tc>
        <w:tc>
          <w:tcPr>
            <w:tcW w:w="2489" w:type="dxa"/>
            <w:vMerge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Селиваново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, ул. </w:t>
            </w: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Советская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(в районе детской площадки)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481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Ясенки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>, ул. Строителей</w:t>
            </w:r>
          </w:p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489" w:type="dxa"/>
            <w:vMerge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808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в районе с.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Селиваново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от участка автодороги Щекино-Водозабор до         ул. Набережная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35266D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578"/>
        </w:trPr>
        <w:tc>
          <w:tcPr>
            <w:tcW w:w="3699" w:type="dxa"/>
            <w:vMerge/>
            <w:shd w:val="clear" w:color="FFFFFF" w:fill="FFFFFF"/>
          </w:tcPr>
          <w:p w:rsidR="00915E03" w:rsidRPr="00D711C3" w:rsidRDefault="00915E03" w:rsidP="00D711C3">
            <w:pPr>
              <w:pStyle w:val="ConsPlusNormal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BE5F3A">
              <w:rPr>
                <w:rFonts w:ascii="PT Astra Serif" w:hAnsi="PT Astra Serif" w:cs="Times New Roman"/>
                <w:sz w:val="22"/>
                <w:szCs w:val="22"/>
              </w:rPr>
              <w:t xml:space="preserve">ерритория, 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прилегающая к </w:t>
            </w: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>. Спасское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территория, прилегающая к автодороге Щекино-Водозабор в районе МБУ «ДОЛ им. О. Кошевого»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Ясенки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, ул. Строительная </w:t>
            </w: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>в районе водоема)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Вдоль автодороги от д. </w:t>
            </w: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Большая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Браженка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до поворота на трассу Щекино-Одоев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д. Малая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Хатунка</w:t>
            </w:r>
            <w:proofErr w:type="spellEnd"/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Головеньковский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>, 200 м от д.9 по ул. Пчеловодов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в районе д. Переволоки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Селиваново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, ул. </w:t>
            </w: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Молодежная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, в </w:t>
            </w:r>
            <w:r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районе д.6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9D1D46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МО </w:t>
            </w:r>
            <w:proofErr w:type="spellStart"/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Ломинцевское</w:t>
            </w:r>
            <w:proofErr w:type="spellEnd"/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Усть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>-Колпна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BE5F3A" w:rsidRDefault="00915E03" w:rsidP="00ED344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Шевелевка</w:t>
            </w:r>
            <w:proofErr w:type="spellEnd"/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Подиваньково</w:t>
            </w:r>
            <w:proofErr w:type="spellEnd"/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п. Шахты-20 (в районе остановки)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ED3447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МО </w:t>
            </w:r>
            <w:proofErr w:type="spellStart"/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р.п</w:t>
            </w:r>
            <w:proofErr w:type="spellEnd"/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. Первомайский: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п. </w:t>
            </w: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Первомайский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>, ул. Яснополянская, в районе д.10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п. </w:t>
            </w: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Первомайский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>, ул. Строителей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ED3447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МО </w:t>
            </w:r>
            <w:proofErr w:type="spellStart"/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г</w:t>
            </w:r>
            <w:proofErr w:type="gramStart"/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.Щ</w:t>
            </w:r>
            <w:proofErr w:type="gramEnd"/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екино</w:t>
            </w:r>
            <w:proofErr w:type="spellEnd"/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ул. Болдина в районе железнодорожного перехода и ХПП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Лукашина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(в районе детской больницы)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BE5F3A" w:rsidRDefault="00915E03" w:rsidP="00F66BC9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по дороге на д. Старая Колпна в районе гаражей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0D6452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МО г. Советск: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по городу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в районе пляжа и за жилыми домами по  ул. </w:t>
            </w: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Лесной</w:t>
            </w:r>
            <w:proofErr w:type="gramEnd"/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0D6452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МО Огаревское: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Костомарово</w:t>
            </w:r>
            <w:proofErr w:type="spellEnd"/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в районе п.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Бухоновский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(по обе стороны от дороги)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Хмелевец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>-Крюково (правая сторона от дамбы)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Хмелевец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>-Крюково (левая и правая сторона от дамбы)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15E03" w:rsidTr="00915E03">
        <w:trPr>
          <w:trHeight w:val="285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915E03" w:rsidRPr="00BE5F3A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с.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Житово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>-Дедово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26425B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15E03" w:rsidTr="00915E03">
        <w:trPr>
          <w:trHeight w:val="750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Хмелевец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-Крюково </w:t>
            </w: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>правая и левая сторона вверх по дороге к деревне)</w:t>
            </w:r>
          </w:p>
        </w:tc>
        <w:tc>
          <w:tcPr>
            <w:tcW w:w="2489" w:type="dxa"/>
            <w:vMerge/>
            <w:shd w:val="clear" w:color="FFFFFF" w:fill="FFFFFF"/>
          </w:tcPr>
          <w:p w:rsidR="00915E03" w:rsidRPr="0026425B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15E03" w:rsidTr="00915E03">
        <w:trPr>
          <w:trHeight w:val="280"/>
        </w:trPr>
        <w:tc>
          <w:tcPr>
            <w:tcW w:w="3699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FFFFFF" w:fill="FFFFFF"/>
          </w:tcPr>
          <w:p w:rsidR="00915E03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Коровики</w:t>
            </w:r>
            <w:proofErr w:type="spellEnd"/>
          </w:p>
        </w:tc>
        <w:tc>
          <w:tcPr>
            <w:tcW w:w="2489" w:type="dxa"/>
            <w:vMerge/>
            <w:shd w:val="clear" w:color="FFFFFF" w:fill="FFFFFF"/>
          </w:tcPr>
          <w:p w:rsidR="00915E03" w:rsidRPr="0026425B" w:rsidRDefault="00915E0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C02EAF" w:rsidTr="00915E03">
        <w:trPr>
          <w:trHeight w:val="775"/>
        </w:trPr>
        <w:tc>
          <w:tcPr>
            <w:tcW w:w="3699" w:type="dxa"/>
            <w:shd w:val="clear" w:color="FFFFFF" w:fill="FFFFFF"/>
          </w:tcPr>
          <w:p w:rsidR="00C02EAF" w:rsidRDefault="00C02EAF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Муниципальная программа «Комплексное развитие сельских территорий»</w:t>
            </w:r>
          </w:p>
        </w:tc>
        <w:tc>
          <w:tcPr>
            <w:tcW w:w="4631" w:type="dxa"/>
            <w:shd w:val="clear" w:color="FFFFFF" w:fill="FFFFFF"/>
          </w:tcPr>
          <w:p w:rsidR="00C02EAF" w:rsidRDefault="00EA6E12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Приобретение (строительство) жилых помещений в сельской местности</w:t>
            </w:r>
          </w:p>
        </w:tc>
        <w:tc>
          <w:tcPr>
            <w:tcW w:w="3967" w:type="dxa"/>
            <w:shd w:val="clear" w:color="FFFFFF" w:fill="FFFFFF"/>
          </w:tcPr>
          <w:p w:rsidR="00C02EAF" w:rsidRDefault="00C02EAF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Территория</w:t>
            </w:r>
          </w:p>
          <w:p w:rsidR="00C02EAF" w:rsidRDefault="00C02EAF" w:rsidP="00C17511">
            <w:pPr>
              <w:jc w:val="center"/>
            </w:pPr>
            <w:proofErr w:type="spellStart"/>
            <w:r>
              <w:rPr>
                <w:rFonts w:ascii="PT Astra Serif" w:hAnsi="PT Astra Serif"/>
              </w:rPr>
              <w:t>Щекинского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</w:p>
        </w:tc>
        <w:tc>
          <w:tcPr>
            <w:tcW w:w="2489" w:type="dxa"/>
            <w:shd w:val="clear" w:color="FFFFFF" w:fill="FFFFFF"/>
          </w:tcPr>
          <w:p w:rsidR="00C02EAF" w:rsidRPr="0035266D" w:rsidRDefault="00206D29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4525,417</w:t>
            </w:r>
          </w:p>
        </w:tc>
      </w:tr>
      <w:tr w:rsidR="00C02EAF" w:rsidTr="00915E03">
        <w:tc>
          <w:tcPr>
            <w:tcW w:w="3699" w:type="dxa"/>
            <w:shd w:val="clear" w:color="FFFFFF" w:fill="FFFFFF"/>
          </w:tcPr>
          <w:p w:rsidR="00C02EAF" w:rsidRDefault="00C02EAF" w:rsidP="00C17511">
            <w:pPr>
              <w:jc w:val="center"/>
            </w:pPr>
            <w:r>
              <w:rPr>
                <w:rFonts w:ascii="PT Astra Serif" w:hAnsi="PT Astra Serif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4631" w:type="dxa"/>
            <w:shd w:val="clear" w:color="FFFFFF" w:fill="FFFFFF"/>
          </w:tcPr>
          <w:p w:rsidR="00C02EAF" w:rsidRPr="00EA6E12" w:rsidRDefault="00206D29" w:rsidP="00EA6E1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3967" w:type="dxa"/>
            <w:shd w:val="clear" w:color="FFFFFF" w:fill="FFFFFF"/>
          </w:tcPr>
          <w:p w:rsidR="00C02EAF" w:rsidRPr="00145292" w:rsidRDefault="00145292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145292">
              <w:rPr>
                <w:rFonts w:ascii="PT Astra Serif" w:hAnsi="PT Astra Serif" w:cs="Times New Roman"/>
                <w:sz w:val="24"/>
                <w:szCs w:val="24"/>
              </w:rPr>
              <w:t xml:space="preserve">с. </w:t>
            </w:r>
            <w:proofErr w:type="spellStart"/>
            <w:r w:rsidRPr="00145292">
              <w:rPr>
                <w:rFonts w:ascii="PT Astra Serif" w:hAnsi="PT Astra Serif" w:cs="Times New Roman"/>
                <w:sz w:val="24"/>
                <w:szCs w:val="24"/>
              </w:rPr>
              <w:t>Селиваново</w:t>
            </w:r>
            <w:proofErr w:type="spellEnd"/>
            <w:r w:rsidR="00206D29">
              <w:rPr>
                <w:rFonts w:ascii="PT Astra Serif" w:hAnsi="PT Astra Serif" w:cs="Times New Roman"/>
                <w:sz w:val="24"/>
                <w:szCs w:val="24"/>
              </w:rPr>
              <w:t xml:space="preserve">, п. </w:t>
            </w:r>
            <w:proofErr w:type="spellStart"/>
            <w:r w:rsidR="00206D29">
              <w:rPr>
                <w:rFonts w:ascii="PT Astra Serif" w:hAnsi="PT Astra Serif" w:cs="Times New Roman"/>
                <w:sz w:val="24"/>
                <w:szCs w:val="24"/>
              </w:rPr>
              <w:t>Головеньковский</w:t>
            </w:r>
            <w:proofErr w:type="spellEnd"/>
          </w:p>
          <w:p w:rsidR="00C02EAF" w:rsidRDefault="00C02EAF" w:rsidP="00C17511">
            <w:pPr>
              <w:jc w:val="center"/>
            </w:pPr>
            <w:proofErr w:type="spellStart"/>
            <w:r>
              <w:rPr>
                <w:rFonts w:ascii="PT Astra Serif" w:hAnsi="PT Astra Serif"/>
              </w:rPr>
              <w:t>Щекинского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</w:p>
        </w:tc>
        <w:tc>
          <w:tcPr>
            <w:tcW w:w="2489" w:type="dxa"/>
            <w:shd w:val="clear" w:color="FFFFFF" w:fill="FFFFFF"/>
          </w:tcPr>
          <w:p w:rsidR="00C02EAF" w:rsidRPr="0035266D" w:rsidRDefault="00FB72B6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1715,002</w:t>
            </w:r>
          </w:p>
        </w:tc>
      </w:tr>
      <w:tr w:rsidR="00C02EAF" w:rsidTr="00915E03">
        <w:tc>
          <w:tcPr>
            <w:tcW w:w="3699" w:type="dxa"/>
            <w:shd w:val="clear" w:color="FFFFFF" w:fill="FFFFFF"/>
          </w:tcPr>
          <w:p w:rsidR="00C02EAF" w:rsidRPr="00145292" w:rsidRDefault="00C02EAF" w:rsidP="00C17511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45292">
              <w:rPr>
                <w:rFonts w:ascii="PT Astra Serif" w:hAnsi="PT Astra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31" w:type="dxa"/>
            <w:shd w:val="clear" w:color="FFFFFF" w:fill="FFFFFF"/>
          </w:tcPr>
          <w:p w:rsidR="00C02EAF" w:rsidRDefault="00C02EAF" w:rsidP="00C17511">
            <w:pPr>
              <w:pStyle w:val="ConsPlusNormal"/>
              <w:ind w:right="-2"/>
              <w:jc w:val="right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3967" w:type="dxa"/>
            <w:shd w:val="clear" w:color="FFFFFF" w:fill="FFFFFF"/>
          </w:tcPr>
          <w:p w:rsidR="00C02EAF" w:rsidRDefault="00C02EAF" w:rsidP="00C17511">
            <w:pPr>
              <w:pStyle w:val="ConsPlusNormal"/>
              <w:ind w:right="-2"/>
              <w:jc w:val="right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2489" w:type="dxa"/>
            <w:shd w:val="clear" w:color="FFFFFF" w:fill="FFFFFF"/>
          </w:tcPr>
          <w:p w:rsidR="00C02EAF" w:rsidRDefault="00FB72B6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21288,498</w:t>
            </w:r>
          </w:p>
        </w:tc>
      </w:tr>
    </w:tbl>
    <w:p w:rsidR="00C02EAF" w:rsidRDefault="00C02EAF">
      <w:pPr>
        <w:rPr>
          <w:rFonts w:ascii="PT Astra Serif" w:hAnsi="PT Astra Serif" w:cs="PT Astra Serif"/>
          <w:sz w:val="28"/>
          <w:szCs w:val="28"/>
        </w:rPr>
      </w:pPr>
    </w:p>
    <w:p w:rsidR="00C02EAF" w:rsidRDefault="00C02EAF" w:rsidP="00243F0F">
      <w:pPr>
        <w:pBdr>
          <w:bottom w:val="single" w:sz="4" w:space="1" w:color="auto"/>
        </w:pBdr>
        <w:rPr>
          <w:rFonts w:ascii="PT Astra Serif" w:hAnsi="PT Astra Serif" w:cs="PT Astra Serif"/>
          <w:sz w:val="28"/>
          <w:szCs w:val="28"/>
        </w:rPr>
      </w:pPr>
    </w:p>
    <w:p w:rsidR="00243F0F" w:rsidRDefault="00243F0F" w:rsidP="00243F0F">
      <w:pPr>
        <w:pBdr>
          <w:bottom w:val="single" w:sz="4" w:space="1" w:color="auto"/>
        </w:pBdr>
        <w:rPr>
          <w:rFonts w:ascii="PT Astra Serif" w:hAnsi="PT Astra Serif" w:cs="PT Astra Serif"/>
          <w:sz w:val="28"/>
          <w:szCs w:val="28"/>
        </w:rPr>
      </w:pPr>
    </w:p>
    <w:p w:rsidR="00C02EAF" w:rsidRDefault="00C02EAF">
      <w:pPr>
        <w:rPr>
          <w:rFonts w:ascii="PT Astra Serif" w:hAnsi="PT Astra Serif" w:cs="PT Astra Serif"/>
          <w:sz w:val="28"/>
          <w:szCs w:val="28"/>
        </w:rPr>
      </w:pPr>
    </w:p>
    <w:p w:rsidR="004502F0" w:rsidRDefault="004502F0">
      <w:pPr>
        <w:rPr>
          <w:rFonts w:ascii="PT Astra Serif" w:hAnsi="PT Astra Serif" w:cs="PT Astra Serif"/>
          <w:sz w:val="28"/>
          <w:szCs w:val="28"/>
        </w:rPr>
      </w:pPr>
    </w:p>
    <w:p w:rsidR="004502F0" w:rsidRDefault="004502F0">
      <w:pPr>
        <w:rPr>
          <w:rFonts w:ascii="PT Astra Serif" w:hAnsi="PT Astra Serif" w:cs="PT Astra Serif"/>
          <w:sz w:val="28"/>
          <w:szCs w:val="28"/>
        </w:rPr>
      </w:pPr>
    </w:p>
    <w:p w:rsidR="004502F0" w:rsidRDefault="004502F0">
      <w:pPr>
        <w:rPr>
          <w:rFonts w:ascii="PT Astra Serif" w:hAnsi="PT Astra Serif" w:cs="PT Astra Serif"/>
          <w:sz w:val="28"/>
          <w:szCs w:val="28"/>
        </w:rPr>
      </w:pPr>
    </w:p>
    <w:p w:rsidR="004502F0" w:rsidRDefault="004502F0">
      <w:pPr>
        <w:rPr>
          <w:rFonts w:ascii="PT Astra Serif" w:hAnsi="PT Astra Serif" w:cs="PT Astra Serif"/>
          <w:sz w:val="28"/>
          <w:szCs w:val="28"/>
        </w:rPr>
      </w:pPr>
    </w:p>
    <w:p w:rsidR="00915E03" w:rsidRDefault="00915E03">
      <w:pPr>
        <w:rPr>
          <w:rFonts w:ascii="PT Astra Serif" w:hAnsi="PT Astra Serif" w:cs="PT Astra Serif"/>
          <w:sz w:val="28"/>
          <w:szCs w:val="28"/>
        </w:rPr>
      </w:pPr>
    </w:p>
    <w:p w:rsidR="00915E03" w:rsidRDefault="00915E03">
      <w:pPr>
        <w:rPr>
          <w:rFonts w:ascii="PT Astra Serif" w:hAnsi="PT Astra Serif" w:cs="PT Astra Serif"/>
          <w:sz w:val="28"/>
          <w:szCs w:val="28"/>
        </w:rPr>
      </w:pPr>
    </w:p>
    <w:p w:rsidR="00915E03" w:rsidRDefault="00915E03">
      <w:pPr>
        <w:rPr>
          <w:rFonts w:ascii="PT Astra Serif" w:hAnsi="PT Astra Serif" w:cs="PT Astra Serif"/>
          <w:sz w:val="28"/>
          <w:szCs w:val="28"/>
        </w:rPr>
      </w:pPr>
    </w:p>
    <w:p w:rsidR="00915E03" w:rsidRDefault="00915E03">
      <w:pPr>
        <w:rPr>
          <w:rFonts w:ascii="PT Astra Serif" w:hAnsi="PT Astra Serif" w:cs="PT Astra Serif"/>
          <w:sz w:val="28"/>
          <w:szCs w:val="28"/>
        </w:rPr>
      </w:pPr>
    </w:p>
    <w:p w:rsidR="00915E03" w:rsidRDefault="00915E03">
      <w:pPr>
        <w:rPr>
          <w:rFonts w:ascii="PT Astra Serif" w:hAnsi="PT Astra Serif" w:cs="PT Astra Serif"/>
          <w:sz w:val="28"/>
          <w:szCs w:val="28"/>
        </w:rPr>
      </w:pPr>
    </w:p>
    <w:p w:rsidR="00915E03" w:rsidRDefault="00915E03">
      <w:pPr>
        <w:rPr>
          <w:rFonts w:ascii="PT Astra Serif" w:hAnsi="PT Astra Serif" w:cs="PT Astra Serif"/>
          <w:sz w:val="28"/>
          <w:szCs w:val="28"/>
        </w:rPr>
      </w:pPr>
    </w:p>
    <w:p w:rsidR="00915E03" w:rsidRDefault="00915E03">
      <w:pPr>
        <w:rPr>
          <w:rFonts w:ascii="PT Astra Serif" w:hAnsi="PT Astra Serif" w:cs="PT Astra Serif"/>
          <w:sz w:val="28"/>
          <w:szCs w:val="28"/>
        </w:rPr>
      </w:pPr>
    </w:p>
    <w:p w:rsidR="00915E03" w:rsidRDefault="00915E03">
      <w:pPr>
        <w:rPr>
          <w:rFonts w:ascii="PT Astra Serif" w:hAnsi="PT Astra Serif" w:cs="PT Astra Serif"/>
          <w:sz w:val="28"/>
          <w:szCs w:val="28"/>
        </w:rPr>
      </w:pPr>
    </w:p>
    <w:p w:rsidR="00915E03" w:rsidRDefault="00915E03">
      <w:pPr>
        <w:rPr>
          <w:rFonts w:ascii="PT Astra Serif" w:hAnsi="PT Astra Serif" w:cs="PT Astra Serif"/>
          <w:sz w:val="28"/>
          <w:szCs w:val="28"/>
        </w:rPr>
      </w:pPr>
    </w:p>
    <w:p w:rsidR="004502F0" w:rsidRDefault="004502F0">
      <w:pPr>
        <w:rPr>
          <w:rFonts w:ascii="PT Astra Serif" w:hAnsi="PT Astra Serif" w:cs="PT Astra Serif"/>
          <w:sz w:val="28"/>
          <w:szCs w:val="28"/>
        </w:rPr>
      </w:pPr>
    </w:p>
    <w:p w:rsidR="004502F0" w:rsidRDefault="004502F0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274" w:type="dxa"/>
        <w:tblInd w:w="9462" w:type="dxa"/>
        <w:tblLayout w:type="fixed"/>
        <w:tblLook w:val="0000" w:firstRow="0" w:lastRow="0" w:firstColumn="0" w:lastColumn="0" w:noHBand="0" w:noVBand="0"/>
      </w:tblPr>
      <w:tblGrid>
        <w:gridCol w:w="4274"/>
      </w:tblGrid>
      <w:tr w:rsidR="00C02EAF" w:rsidTr="00C17511">
        <w:trPr>
          <w:trHeight w:val="2238"/>
        </w:trPr>
        <w:tc>
          <w:tcPr>
            <w:tcW w:w="4274" w:type="dxa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3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 муниципальной программе муниципального образования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 «Комплексное развитие сельских территорий 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район»</w:t>
            </w:r>
          </w:p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4502F0" w:rsidRDefault="00C02EAF" w:rsidP="004502F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Характеристика показателей результативности </w:t>
      </w:r>
    </w:p>
    <w:p w:rsidR="004502F0" w:rsidRDefault="00C02EAF" w:rsidP="004502F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район </w:t>
      </w:r>
    </w:p>
    <w:p w:rsidR="00C02EAF" w:rsidRDefault="00C02EAF" w:rsidP="004502F0">
      <w:pPr>
        <w:pStyle w:val="ConsPlusNormal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b/>
          <w:sz w:val="28"/>
          <w:szCs w:val="28"/>
        </w:rPr>
        <w:t>«Комплексное развитие сельских территорий муниципального образования</w:t>
      </w:r>
    </w:p>
    <w:p w:rsidR="00C02EAF" w:rsidRDefault="00C02EAF" w:rsidP="004502F0">
      <w:pPr>
        <w:pStyle w:val="ConsPlusNormal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район»</w:t>
      </w:r>
    </w:p>
    <w:p w:rsidR="00C02EAF" w:rsidRDefault="00C02EAF" w:rsidP="00C02EAF">
      <w:pPr>
        <w:pStyle w:val="ConsPlusNormal"/>
        <w:ind w:right="-2" w:firstLine="851"/>
        <w:jc w:val="center"/>
        <w:rPr>
          <w:rFonts w:ascii="PT Astra Serif" w:hAnsi="PT Astra Serif" w:cs="Times New Roman"/>
        </w:rPr>
      </w:pPr>
    </w:p>
    <w:tbl>
      <w:tblPr>
        <w:tblW w:w="147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7"/>
        <w:gridCol w:w="3402"/>
        <w:gridCol w:w="6236"/>
      </w:tblGrid>
      <w:tr w:rsidR="00C02EAF" w:rsidTr="00481D19">
        <w:trPr>
          <w:trHeight w:val="43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81D19" w:rsidRDefault="00C02EAF" w:rsidP="00481D19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81D19">
              <w:rPr>
                <w:rFonts w:ascii="PT Astra Serif" w:hAnsi="PT Astra Serif"/>
                <w:b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81D19" w:rsidRDefault="00C02EAF" w:rsidP="00481D19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81D19">
              <w:rPr>
                <w:rFonts w:ascii="PT Astra Serif" w:hAnsi="PT Astra Serif"/>
                <w:b/>
                <w:color w:val="000000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81D19" w:rsidRDefault="00C02EAF" w:rsidP="00481D19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81D19">
              <w:rPr>
                <w:rFonts w:ascii="PT Astra Serif" w:hAnsi="PT Astra Serif"/>
                <w:b/>
                <w:color w:val="000000"/>
              </w:rPr>
              <w:t>Алгоритм формирования показателя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81D19" w:rsidRDefault="00C02EAF" w:rsidP="00481D19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81D19">
              <w:rPr>
                <w:rFonts w:ascii="PT Astra Serif" w:hAnsi="PT Astra Serif"/>
                <w:b/>
                <w:color w:val="000000"/>
              </w:rPr>
              <w:t>Описание системы мониторинга показателя</w:t>
            </w:r>
          </w:p>
        </w:tc>
      </w:tr>
      <w:tr w:rsidR="00C02EAF" w:rsidTr="00C1751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tabs>
                <w:tab w:val="left" w:pos="1875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Число муниципальных образований </w:t>
            </w:r>
            <w:proofErr w:type="spellStart"/>
            <w:r>
              <w:rPr>
                <w:rFonts w:ascii="PT Astra Serif" w:hAnsi="PT Astra Serif"/>
                <w:color w:val="000000"/>
              </w:rPr>
              <w:t>Щекинского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района, в которых проведено обследование территории на предмет выявления очагов произрастания борщевика Сосновского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</w:p>
          <w:p w:rsidR="00C02EAF" w:rsidRDefault="00C02EAF" w:rsidP="00C17511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количества муниципальных образований, в которых проведено обследование на предмет выявления очагов произрастания борщевика Сосновского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Мониторинг показателя осуществляется комитетом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color w:val="000000"/>
              </w:rPr>
              <w:t>Щекинского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района, ежегодно, на основании актов отбора земельных участков, представляемых муниципальными образованиями района</w:t>
            </w:r>
            <w:r w:rsidR="008256EF">
              <w:rPr>
                <w:rFonts w:ascii="PT Astra Serif" w:hAnsi="PT Astra Serif"/>
                <w:color w:val="000000"/>
              </w:rPr>
              <w:t>.</w:t>
            </w:r>
          </w:p>
        </w:tc>
      </w:tr>
      <w:tr w:rsidR="00C02EAF" w:rsidTr="00C1751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Площадь ликвидированных очагов произрастания борщевика Сосновского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Определяется суммированием площади ликвидированных очагов произрастания борщевика Сосновского 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Мониторинг показателя осуществляется комитетом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color w:val="000000"/>
              </w:rPr>
              <w:t>Щекинского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района на основании актов выполненных работ</w:t>
            </w:r>
            <w:r w:rsidR="008256EF">
              <w:rPr>
                <w:rFonts w:ascii="PT Astra Serif" w:hAnsi="PT Astra Serif"/>
                <w:color w:val="000000"/>
              </w:rPr>
              <w:t>.</w:t>
            </w:r>
          </w:p>
        </w:tc>
      </w:tr>
      <w:tr w:rsidR="00C02EAF" w:rsidTr="00C17511">
        <w:trPr>
          <w:trHeight w:val="5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EA6E12">
            <w:pPr>
              <w:widowControl w:val="0"/>
              <w:tabs>
                <w:tab w:val="left" w:pos="1875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Количество граждан,</w:t>
            </w:r>
            <w:r w:rsidR="00EA6E12">
              <w:rPr>
                <w:rFonts w:ascii="PT Astra Serif" w:hAnsi="PT Astra Serif"/>
                <w:color w:val="000000"/>
              </w:rPr>
              <w:t xml:space="preserve"> проживающих на сельских территориях, </w:t>
            </w:r>
            <w:r>
              <w:rPr>
                <w:rFonts w:ascii="PT Astra Serif" w:hAnsi="PT Astra Serif"/>
                <w:color w:val="000000"/>
              </w:rPr>
              <w:t>улучшивших жилищные условия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03" w:rsidRDefault="00C02EAF" w:rsidP="00481D19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количества граждан, получивших свидетельства на предоставление социальной выплаты на строительство (приобретение) жилья в сельской местности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Мониторинг показателя осуществляется комитетом экономического развития администрации </w:t>
            </w:r>
            <w:proofErr w:type="spellStart"/>
            <w:r>
              <w:rPr>
                <w:rFonts w:ascii="PT Astra Serif" w:hAnsi="PT Astra Serif"/>
                <w:color w:val="000000"/>
              </w:rPr>
              <w:t>Щекинского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района, ежеквартально.</w:t>
            </w:r>
          </w:p>
        </w:tc>
      </w:tr>
      <w:tr w:rsidR="00481D19" w:rsidTr="00481D19">
        <w:trPr>
          <w:trHeight w:val="66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D19" w:rsidRPr="00481D19" w:rsidRDefault="00481D19" w:rsidP="00846946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81D19">
              <w:rPr>
                <w:rFonts w:ascii="PT Astra Serif" w:hAnsi="PT Astra Serif"/>
                <w:b/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D19" w:rsidRPr="00481D19" w:rsidRDefault="00481D19" w:rsidP="00846946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81D19">
              <w:rPr>
                <w:rFonts w:ascii="PT Astra Serif" w:hAnsi="PT Astra Serif"/>
                <w:b/>
                <w:color w:val="000000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D19" w:rsidRPr="00481D19" w:rsidRDefault="00481D19" w:rsidP="00846946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81D19">
              <w:rPr>
                <w:rFonts w:ascii="PT Astra Serif" w:hAnsi="PT Astra Serif"/>
                <w:b/>
                <w:color w:val="000000"/>
              </w:rPr>
              <w:t>Алгоритм формирования показателя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D19" w:rsidRPr="00481D19" w:rsidRDefault="00481D19" w:rsidP="00846946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81D19">
              <w:rPr>
                <w:rFonts w:ascii="PT Astra Serif" w:hAnsi="PT Astra Serif"/>
                <w:b/>
                <w:color w:val="000000"/>
              </w:rPr>
              <w:t>Описание системы мониторинга показателя</w:t>
            </w:r>
          </w:p>
        </w:tc>
      </w:tr>
      <w:tr w:rsidR="00C02EAF" w:rsidTr="00C1751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построенных, реконструированных объектов водоотведения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Определяется суммированием количества построенных, реконструированных объектов водоотведения в отчетном периоде.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Мониторинг показателя осуществляется</w:t>
            </w:r>
            <w:r>
              <w:t xml:space="preserve"> </w:t>
            </w:r>
            <w:r>
              <w:rPr>
                <w:rFonts w:ascii="PT Astra Serif" w:hAnsi="PT Astra Serif"/>
              </w:rPr>
              <w:t xml:space="preserve">управлением по вопросам жизнеобеспечения, строительства, благоустройства и дорожно-транспортному хозяйству администрации </w:t>
            </w:r>
            <w:proofErr w:type="spellStart"/>
            <w:r>
              <w:rPr>
                <w:rFonts w:ascii="PT Astra Serif" w:hAnsi="PT Astra Serif"/>
              </w:rPr>
              <w:t>Щекинского</w:t>
            </w:r>
            <w:proofErr w:type="spellEnd"/>
            <w:r>
              <w:rPr>
                <w:rFonts w:ascii="PT Astra Serif" w:hAnsi="PT Astra Serif"/>
              </w:rPr>
              <w:t xml:space="preserve"> района на основании мониторинга  выполнения мероприятий (КС</w:t>
            </w:r>
            <w:proofErr w:type="gramStart"/>
            <w:r>
              <w:rPr>
                <w:rFonts w:ascii="PT Astra Serif" w:hAnsi="PT Astra Serif"/>
              </w:rPr>
              <w:t>2</w:t>
            </w:r>
            <w:proofErr w:type="gramEnd"/>
            <w:r>
              <w:rPr>
                <w:rFonts w:ascii="PT Astra Serif" w:hAnsi="PT Astra Serif"/>
              </w:rPr>
              <w:t>, акты выполненных работ); ежеквартально.</w:t>
            </w:r>
          </w:p>
        </w:tc>
      </w:tr>
      <w:tr w:rsidR="00C02EAF" w:rsidTr="00C1751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Протяженность построенных, замененных сетей водоотведения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Определяется суммированием количества построенных, замененных сетей водоотведения в отчетном периоде.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Мониторинг показателя осуществляется</w:t>
            </w:r>
            <w:r>
              <w:t xml:space="preserve"> </w:t>
            </w:r>
            <w:r>
              <w:rPr>
                <w:rFonts w:ascii="PT Astra Serif" w:hAnsi="PT Astra Serif"/>
              </w:rPr>
              <w:t xml:space="preserve">управлением по вопросам жизнеобеспечения, строительства, благоустройства и дорожно-транспортному хозяйству администрации </w:t>
            </w:r>
            <w:proofErr w:type="spellStart"/>
            <w:r>
              <w:rPr>
                <w:rFonts w:ascii="PT Astra Serif" w:hAnsi="PT Astra Serif"/>
              </w:rPr>
              <w:t>Щекинского</w:t>
            </w:r>
            <w:proofErr w:type="spellEnd"/>
            <w:r>
              <w:rPr>
                <w:rFonts w:ascii="PT Astra Serif" w:hAnsi="PT Astra Serif"/>
              </w:rPr>
              <w:t xml:space="preserve"> района на основании мониторинга  выполнения мероприятий (КС</w:t>
            </w:r>
            <w:proofErr w:type="gramStart"/>
            <w:r>
              <w:rPr>
                <w:rFonts w:ascii="PT Astra Serif" w:hAnsi="PT Astra Serif"/>
              </w:rPr>
              <w:t>2</w:t>
            </w:r>
            <w:proofErr w:type="gramEnd"/>
            <w:r>
              <w:rPr>
                <w:rFonts w:ascii="PT Astra Serif" w:hAnsi="PT Astra Serif"/>
              </w:rPr>
              <w:t>, акты выполненных работ); ежеквартально.</w:t>
            </w:r>
          </w:p>
        </w:tc>
      </w:tr>
      <w:tr w:rsidR="00C02EAF" w:rsidTr="00C1751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A94BC0">
            <w:pPr>
              <w:jc w:val="center"/>
            </w:pPr>
            <w:r>
              <w:t>Количество построенных, реконструированных объектов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Default="00C02EAF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E936C5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Определяется суммированием количества построенных, реконструированных объектов водо</w:t>
            </w:r>
            <w:r w:rsidR="00E936C5">
              <w:rPr>
                <w:rFonts w:ascii="PT Astra Serif" w:hAnsi="PT Astra Serif"/>
              </w:rPr>
              <w:t>снабжения</w:t>
            </w:r>
            <w:r>
              <w:rPr>
                <w:rFonts w:ascii="PT Astra Serif" w:hAnsi="PT Astra Serif"/>
              </w:rPr>
              <w:t xml:space="preserve"> в отчетном периоде.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AF" w:rsidRDefault="00C02EAF" w:rsidP="00C17511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Мониторинг показателя осуществляется</w:t>
            </w:r>
            <w:r>
              <w:t xml:space="preserve"> </w:t>
            </w:r>
            <w:r>
              <w:rPr>
                <w:rFonts w:ascii="PT Astra Serif" w:hAnsi="PT Astra Serif"/>
              </w:rPr>
              <w:t xml:space="preserve">управлением по вопросам жизнеобеспечения, строительства, благоустройства и дорожно-транспортному хозяйству администрации </w:t>
            </w:r>
            <w:proofErr w:type="spellStart"/>
            <w:r>
              <w:rPr>
                <w:rFonts w:ascii="PT Astra Serif" w:hAnsi="PT Astra Serif"/>
              </w:rPr>
              <w:t>Щекинского</w:t>
            </w:r>
            <w:proofErr w:type="spellEnd"/>
            <w:r>
              <w:rPr>
                <w:rFonts w:ascii="PT Astra Serif" w:hAnsi="PT Astra Serif"/>
              </w:rPr>
              <w:t xml:space="preserve"> района на основании мониторинга  выполнения мероприятий (КС</w:t>
            </w:r>
            <w:proofErr w:type="gramStart"/>
            <w:r>
              <w:rPr>
                <w:rFonts w:ascii="PT Astra Serif" w:hAnsi="PT Astra Serif"/>
              </w:rPr>
              <w:t>2</w:t>
            </w:r>
            <w:proofErr w:type="gramEnd"/>
            <w:r>
              <w:rPr>
                <w:rFonts w:ascii="PT Astra Serif" w:hAnsi="PT Astra Serif"/>
              </w:rPr>
              <w:t>, акты выполненных работ); ежеквартально.</w:t>
            </w:r>
          </w:p>
        </w:tc>
      </w:tr>
      <w:tr w:rsidR="00E936C5" w:rsidTr="00C1751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C5" w:rsidRDefault="00E936C5" w:rsidP="00E936C5">
            <w:pPr>
              <w:jc w:val="center"/>
            </w:pPr>
            <w:r>
              <w:t>Протяженность построенных, зам</w:t>
            </w:r>
            <w:r w:rsidR="00EA6E12">
              <w:t>ененных сетей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C5" w:rsidRDefault="00E936C5" w:rsidP="00E93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C5" w:rsidRDefault="00E936C5" w:rsidP="00E936C5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Определяется суммированием количества построенных, замененных сетей водо в отчетном периоде.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C5" w:rsidRDefault="00E936C5" w:rsidP="00E936C5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Мониторинг показателя осуществляется</w:t>
            </w:r>
            <w:r>
              <w:t xml:space="preserve"> </w:t>
            </w:r>
            <w:r>
              <w:rPr>
                <w:rFonts w:ascii="PT Astra Serif" w:hAnsi="PT Astra Serif"/>
              </w:rPr>
              <w:t xml:space="preserve">управлением по вопросам жизнеобеспечения, строительства, благоустройства и дорожно-транспортному хозяйству администрации </w:t>
            </w:r>
            <w:proofErr w:type="spellStart"/>
            <w:r>
              <w:rPr>
                <w:rFonts w:ascii="PT Astra Serif" w:hAnsi="PT Astra Serif"/>
              </w:rPr>
              <w:t>Щекинского</w:t>
            </w:r>
            <w:proofErr w:type="spellEnd"/>
            <w:r>
              <w:rPr>
                <w:rFonts w:ascii="PT Astra Serif" w:hAnsi="PT Astra Serif"/>
              </w:rPr>
              <w:t xml:space="preserve"> района на основании мониторинга  выполнения мероприятий (КС</w:t>
            </w:r>
            <w:proofErr w:type="gramStart"/>
            <w:r>
              <w:rPr>
                <w:rFonts w:ascii="PT Astra Serif" w:hAnsi="PT Astra Serif"/>
              </w:rPr>
              <w:t>2</w:t>
            </w:r>
            <w:proofErr w:type="gramEnd"/>
            <w:r>
              <w:rPr>
                <w:rFonts w:ascii="PT Astra Serif" w:hAnsi="PT Astra Serif"/>
              </w:rPr>
              <w:t>, акты выполненных работ); ежеквартально.</w:t>
            </w:r>
          </w:p>
        </w:tc>
      </w:tr>
    </w:tbl>
    <w:p w:rsidR="00C02EAF" w:rsidRDefault="00C02EAF">
      <w:pPr>
        <w:rPr>
          <w:rFonts w:ascii="PT Astra Serif" w:hAnsi="PT Astra Serif" w:cs="PT Astra Serif"/>
          <w:sz w:val="28"/>
          <w:szCs w:val="28"/>
        </w:rPr>
      </w:pPr>
    </w:p>
    <w:p w:rsidR="00206D29" w:rsidRDefault="00206D29">
      <w:pPr>
        <w:rPr>
          <w:rFonts w:ascii="PT Astra Serif" w:hAnsi="PT Astra Serif" w:cs="PT Astra Serif"/>
          <w:sz w:val="28"/>
          <w:szCs w:val="28"/>
        </w:rPr>
      </w:pPr>
    </w:p>
    <w:p w:rsidR="004502F0" w:rsidRDefault="004502F0"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                                            ______________________________________________________</w:t>
      </w:r>
    </w:p>
    <w:sectPr w:rsidR="004502F0" w:rsidSect="004502F0">
      <w:pgSz w:w="16838" w:h="11906" w:orient="landscape"/>
      <w:pgMar w:top="851" w:right="567" w:bottom="851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76" w:rsidRDefault="00461A76">
      <w:r>
        <w:separator/>
      </w:r>
    </w:p>
  </w:endnote>
  <w:endnote w:type="continuationSeparator" w:id="0">
    <w:p w:rsidR="00461A76" w:rsidRDefault="0046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76" w:rsidRDefault="00461A76">
      <w:r>
        <w:separator/>
      </w:r>
    </w:p>
  </w:footnote>
  <w:footnote w:type="continuationSeparator" w:id="0">
    <w:p w:rsidR="00461A76" w:rsidRDefault="00461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88814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F1AAF" w:rsidRPr="004502F0" w:rsidRDefault="006F1AAF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4502F0">
          <w:rPr>
            <w:rFonts w:ascii="PT Astra Serif" w:hAnsi="PT Astra Serif"/>
            <w:sz w:val="28"/>
            <w:szCs w:val="28"/>
          </w:rPr>
          <w:fldChar w:fldCharType="begin"/>
        </w:r>
        <w:r w:rsidRPr="004502F0">
          <w:rPr>
            <w:rFonts w:ascii="PT Astra Serif" w:hAnsi="PT Astra Serif"/>
            <w:sz w:val="28"/>
            <w:szCs w:val="28"/>
          </w:rPr>
          <w:instrText>PAGE   \* MERGEFORMAT</w:instrText>
        </w:r>
        <w:r w:rsidRPr="004502F0">
          <w:rPr>
            <w:rFonts w:ascii="PT Astra Serif" w:hAnsi="PT Astra Serif"/>
            <w:sz w:val="28"/>
            <w:szCs w:val="28"/>
          </w:rPr>
          <w:fldChar w:fldCharType="separate"/>
        </w:r>
        <w:r w:rsidR="00844D13">
          <w:rPr>
            <w:rFonts w:ascii="PT Astra Serif" w:hAnsi="PT Astra Serif"/>
            <w:noProof/>
            <w:sz w:val="28"/>
            <w:szCs w:val="28"/>
          </w:rPr>
          <w:t>17</w:t>
        </w:r>
        <w:r w:rsidRPr="004502F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F1AAF" w:rsidRDefault="006F1AA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AF" w:rsidRDefault="006F1AAF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7C630A"/>
    <w:multiLevelType w:val="hybridMultilevel"/>
    <w:tmpl w:val="9FD2CCCE"/>
    <w:lvl w:ilvl="0" w:tplc="A0402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83B6C">
      <w:start w:val="1"/>
      <w:numFmt w:val="lowerLetter"/>
      <w:lvlText w:val="%2."/>
      <w:lvlJc w:val="left"/>
      <w:pPr>
        <w:ind w:left="1440" w:hanging="360"/>
      </w:pPr>
    </w:lvl>
    <w:lvl w:ilvl="2" w:tplc="F306F0B8">
      <w:start w:val="1"/>
      <w:numFmt w:val="lowerRoman"/>
      <w:lvlText w:val="%3."/>
      <w:lvlJc w:val="right"/>
      <w:pPr>
        <w:ind w:left="2160" w:hanging="180"/>
      </w:pPr>
    </w:lvl>
    <w:lvl w:ilvl="3" w:tplc="437AF37C">
      <w:start w:val="1"/>
      <w:numFmt w:val="decimal"/>
      <w:lvlText w:val="%4."/>
      <w:lvlJc w:val="left"/>
      <w:pPr>
        <w:ind w:left="2880" w:hanging="360"/>
      </w:pPr>
    </w:lvl>
    <w:lvl w:ilvl="4" w:tplc="A71683F6">
      <w:start w:val="1"/>
      <w:numFmt w:val="lowerLetter"/>
      <w:lvlText w:val="%5."/>
      <w:lvlJc w:val="left"/>
      <w:pPr>
        <w:ind w:left="3600" w:hanging="360"/>
      </w:pPr>
    </w:lvl>
    <w:lvl w:ilvl="5" w:tplc="169A885C">
      <w:start w:val="1"/>
      <w:numFmt w:val="lowerRoman"/>
      <w:lvlText w:val="%6."/>
      <w:lvlJc w:val="right"/>
      <w:pPr>
        <w:ind w:left="4320" w:hanging="180"/>
      </w:pPr>
    </w:lvl>
    <w:lvl w:ilvl="6" w:tplc="CA781974">
      <w:start w:val="1"/>
      <w:numFmt w:val="decimal"/>
      <w:lvlText w:val="%7."/>
      <w:lvlJc w:val="left"/>
      <w:pPr>
        <w:ind w:left="5040" w:hanging="360"/>
      </w:pPr>
    </w:lvl>
    <w:lvl w:ilvl="7" w:tplc="C04806BC">
      <w:start w:val="1"/>
      <w:numFmt w:val="lowerLetter"/>
      <w:lvlText w:val="%8."/>
      <w:lvlJc w:val="left"/>
      <w:pPr>
        <w:ind w:left="5760" w:hanging="360"/>
      </w:pPr>
    </w:lvl>
    <w:lvl w:ilvl="8" w:tplc="D594197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84819"/>
    <w:multiLevelType w:val="hybridMultilevel"/>
    <w:tmpl w:val="749E5B20"/>
    <w:lvl w:ilvl="0" w:tplc="4F7A7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945C70">
      <w:start w:val="1"/>
      <w:numFmt w:val="lowerLetter"/>
      <w:lvlText w:val="%2."/>
      <w:lvlJc w:val="left"/>
      <w:pPr>
        <w:ind w:left="1440" w:hanging="360"/>
      </w:pPr>
    </w:lvl>
    <w:lvl w:ilvl="2" w:tplc="BC94EB78">
      <w:start w:val="1"/>
      <w:numFmt w:val="lowerRoman"/>
      <w:lvlText w:val="%3."/>
      <w:lvlJc w:val="right"/>
      <w:pPr>
        <w:ind w:left="2160" w:hanging="180"/>
      </w:pPr>
    </w:lvl>
    <w:lvl w:ilvl="3" w:tplc="13449EEA">
      <w:start w:val="1"/>
      <w:numFmt w:val="decimal"/>
      <w:lvlText w:val="%4."/>
      <w:lvlJc w:val="left"/>
      <w:pPr>
        <w:ind w:left="2880" w:hanging="360"/>
      </w:pPr>
    </w:lvl>
    <w:lvl w:ilvl="4" w:tplc="EEA00E3A">
      <w:start w:val="1"/>
      <w:numFmt w:val="lowerLetter"/>
      <w:lvlText w:val="%5."/>
      <w:lvlJc w:val="left"/>
      <w:pPr>
        <w:ind w:left="3600" w:hanging="360"/>
      </w:pPr>
    </w:lvl>
    <w:lvl w:ilvl="5" w:tplc="0CA42AB4">
      <w:start w:val="1"/>
      <w:numFmt w:val="lowerRoman"/>
      <w:lvlText w:val="%6."/>
      <w:lvlJc w:val="right"/>
      <w:pPr>
        <w:ind w:left="4320" w:hanging="180"/>
      </w:pPr>
    </w:lvl>
    <w:lvl w:ilvl="6" w:tplc="AD4232A0">
      <w:start w:val="1"/>
      <w:numFmt w:val="decimal"/>
      <w:lvlText w:val="%7."/>
      <w:lvlJc w:val="left"/>
      <w:pPr>
        <w:ind w:left="5040" w:hanging="360"/>
      </w:pPr>
    </w:lvl>
    <w:lvl w:ilvl="7" w:tplc="991083A4">
      <w:start w:val="1"/>
      <w:numFmt w:val="lowerLetter"/>
      <w:lvlText w:val="%8."/>
      <w:lvlJc w:val="left"/>
      <w:pPr>
        <w:ind w:left="5760" w:hanging="360"/>
      </w:pPr>
    </w:lvl>
    <w:lvl w:ilvl="8" w:tplc="9FB2194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2E61"/>
    <w:multiLevelType w:val="hybridMultilevel"/>
    <w:tmpl w:val="E3E67404"/>
    <w:lvl w:ilvl="0" w:tplc="76B219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25E71"/>
    <w:multiLevelType w:val="hybridMultilevel"/>
    <w:tmpl w:val="B3EA9A7A"/>
    <w:lvl w:ilvl="0" w:tplc="BB9AB1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A4890E">
      <w:start w:val="1"/>
      <w:numFmt w:val="lowerLetter"/>
      <w:lvlText w:val="%2."/>
      <w:lvlJc w:val="left"/>
      <w:pPr>
        <w:ind w:left="1440" w:hanging="360"/>
      </w:pPr>
    </w:lvl>
    <w:lvl w:ilvl="2" w:tplc="420888D6">
      <w:start w:val="1"/>
      <w:numFmt w:val="lowerRoman"/>
      <w:lvlText w:val="%3."/>
      <w:lvlJc w:val="right"/>
      <w:pPr>
        <w:ind w:left="2160" w:hanging="180"/>
      </w:pPr>
    </w:lvl>
    <w:lvl w:ilvl="3" w:tplc="FC4695C4">
      <w:start w:val="1"/>
      <w:numFmt w:val="decimal"/>
      <w:lvlText w:val="%4."/>
      <w:lvlJc w:val="left"/>
      <w:pPr>
        <w:ind w:left="2880" w:hanging="360"/>
      </w:pPr>
    </w:lvl>
    <w:lvl w:ilvl="4" w:tplc="209C7E88">
      <w:start w:val="1"/>
      <w:numFmt w:val="lowerLetter"/>
      <w:lvlText w:val="%5."/>
      <w:lvlJc w:val="left"/>
      <w:pPr>
        <w:ind w:left="3600" w:hanging="360"/>
      </w:pPr>
    </w:lvl>
    <w:lvl w:ilvl="5" w:tplc="B4383988">
      <w:start w:val="1"/>
      <w:numFmt w:val="lowerRoman"/>
      <w:lvlText w:val="%6."/>
      <w:lvlJc w:val="right"/>
      <w:pPr>
        <w:ind w:left="4320" w:hanging="180"/>
      </w:pPr>
    </w:lvl>
    <w:lvl w:ilvl="6" w:tplc="96469B14">
      <w:start w:val="1"/>
      <w:numFmt w:val="decimal"/>
      <w:lvlText w:val="%7."/>
      <w:lvlJc w:val="left"/>
      <w:pPr>
        <w:ind w:left="5040" w:hanging="360"/>
      </w:pPr>
    </w:lvl>
    <w:lvl w:ilvl="7" w:tplc="B5841A00">
      <w:start w:val="1"/>
      <w:numFmt w:val="lowerLetter"/>
      <w:lvlText w:val="%8."/>
      <w:lvlJc w:val="left"/>
      <w:pPr>
        <w:ind w:left="5760" w:hanging="360"/>
      </w:pPr>
    </w:lvl>
    <w:lvl w:ilvl="8" w:tplc="C172D08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F335A"/>
    <w:multiLevelType w:val="hybridMultilevel"/>
    <w:tmpl w:val="80689902"/>
    <w:lvl w:ilvl="0" w:tplc="62DAB6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772E959C">
      <w:start w:val="1"/>
      <w:numFmt w:val="lowerLetter"/>
      <w:lvlText w:val="%2."/>
      <w:lvlJc w:val="left"/>
      <w:pPr>
        <w:ind w:left="1440" w:hanging="360"/>
      </w:pPr>
    </w:lvl>
    <w:lvl w:ilvl="2" w:tplc="05C4A044">
      <w:start w:val="1"/>
      <w:numFmt w:val="lowerRoman"/>
      <w:lvlText w:val="%3."/>
      <w:lvlJc w:val="right"/>
      <w:pPr>
        <w:ind w:left="2160" w:hanging="180"/>
      </w:pPr>
    </w:lvl>
    <w:lvl w:ilvl="3" w:tplc="E2AED748">
      <w:start w:val="1"/>
      <w:numFmt w:val="decimal"/>
      <w:lvlText w:val="%4."/>
      <w:lvlJc w:val="left"/>
      <w:pPr>
        <w:ind w:left="2880" w:hanging="360"/>
      </w:pPr>
    </w:lvl>
    <w:lvl w:ilvl="4" w:tplc="98FEAD2E">
      <w:start w:val="1"/>
      <w:numFmt w:val="lowerLetter"/>
      <w:lvlText w:val="%5."/>
      <w:lvlJc w:val="left"/>
      <w:pPr>
        <w:ind w:left="3600" w:hanging="360"/>
      </w:pPr>
    </w:lvl>
    <w:lvl w:ilvl="5" w:tplc="5E90521C">
      <w:start w:val="1"/>
      <w:numFmt w:val="lowerRoman"/>
      <w:lvlText w:val="%6."/>
      <w:lvlJc w:val="right"/>
      <w:pPr>
        <w:ind w:left="4320" w:hanging="180"/>
      </w:pPr>
    </w:lvl>
    <w:lvl w:ilvl="6" w:tplc="5BB6A6C6">
      <w:start w:val="1"/>
      <w:numFmt w:val="decimal"/>
      <w:lvlText w:val="%7."/>
      <w:lvlJc w:val="left"/>
      <w:pPr>
        <w:ind w:left="5040" w:hanging="360"/>
      </w:pPr>
    </w:lvl>
    <w:lvl w:ilvl="7" w:tplc="8B3AB108">
      <w:start w:val="1"/>
      <w:numFmt w:val="lowerLetter"/>
      <w:lvlText w:val="%8."/>
      <w:lvlJc w:val="left"/>
      <w:pPr>
        <w:ind w:left="5760" w:hanging="360"/>
      </w:pPr>
    </w:lvl>
    <w:lvl w:ilvl="8" w:tplc="0388B89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41F33"/>
    <w:multiLevelType w:val="hybridMultilevel"/>
    <w:tmpl w:val="37B0D2B0"/>
    <w:lvl w:ilvl="0" w:tplc="24F40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A75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428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2C9B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C52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E0C4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20FB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C7E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478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B5FBF"/>
    <w:multiLevelType w:val="hybridMultilevel"/>
    <w:tmpl w:val="F7D8E384"/>
    <w:lvl w:ilvl="0" w:tplc="F2C287E2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8CDC7D5C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B1405294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6BD2BBDE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B0AAFBA2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40B0192A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C4B6155C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AAAE5046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1B304C0A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444969F4"/>
    <w:multiLevelType w:val="hybridMultilevel"/>
    <w:tmpl w:val="1564ECAA"/>
    <w:lvl w:ilvl="0" w:tplc="CB08A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C2BD0">
      <w:start w:val="1"/>
      <w:numFmt w:val="lowerLetter"/>
      <w:lvlText w:val="%2."/>
      <w:lvlJc w:val="left"/>
      <w:pPr>
        <w:ind w:left="1440" w:hanging="360"/>
      </w:pPr>
    </w:lvl>
    <w:lvl w:ilvl="2" w:tplc="3B023F0A">
      <w:start w:val="1"/>
      <w:numFmt w:val="lowerRoman"/>
      <w:lvlText w:val="%3."/>
      <w:lvlJc w:val="right"/>
      <w:pPr>
        <w:ind w:left="2160" w:hanging="180"/>
      </w:pPr>
    </w:lvl>
    <w:lvl w:ilvl="3" w:tplc="AD4843CE">
      <w:start w:val="1"/>
      <w:numFmt w:val="decimal"/>
      <w:lvlText w:val="%4."/>
      <w:lvlJc w:val="left"/>
      <w:pPr>
        <w:ind w:left="2880" w:hanging="360"/>
      </w:pPr>
    </w:lvl>
    <w:lvl w:ilvl="4" w:tplc="A36CFB80">
      <w:start w:val="1"/>
      <w:numFmt w:val="lowerLetter"/>
      <w:lvlText w:val="%5."/>
      <w:lvlJc w:val="left"/>
      <w:pPr>
        <w:ind w:left="3600" w:hanging="360"/>
      </w:pPr>
    </w:lvl>
    <w:lvl w:ilvl="5" w:tplc="E6526658">
      <w:start w:val="1"/>
      <w:numFmt w:val="lowerRoman"/>
      <w:lvlText w:val="%6."/>
      <w:lvlJc w:val="right"/>
      <w:pPr>
        <w:ind w:left="4320" w:hanging="180"/>
      </w:pPr>
    </w:lvl>
    <w:lvl w:ilvl="6" w:tplc="CD060028">
      <w:start w:val="1"/>
      <w:numFmt w:val="decimal"/>
      <w:lvlText w:val="%7."/>
      <w:lvlJc w:val="left"/>
      <w:pPr>
        <w:ind w:left="5040" w:hanging="360"/>
      </w:pPr>
    </w:lvl>
    <w:lvl w:ilvl="7" w:tplc="36A0FA7E">
      <w:start w:val="1"/>
      <w:numFmt w:val="lowerLetter"/>
      <w:lvlText w:val="%8."/>
      <w:lvlJc w:val="left"/>
      <w:pPr>
        <w:ind w:left="5760" w:hanging="360"/>
      </w:pPr>
    </w:lvl>
    <w:lvl w:ilvl="8" w:tplc="48DEC29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32E93"/>
    <w:multiLevelType w:val="hybridMultilevel"/>
    <w:tmpl w:val="2780D854"/>
    <w:lvl w:ilvl="0" w:tplc="AF525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B86F5B"/>
    <w:multiLevelType w:val="hybridMultilevel"/>
    <w:tmpl w:val="673E1100"/>
    <w:lvl w:ilvl="0" w:tplc="A498C9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BD0ACF5E">
      <w:start w:val="1"/>
      <w:numFmt w:val="lowerLetter"/>
      <w:lvlText w:val="%2."/>
      <w:lvlJc w:val="left"/>
      <w:pPr>
        <w:ind w:left="1440" w:hanging="360"/>
      </w:pPr>
    </w:lvl>
    <w:lvl w:ilvl="2" w:tplc="C91CE266">
      <w:start w:val="1"/>
      <w:numFmt w:val="lowerRoman"/>
      <w:lvlText w:val="%3."/>
      <w:lvlJc w:val="right"/>
      <w:pPr>
        <w:ind w:left="2160" w:hanging="180"/>
      </w:pPr>
    </w:lvl>
    <w:lvl w:ilvl="3" w:tplc="FC5E38DA">
      <w:start w:val="1"/>
      <w:numFmt w:val="decimal"/>
      <w:lvlText w:val="%4."/>
      <w:lvlJc w:val="left"/>
      <w:pPr>
        <w:ind w:left="2880" w:hanging="360"/>
      </w:pPr>
    </w:lvl>
    <w:lvl w:ilvl="4" w:tplc="6B38CA9A">
      <w:start w:val="1"/>
      <w:numFmt w:val="lowerLetter"/>
      <w:lvlText w:val="%5."/>
      <w:lvlJc w:val="left"/>
      <w:pPr>
        <w:ind w:left="3600" w:hanging="360"/>
      </w:pPr>
    </w:lvl>
    <w:lvl w:ilvl="5" w:tplc="2CB46186">
      <w:start w:val="1"/>
      <w:numFmt w:val="lowerRoman"/>
      <w:lvlText w:val="%6."/>
      <w:lvlJc w:val="right"/>
      <w:pPr>
        <w:ind w:left="4320" w:hanging="180"/>
      </w:pPr>
    </w:lvl>
    <w:lvl w:ilvl="6" w:tplc="AACCE788">
      <w:start w:val="1"/>
      <w:numFmt w:val="decimal"/>
      <w:lvlText w:val="%7."/>
      <w:lvlJc w:val="left"/>
      <w:pPr>
        <w:ind w:left="5040" w:hanging="360"/>
      </w:pPr>
    </w:lvl>
    <w:lvl w:ilvl="7" w:tplc="D714DC14">
      <w:start w:val="1"/>
      <w:numFmt w:val="lowerLetter"/>
      <w:lvlText w:val="%8."/>
      <w:lvlJc w:val="left"/>
      <w:pPr>
        <w:ind w:left="5760" w:hanging="360"/>
      </w:pPr>
    </w:lvl>
    <w:lvl w:ilvl="8" w:tplc="AD0E87D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04BC6"/>
    <w:multiLevelType w:val="hybridMultilevel"/>
    <w:tmpl w:val="3EE089D0"/>
    <w:lvl w:ilvl="0" w:tplc="7C0A2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65E18">
      <w:start w:val="1"/>
      <w:numFmt w:val="lowerLetter"/>
      <w:lvlText w:val="%2."/>
      <w:lvlJc w:val="left"/>
      <w:pPr>
        <w:ind w:left="1440" w:hanging="360"/>
      </w:pPr>
    </w:lvl>
    <w:lvl w:ilvl="2" w:tplc="359296CA">
      <w:start w:val="1"/>
      <w:numFmt w:val="lowerRoman"/>
      <w:lvlText w:val="%3."/>
      <w:lvlJc w:val="right"/>
      <w:pPr>
        <w:ind w:left="2160" w:hanging="180"/>
      </w:pPr>
    </w:lvl>
    <w:lvl w:ilvl="3" w:tplc="35460896">
      <w:start w:val="1"/>
      <w:numFmt w:val="decimal"/>
      <w:lvlText w:val="%4."/>
      <w:lvlJc w:val="left"/>
      <w:pPr>
        <w:ind w:left="2880" w:hanging="360"/>
      </w:pPr>
    </w:lvl>
    <w:lvl w:ilvl="4" w:tplc="BE86CDCA">
      <w:start w:val="1"/>
      <w:numFmt w:val="lowerLetter"/>
      <w:lvlText w:val="%5."/>
      <w:lvlJc w:val="left"/>
      <w:pPr>
        <w:ind w:left="3600" w:hanging="360"/>
      </w:pPr>
    </w:lvl>
    <w:lvl w:ilvl="5" w:tplc="51F488D4">
      <w:start w:val="1"/>
      <w:numFmt w:val="lowerRoman"/>
      <w:lvlText w:val="%6."/>
      <w:lvlJc w:val="right"/>
      <w:pPr>
        <w:ind w:left="4320" w:hanging="180"/>
      </w:pPr>
    </w:lvl>
    <w:lvl w:ilvl="6" w:tplc="9DDCA848">
      <w:start w:val="1"/>
      <w:numFmt w:val="decimal"/>
      <w:lvlText w:val="%7."/>
      <w:lvlJc w:val="left"/>
      <w:pPr>
        <w:ind w:left="5040" w:hanging="360"/>
      </w:pPr>
    </w:lvl>
    <w:lvl w:ilvl="7" w:tplc="4FB2E29A">
      <w:start w:val="1"/>
      <w:numFmt w:val="lowerLetter"/>
      <w:lvlText w:val="%8."/>
      <w:lvlJc w:val="left"/>
      <w:pPr>
        <w:ind w:left="5760" w:hanging="360"/>
      </w:pPr>
    </w:lvl>
    <w:lvl w:ilvl="8" w:tplc="EAEADC0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521B5"/>
    <w:multiLevelType w:val="hybridMultilevel"/>
    <w:tmpl w:val="014C1510"/>
    <w:lvl w:ilvl="0" w:tplc="DBA836AE">
      <w:start w:val="20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C1B4E"/>
    <w:multiLevelType w:val="hybridMultilevel"/>
    <w:tmpl w:val="7D50D390"/>
    <w:lvl w:ilvl="0" w:tplc="EE14F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FE5FC6">
      <w:start w:val="1"/>
      <w:numFmt w:val="lowerLetter"/>
      <w:lvlText w:val="%2."/>
      <w:lvlJc w:val="left"/>
      <w:pPr>
        <w:ind w:left="1440" w:hanging="360"/>
      </w:pPr>
    </w:lvl>
    <w:lvl w:ilvl="2" w:tplc="9A7ADD2A">
      <w:start w:val="1"/>
      <w:numFmt w:val="lowerRoman"/>
      <w:lvlText w:val="%3."/>
      <w:lvlJc w:val="right"/>
      <w:pPr>
        <w:ind w:left="2160" w:hanging="180"/>
      </w:pPr>
    </w:lvl>
    <w:lvl w:ilvl="3" w:tplc="2AD6DB70">
      <w:start w:val="1"/>
      <w:numFmt w:val="decimal"/>
      <w:lvlText w:val="%4."/>
      <w:lvlJc w:val="left"/>
      <w:pPr>
        <w:ind w:left="2880" w:hanging="360"/>
      </w:pPr>
    </w:lvl>
    <w:lvl w:ilvl="4" w:tplc="1AA6BA32">
      <w:start w:val="1"/>
      <w:numFmt w:val="lowerLetter"/>
      <w:lvlText w:val="%5."/>
      <w:lvlJc w:val="left"/>
      <w:pPr>
        <w:ind w:left="3600" w:hanging="360"/>
      </w:pPr>
    </w:lvl>
    <w:lvl w:ilvl="5" w:tplc="8D0EE83E">
      <w:start w:val="1"/>
      <w:numFmt w:val="lowerRoman"/>
      <w:lvlText w:val="%6."/>
      <w:lvlJc w:val="right"/>
      <w:pPr>
        <w:ind w:left="4320" w:hanging="180"/>
      </w:pPr>
    </w:lvl>
    <w:lvl w:ilvl="6" w:tplc="5546E7E0">
      <w:start w:val="1"/>
      <w:numFmt w:val="decimal"/>
      <w:lvlText w:val="%7."/>
      <w:lvlJc w:val="left"/>
      <w:pPr>
        <w:ind w:left="5040" w:hanging="360"/>
      </w:pPr>
    </w:lvl>
    <w:lvl w:ilvl="7" w:tplc="00AC1E04">
      <w:start w:val="1"/>
      <w:numFmt w:val="lowerLetter"/>
      <w:lvlText w:val="%8."/>
      <w:lvlJc w:val="left"/>
      <w:pPr>
        <w:ind w:left="5760" w:hanging="360"/>
      </w:pPr>
    </w:lvl>
    <w:lvl w:ilvl="8" w:tplc="DBDACDA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F6C40"/>
    <w:multiLevelType w:val="hybridMultilevel"/>
    <w:tmpl w:val="2776625C"/>
    <w:lvl w:ilvl="0" w:tplc="DE668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82C6B6">
      <w:start w:val="1"/>
      <w:numFmt w:val="lowerLetter"/>
      <w:lvlText w:val="%2."/>
      <w:lvlJc w:val="left"/>
      <w:pPr>
        <w:ind w:left="1440" w:hanging="360"/>
      </w:pPr>
    </w:lvl>
    <w:lvl w:ilvl="2" w:tplc="E0A6C522">
      <w:start w:val="1"/>
      <w:numFmt w:val="lowerRoman"/>
      <w:lvlText w:val="%3."/>
      <w:lvlJc w:val="right"/>
      <w:pPr>
        <w:ind w:left="2160" w:hanging="180"/>
      </w:pPr>
    </w:lvl>
    <w:lvl w:ilvl="3" w:tplc="2A8C81DE">
      <w:start w:val="1"/>
      <w:numFmt w:val="decimal"/>
      <w:lvlText w:val="%4."/>
      <w:lvlJc w:val="left"/>
      <w:pPr>
        <w:ind w:left="2880" w:hanging="360"/>
      </w:pPr>
    </w:lvl>
    <w:lvl w:ilvl="4" w:tplc="A544BB26">
      <w:start w:val="1"/>
      <w:numFmt w:val="lowerLetter"/>
      <w:lvlText w:val="%5."/>
      <w:lvlJc w:val="left"/>
      <w:pPr>
        <w:ind w:left="3600" w:hanging="360"/>
      </w:pPr>
    </w:lvl>
    <w:lvl w:ilvl="5" w:tplc="1478B6A2">
      <w:start w:val="1"/>
      <w:numFmt w:val="lowerRoman"/>
      <w:lvlText w:val="%6."/>
      <w:lvlJc w:val="right"/>
      <w:pPr>
        <w:ind w:left="4320" w:hanging="180"/>
      </w:pPr>
    </w:lvl>
    <w:lvl w:ilvl="6" w:tplc="D9029A7A">
      <w:start w:val="1"/>
      <w:numFmt w:val="decimal"/>
      <w:lvlText w:val="%7."/>
      <w:lvlJc w:val="left"/>
      <w:pPr>
        <w:ind w:left="5040" w:hanging="360"/>
      </w:pPr>
    </w:lvl>
    <w:lvl w:ilvl="7" w:tplc="AC76E12A">
      <w:start w:val="1"/>
      <w:numFmt w:val="lowerLetter"/>
      <w:lvlText w:val="%8."/>
      <w:lvlJc w:val="left"/>
      <w:pPr>
        <w:ind w:left="5760" w:hanging="360"/>
      </w:pPr>
    </w:lvl>
    <w:lvl w:ilvl="8" w:tplc="ADFAC8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7EDE"/>
    <w:multiLevelType w:val="hybridMultilevel"/>
    <w:tmpl w:val="BFDE521C"/>
    <w:lvl w:ilvl="0" w:tplc="6A6E9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9833D4">
      <w:start w:val="1"/>
      <w:numFmt w:val="lowerLetter"/>
      <w:lvlText w:val="%2."/>
      <w:lvlJc w:val="left"/>
      <w:pPr>
        <w:ind w:left="1440" w:hanging="360"/>
      </w:pPr>
    </w:lvl>
    <w:lvl w:ilvl="2" w:tplc="95742D62">
      <w:start w:val="1"/>
      <w:numFmt w:val="lowerRoman"/>
      <w:lvlText w:val="%3."/>
      <w:lvlJc w:val="right"/>
      <w:pPr>
        <w:ind w:left="2160" w:hanging="180"/>
      </w:pPr>
    </w:lvl>
    <w:lvl w:ilvl="3" w:tplc="54B4EAD6">
      <w:start w:val="1"/>
      <w:numFmt w:val="decimal"/>
      <w:lvlText w:val="%4."/>
      <w:lvlJc w:val="left"/>
      <w:pPr>
        <w:ind w:left="2880" w:hanging="360"/>
      </w:pPr>
    </w:lvl>
    <w:lvl w:ilvl="4" w:tplc="D6FE766E">
      <w:start w:val="1"/>
      <w:numFmt w:val="lowerLetter"/>
      <w:lvlText w:val="%5."/>
      <w:lvlJc w:val="left"/>
      <w:pPr>
        <w:ind w:left="3600" w:hanging="360"/>
      </w:pPr>
    </w:lvl>
    <w:lvl w:ilvl="5" w:tplc="E59E7E96">
      <w:start w:val="1"/>
      <w:numFmt w:val="lowerRoman"/>
      <w:lvlText w:val="%6."/>
      <w:lvlJc w:val="right"/>
      <w:pPr>
        <w:ind w:left="4320" w:hanging="180"/>
      </w:pPr>
    </w:lvl>
    <w:lvl w:ilvl="6" w:tplc="B7EC8040">
      <w:start w:val="1"/>
      <w:numFmt w:val="decimal"/>
      <w:lvlText w:val="%7."/>
      <w:lvlJc w:val="left"/>
      <w:pPr>
        <w:ind w:left="5040" w:hanging="360"/>
      </w:pPr>
    </w:lvl>
    <w:lvl w:ilvl="7" w:tplc="89DAFAE4">
      <w:start w:val="1"/>
      <w:numFmt w:val="lowerLetter"/>
      <w:lvlText w:val="%8."/>
      <w:lvlJc w:val="left"/>
      <w:pPr>
        <w:ind w:left="5760" w:hanging="360"/>
      </w:pPr>
    </w:lvl>
    <w:lvl w:ilvl="8" w:tplc="C102FC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57545"/>
    <w:multiLevelType w:val="hybridMultilevel"/>
    <w:tmpl w:val="868E9504"/>
    <w:lvl w:ilvl="0" w:tplc="4A609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DE65E18">
      <w:start w:val="1"/>
      <w:numFmt w:val="lowerLetter"/>
      <w:lvlText w:val="%2."/>
      <w:lvlJc w:val="left"/>
      <w:pPr>
        <w:ind w:left="1440" w:hanging="360"/>
      </w:pPr>
    </w:lvl>
    <w:lvl w:ilvl="2" w:tplc="359296CA">
      <w:start w:val="1"/>
      <w:numFmt w:val="lowerRoman"/>
      <w:lvlText w:val="%3."/>
      <w:lvlJc w:val="right"/>
      <w:pPr>
        <w:ind w:left="2160" w:hanging="180"/>
      </w:pPr>
    </w:lvl>
    <w:lvl w:ilvl="3" w:tplc="35460896">
      <w:start w:val="1"/>
      <w:numFmt w:val="decimal"/>
      <w:lvlText w:val="%4."/>
      <w:lvlJc w:val="left"/>
      <w:pPr>
        <w:ind w:left="2880" w:hanging="360"/>
      </w:pPr>
    </w:lvl>
    <w:lvl w:ilvl="4" w:tplc="BE86CDCA">
      <w:start w:val="1"/>
      <w:numFmt w:val="lowerLetter"/>
      <w:lvlText w:val="%5."/>
      <w:lvlJc w:val="left"/>
      <w:pPr>
        <w:ind w:left="3600" w:hanging="360"/>
      </w:pPr>
    </w:lvl>
    <w:lvl w:ilvl="5" w:tplc="51F488D4">
      <w:start w:val="1"/>
      <w:numFmt w:val="lowerRoman"/>
      <w:lvlText w:val="%6."/>
      <w:lvlJc w:val="right"/>
      <w:pPr>
        <w:ind w:left="4320" w:hanging="180"/>
      </w:pPr>
    </w:lvl>
    <w:lvl w:ilvl="6" w:tplc="9DDCA848">
      <w:start w:val="1"/>
      <w:numFmt w:val="decimal"/>
      <w:lvlText w:val="%7."/>
      <w:lvlJc w:val="left"/>
      <w:pPr>
        <w:ind w:left="5040" w:hanging="360"/>
      </w:pPr>
    </w:lvl>
    <w:lvl w:ilvl="7" w:tplc="4FB2E29A">
      <w:start w:val="1"/>
      <w:numFmt w:val="lowerLetter"/>
      <w:lvlText w:val="%8."/>
      <w:lvlJc w:val="left"/>
      <w:pPr>
        <w:ind w:left="5760" w:hanging="360"/>
      </w:pPr>
    </w:lvl>
    <w:lvl w:ilvl="8" w:tplc="EAEADC0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12E70"/>
    <w:multiLevelType w:val="hybridMultilevel"/>
    <w:tmpl w:val="4FEC8068"/>
    <w:lvl w:ilvl="0" w:tplc="7970188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605C36B8">
      <w:start w:val="1"/>
      <w:numFmt w:val="lowerLetter"/>
      <w:lvlText w:val="%2."/>
      <w:lvlJc w:val="left"/>
      <w:pPr>
        <w:ind w:left="1440" w:hanging="360"/>
      </w:pPr>
    </w:lvl>
    <w:lvl w:ilvl="2" w:tplc="77BE1C16">
      <w:start w:val="1"/>
      <w:numFmt w:val="lowerRoman"/>
      <w:lvlText w:val="%3."/>
      <w:lvlJc w:val="right"/>
      <w:pPr>
        <w:ind w:left="2160" w:hanging="180"/>
      </w:pPr>
    </w:lvl>
    <w:lvl w:ilvl="3" w:tplc="D274332A">
      <w:start w:val="1"/>
      <w:numFmt w:val="decimal"/>
      <w:lvlText w:val="%4."/>
      <w:lvlJc w:val="left"/>
      <w:pPr>
        <w:ind w:left="2880" w:hanging="360"/>
      </w:pPr>
    </w:lvl>
    <w:lvl w:ilvl="4" w:tplc="3918A30A">
      <w:start w:val="1"/>
      <w:numFmt w:val="lowerLetter"/>
      <w:lvlText w:val="%5."/>
      <w:lvlJc w:val="left"/>
      <w:pPr>
        <w:ind w:left="3600" w:hanging="360"/>
      </w:pPr>
    </w:lvl>
    <w:lvl w:ilvl="5" w:tplc="61DC89C4">
      <w:start w:val="1"/>
      <w:numFmt w:val="lowerRoman"/>
      <w:lvlText w:val="%6."/>
      <w:lvlJc w:val="right"/>
      <w:pPr>
        <w:ind w:left="4320" w:hanging="180"/>
      </w:pPr>
    </w:lvl>
    <w:lvl w:ilvl="6" w:tplc="A13888AC">
      <w:start w:val="1"/>
      <w:numFmt w:val="decimal"/>
      <w:lvlText w:val="%7."/>
      <w:lvlJc w:val="left"/>
      <w:pPr>
        <w:ind w:left="5040" w:hanging="360"/>
      </w:pPr>
    </w:lvl>
    <w:lvl w:ilvl="7" w:tplc="B788574E">
      <w:start w:val="1"/>
      <w:numFmt w:val="lowerLetter"/>
      <w:lvlText w:val="%8."/>
      <w:lvlJc w:val="left"/>
      <w:pPr>
        <w:ind w:left="5760" w:hanging="360"/>
      </w:pPr>
    </w:lvl>
    <w:lvl w:ilvl="8" w:tplc="BEA65F3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40F90"/>
    <w:multiLevelType w:val="hybridMultilevel"/>
    <w:tmpl w:val="82509C58"/>
    <w:lvl w:ilvl="0" w:tplc="445A8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D4F988">
      <w:start w:val="1"/>
      <w:numFmt w:val="lowerLetter"/>
      <w:lvlText w:val="%2."/>
      <w:lvlJc w:val="left"/>
      <w:pPr>
        <w:ind w:left="1440" w:hanging="360"/>
      </w:pPr>
    </w:lvl>
    <w:lvl w:ilvl="2" w:tplc="86EC8144">
      <w:start w:val="1"/>
      <w:numFmt w:val="lowerRoman"/>
      <w:lvlText w:val="%3."/>
      <w:lvlJc w:val="right"/>
      <w:pPr>
        <w:ind w:left="2160" w:hanging="180"/>
      </w:pPr>
    </w:lvl>
    <w:lvl w:ilvl="3" w:tplc="8BF0034C">
      <w:start w:val="1"/>
      <w:numFmt w:val="decimal"/>
      <w:lvlText w:val="%4."/>
      <w:lvlJc w:val="left"/>
      <w:pPr>
        <w:ind w:left="2880" w:hanging="360"/>
      </w:pPr>
    </w:lvl>
    <w:lvl w:ilvl="4" w:tplc="E3C809CE">
      <w:start w:val="1"/>
      <w:numFmt w:val="lowerLetter"/>
      <w:lvlText w:val="%5."/>
      <w:lvlJc w:val="left"/>
      <w:pPr>
        <w:ind w:left="3600" w:hanging="360"/>
      </w:pPr>
    </w:lvl>
    <w:lvl w:ilvl="5" w:tplc="79121FC2">
      <w:start w:val="1"/>
      <w:numFmt w:val="lowerRoman"/>
      <w:lvlText w:val="%6."/>
      <w:lvlJc w:val="right"/>
      <w:pPr>
        <w:ind w:left="4320" w:hanging="180"/>
      </w:pPr>
    </w:lvl>
    <w:lvl w:ilvl="6" w:tplc="A1605AF4">
      <w:start w:val="1"/>
      <w:numFmt w:val="decimal"/>
      <w:lvlText w:val="%7."/>
      <w:lvlJc w:val="left"/>
      <w:pPr>
        <w:ind w:left="5040" w:hanging="360"/>
      </w:pPr>
    </w:lvl>
    <w:lvl w:ilvl="7" w:tplc="A1B8B946">
      <w:start w:val="1"/>
      <w:numFmt w:val="lowerLetter"/>
      <w:lvlText w:val="%8."/>
      <w:lvlJc w:val="left"/>
      <w:pPr>
        <w:ind w:left="5760" w:hanging="360"/>
      </w:pPr>
    </w:lvl>
    <w:lvl w:ilvl="8" w:tplc="2F588C6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56BC3"/>
    <w:multiLevelType w:val="hybridMultilevel"/>
    <w:tmpl w:val="AE50A476"/>
    <w:lvl w:ilvl="0" w:tplc="F6ACCC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A28F4FE">
      <w:start w:val="1"/>
      <w:numFmt w:val="lowerLetter"/>
      <w:lvlText w:val="%2."/>
      <w:lvlJc w:val="left"/>
      <w:pPr>
        <w:ind w:left="1440" w:hanging="360"/>
      </w:pPr>
    </w:lvl>
    <w:lvl w:ilvl="2" w:tplc="34B8DACA">
      <w:start w:val="1"/>
      <w:numFmt w:val="lowerRoman"/>
      <w:lvlText w:val="%3."/>
      <w:lvlJc w:val="right"/>
      <w:pPr>
        <w:ind w:left="2160" w:hanging="180"/>
      </w:pPr>
    </w:lvl>
    <w:lvl w:ilvl="3" w:tplc="FAFE76A2">
      <w:start w:val="1"/>
      <w:numFmt w:val="decimal"/>
      <w:lvlText w:val="%4."/>
      <w:lvlJc w:val="left"/>
      <w:pPr>
        <w:ind w:left="2880" w:hanging="360"/>
      </w:pPr>
    </w:lvl>
    <w:lvl w:ilvl="4" w:tplc="A9161E7C">
      <w:start w:val="1"/>
      <w:numFmt w:val="lowerLetter"/>
      <w:lvlText w:val="%5."/>
      <w:lvlJc w:val="left"/>
      <w:pPr>
        <w:ind w:left="3600" w:hanging="360"/>
      </w:pPr>
    </w:lvl>
    <w:lvl w:ilvl="5" w:tplc="BF8A9C2E">
      <w:start w:val="1"/>
      <w:numFmt w:val="lowerRoman"/>
      <w:lvlText w:val="%6."/>
      <w:lvlJc w:val="right"/>
      <w:pPr>
        <w:ind w:left="4320" w:hanging="180"/>
      </w:pPr>
    </w:lvl>
    <w:lvl w:ilvl="6" w:tplc="FA181A94">
      <w:start w:val="1"/>
      <w:numFmt w:val="decimal"/>
      <w:lvlText w:val="%7."/>
      <w:lvlJc w:val="left"/>
      <w:pPr>
        <w:ind w:left="5040" w:hanging="360"/>
      </w:pPr>
    </w:lvl>
    <w:lvl w:ilvl="7" w:tplc="F7A8AB62">
      <w:start w:val="1"/>
      <w:numFmt w:val="lowerLetter"/>
      <w:lvlText w:val="%8."/>
      <w:lvlJc w:val="left"/>
      <w:pPr>
        <w:ind w:left="5760" w:hanging="360"/>
      </w:pPr>
    </w:lvl>
    <w:lvl w:ilvl="8" w:tplc="51D84EE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52183"/>
    <w:multiLevelType w:val="hybridMultilevel"/>
    <w:tmpl w:val="AC5829F8"/>
    <w:lvl w:ilvl="0" w:tplc="5E2C5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5604FC2">
      <w:start w:val="1"/>
      <w:numFmt w:val="lowerLetter"/>
      <w:lvlText w:val="%2."/>
      <w:lvlJc w:val="left"/>
      <w:pPr>
        <w:ind w:left="1788" w:hanging="360"/>
      </w:pPr>
    </w:lvl>
    <w:lvl w:ilvl="2" w:tplc="533EDC9E">
      <w:start w:val="1"/>
      <w:numFmt w:val="lowerRoman"/>
      <w:lvlText w:val="%3."/>
      <w:lvlJc w:val="right"/>
      <w:pPr>
        <w:ind w:left="2508" w:hanging="180"/>
      </w:pPr>
    </w:lvl>
    <w:lvl w:ilvl="3" w:tplc="317CD9EA">
      <w:start w:val="1"/>
      <w:numFmt w:val="decimal"/>
      <w:lvlText w:val="%4."/>
      <w:lvlJc w:val="left"/>
      <w:pPr>
        <w:ind w:left="3228" w:hanging="360"/>
      </w:pPr>
    </w:lvl>
    <w:lvl w:ilvl="4" w:tplc="9E8E1D36">
      <w:start w:val="1"/>
      <w:numFmt w:val="lowerLetter"/>
      <w:lvlText w:val="%5."/>
      <w:lvlJc w:val="left"/>
      <w:pPr>
        <w:ind w:left="3948" w:hanging="360"/>
      </w:pPr>
    </w:lvl>
    <w:lvl w:ilvl="5" w:tplc="FD1EFD8A">
      <w:start w:val="1"/>
      <w:numFmt w:val="lowerRoman"/>
      <w:lvlText w:val="%6."/>
      <w:lvlJc w:val="right"/>
      <w:pPr>
        <w:ind w:left="4668" w:hanging="180"/>
      </w:pPr>
    </w:lvl>
    <w:lvl w:ilvl="6" w:tplc="58FAF362">
      <w:start w:val="1"/>
      <w:numFmt w:val="decimal"/>
      <w:lvlText w:val="%7."/>
      <w:lvlJc w:val="left"/>
      <w:pPr>
        <w:ind w:left="5388" w:hanging="360"/>
      </w:pPr>
    </w:lvl>
    <w:lvl w:ilvl="7" w:tplc="8A4875A0">
      <w:start w:val="1"/>
      <w:numFmt w:val="lowerLetter"/>
      <w:lvlText w:val="%8."/>
      <w:lvlJc w:val="left"/>
      <w:pPr>
        <w:ind w:left="6108" w:hanging="360"/>
      </w:pPr>
    </w:lvl>
    <w:lvl w:ilvl="8" w:tplc="08BA0164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25D57D7"/>
    <w:multiLevelType w:val="hybridMultilevel"/>
    <w:tmpl w:val="3EE089D0"/>
    <w:lvl w:ilvl="0" w:tplc="7C0A2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65E18">
      <w:start w:val="1"/>
      <w:numFmt w:val="lowerLetter"/>
      <w:lvlText w:val="%2."/>
      <w:lvlJc w:val="left"/>
      <w:pPr>
        <w:ind w:left="1440" w:hanging="360"/>
      </w:pPr>
    </w:lvl>
    <w:lvl w:ilvl="2" w:tplc="359296CA">
      <w:start w:val="1"/>
      <w:numFmt w:val="lowerRoman"/>
      <w:lvlText w:val="%3."/>
      <w:lvlJc w:val="right"/>
      <w:pPr>
        <w:ind w:left="2160" w:hanging="180"/>
      </w:pPr>
    </w:lvl>
    <w:lvl w:ilvl="3" w:tplc="35460896">
      <w:start w:val="1"/>
      <w:numFmt w:val="decimal"/>
      <w:lvlText w:val="%4."/>
      <w:lvlJc w:val="left"/>
      <w:pPr>
        <w:ind w:left="2880" w:hanging="360"/>
      </w:pPr>
    </w:lvl>
    <w:lvl w:ilvl="4" w:tplc="BE86CDCA">
      <w:start w:val="1"/>
      <w:numFmt w:val="lowerLetter"/>
      <w:lvlText w:val="%5."/>
      <w:lvlJc w:val="left"/>
      <w:pPr>
        <w:ind w:left="3600" w:hanging="360"/>
      </w:pPr>
    </w:lvl>
    <w:lvl w:ilvl="5" w:tplc="51F488D4">
      <w:start w:val="1"/>
      <w:numFmt w:val="lowerRoman"/>
      <w:lvlText w:val="%6."/>
      <w:lvlJc w:val="right"/>
      <w:pPr>
        <w:ind w:left="4320" w:hanging="180"/>
      </w:pPr>
    </w:lvl>
    <w:lvl w:ilvl="6" w:tplc="9DDCA848">
      <w:start w:val="1"/>
      <w:numFmt w:val="decimal"/>
      <w:lvlText w:val="%7."/>
      <w:lvlJc w:val="left"/>
      <w:pPr>
        <w:ind w:left="5040" w:hanging="360"/>
      </w:pPr>
    </w:lvl>
    <w:lvl w:ilvl="7" w:tplc="4FB2E29A">
      <w:start w:val="1"/>
      <w:numFmt w:val="lowerLetter"/>
      <w:lvlText w:val="%8."/>
      <w:lvlJc w:val="left"/>
      <w:pPr>
        <w:ind w:left="5760" w:hanging="360"/>
      </w:pPr>
    </w:lvl>
    <w:lvl w:ilvl="8" w:tplc="EAEADC0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B236C"/>
    <w:multiLevelType w:val="hybridMultilevel"/>
    <w:tmpl w:val="3580E5A4"/>
    <w:lvl w:ilvl="0" w:tplc="49FCAC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CC7AE7F6">
      <w:start w:val="1"/>
      <w:numFmt w:val="lowerLetter"/>
      <w:lvlText w:val="%2."/>
      <w:lvlJc w:val="left"/>
      <w:pPr>
        <w:ind w:left="1440" w:hanging="360"/>
      </w:pPr>
    </w:lvl>
    <w:lvl w:ilvl="2" w:tplc="4FB8A4B8">
      <w:start w:val="1"/>
      <w:numFmt w:val="lowerRoman"/>
      <w:lvlText w:val="%3."/>
      <w:lvlJc w:val="right"/>
      <w:pPr>
        <w:ind w:left="2160" w:hanging="180"/>
      </w:pPr>
    </w:lvl>
    <w:lvl w:ilvl="3" w:tplc="BA7A8680">
      <w:start w:val="1"/>
      <w:numFmt w:val="decimal"/>
      <w:lvlText w:val="%4."/>
      <w:lvlJc w:val="left"/>
      <w:pPr>
        <w:ind w:left="2880" w:hanging="360"/>
      </w:pPr>
    </w:lvl>
    <w:lvl w:ilvl="4" w:tplc="5CAE0246">
      <w:start w:val="1"/>
      <w:numFmt w:val="lowerLetter"/>
      <w:lvlText w:val="%5."/>
      <w:lvlJc w:val="left"/>
      <w:pPr>
        <w:ind w:left="3600" w:hanging="360"/>
      </w:pPr>
    </w:lvl>
    <w:lvl w:ilvl="5" w:tplc="89D64240">
      <w:start w:val="1"/>
      <w:numFmt w:val="lowerRoman"/>
      <w:lvlText w:val="%6."/>
      <w:lvlJc w:val="right"/>
      <w:pPr>
        <w:ind w:left="4320" w:hanging="180"/>
      </w:pPr>
    </w:lvl>
    <w:lvl w:ilvl="6" w:tplc="27A8CE5A">
      <w:start w:val="1"/>
      <w:numFmt w:val="decimal"/>
      <w:lvlText w:val="%7."/>
      <w:lvlJc w:val="left"/>
      <w:pPr>
        <w:ind w:left="5040" w:hanging="360"/>
      </w:pPr>
    </w:lvl>
    <w:lvl w:ilvl="7" w:tplc="018A6E82">
      <w:start w:val="1"/>
      <w:numFmt w:val="lowerLetter"/>
      <w:lvlText w:val="%8."/>
      <w:lvlJc w:val="left"/>
      <w:pPr>
        <w:ind w:left="5760" w:hanging="360"/>
      </w:pPr>
    </w:lvl>
    <w:lvl w:ilvl="8" w:tplc="E784415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26BCF"/>
    <w:multiLevelType w:val="hybridMultilevel"/>
    <w:tmpl w:val="68CAA51E"/>
    <w:lvl w:ilvl="0" w:tplc="FC505182">
      <w:start w:val="1"/>
      <w:numFmt w:val="decimal"/>
      <w:lvlText w:val="%1."/>
      <w:lvlJc w:val="left"/>
      <w:pPr>
        <w:ind w:left="720" w:hanging="360"/>
      </w:pPr>
    </w:lvl>
    <w:lvl w:ilvl="1" w:tplc="7682DEBC">
      <w:start w:val="1"/>
      <w:numFmt w:val="lowerLetter"/>
      <w:lvlText w:val="%2."/>
      <w:lvlJc w:val="left"/>
      <w:pPr>
        <w:ind w:left="1440" w:hanging="360"/>
      </w:pPr>
    </w:lvl>
    <w:lvl w:ilvl="2" w:tplc="8FFA0CFA">
      <w:start w:val="1"/>
      <w:numFmt w:val="lowerRoman"/>
      <w:lvlText w:val="%3."/>
      <w:lvlJc w:val="right"/>
      <w:pPr>
        <w:ind w:left="2160" w:hanging="180"/>
      </w:pPr>
    </w:lvl>
    <w:lvl w:ilvl="3" w:tplc="1B1EAD08">
      <w:start w:val="1"/>
      <w:numFmt w:val="decimal"/>
      <w:lvlText w:val="%4."/>
      <w:lvlJc w:val="left"/>
      <w:pPr>
        <w:ind w:left="2880" w:hanging="360"/>
      </w:pPr>
    </w:lvl>
    <w:lvl w:ilvl="4" w:tplc="8C8C6D84">
      <w:start w:val="1"/>
      <w:numFmt w:val="lowerLetter"/>
      <w:lvlText w:val="%5."/>
      <w:lvlJc w:val="left"/>
      <w:pPr>
        <w:ind w:left="3600" w:hanging="360"/>
      </w:pPr>
    </w:lvl>
    <w:lvl w:ilvl="5" w:tplc="C4A8E4AC">
      <w:start w:val="1"/>
      <w:numFmt w:val="lowerRoman"/>
      <w:lvlText w:val="%6."/>
      <w:lvlJc w:val="right"/>
      <w:pPr>
        <w:ind w:left="4320" w:hanging="180"/>
      </w:pPr>
    </w:lvl>
    <w:lvl w:ilvl="6" w:tplc="5F301C84">
      <w:start w:val="1"/>
      <w:numFmt w:val="decimal"/>
      <w:lvlText w:val="%7."/>
      <w:lvlJc w:val="left"/>
      <w:pPr>
        <w:ind w:left="5040" w:hanging="360"/>
      </w:pPr>
    </w:lvl>
    <w:lvl w:ilvl="7" w:tplc="3EDA8A0A">
      <w:start w:val="1"/>
      <w:numFmt w:val="lowerLetter"/>
      <w:lvlText w:val="%8."/>
      <w:lvlJc w:val="left"/>
      <w:pPr>
        <w:ind w:left="5760" w:hanging="360"/>
      </w:pPr>
    </w:lvl>
    <w:lvl w:ilvl="8" w:tplc="3FD092F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355C3"/>
    <w:multiLevelType w:val="hybridMultilevel"/>
    <w:tmpl w:val="ACBC243A"/>
    <w:lvl w:ilvl="0" w:tplc="35A42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3C9A5E">
      <w:start w:val="1"/>
      <w:numFmt w:val="lowerLetter"/>
      <w:lvlText w:val="%2."/>
      <w:lvlJc w:val="left"/>
      <w:pPr>
        <w:ind w:left="1440" w:hanging="360"/>
      </w:pPr>
    </w:lvl>
    <w:lvl w:ilvl="2" w:tplc="79B2409A">
      <w:start w:val="1"/>
      <w:numFmt w:val="lowerRoman"/>
      <w:lvlText w:val="%3."/>
      <w:lvlJc w:val="right"/>
      <w:pPr>
        <w:ind w:left="2160" w:hanging="180"/>
      </w:pPr>
    </w:lvl>
    <w:lvl w:ilvl="3" w:tplc="CF8E13E2">
      <w:start w:val="1"/>
      <w:numFmt w:val="decimal"/>
      <w:lvlText w:val="%4."/>
      <w:lvlJc w:val="left"/>
      <w:pPr>
        <w:ind w:left="2880" w:hanging="360"/>
      </w:pPr>
    </w:lvl>
    <w:lvl w:ilvl="4" w:tplc="30FC9506">
      <w:start w:val="1"/>
      <w:numFmt w:val="lowerLetter"/>
      <w:lvlText w:val="%5."/>
      <w:lvlJc w:val="left"/>
      <w:pPr>
        <w:ind w:left="3600" w:hanging="360"/>
      </w:pPr>
    </w:lvl>
    <w:lvl w:ilvl="5" w:tplc="94609A8C">
      <w:start w:val="1"/>
      <w:numFmt w:val="lowerRoman"/>
      <w:lvlText w:val="%6."/>
      <w:lvlJc w:val="right"/>
      <w:pPr>
        <w:ind w:left="4320" w:hanging="180"/>
      </w:pPr>
    </w:lvl>
    <w:lvl w:ilvl="6" w:tplc="62C8275A">
      <w:start w:val="1"/>
      <w:numFmt w:val="decimal"/>
      <w:lvlText w:val="%7."/>
      <w:lvlJc w:val="left"/>
      <w:pPr>
        <w:ind w:left="5040" w:hanging="360"/>
      </w:pPr>
    </w:lvl>
    <w:lvl w:ilvl="7" w:tplc="0A3ABA0A">
      <w:start w:val="1"/>
      <w:numFmt w:val="lowerLetter"/>
      <w:lvlText w:val="%8."/>
      <w:lvlJc w:val="left"/>
      <w:pPr>
        <w:ind w:left="5760" w:hanging="360"/>
      </w:pPr>
    </w:lvl>
    <w:lvl w:ilvl="8" w:tplc="A9C8019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061EB"/>
    <w:multiLevelType w:val="hybridMultilevel"/>
    <w:tmpl w:val="89E0C576"/>
    <w:lvl w:ilvl="0" w:tplc="D1A43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80282C">
      <w:start w:val="1"/>
      <w:numFmt w:val="lowerLetter"/>
      <w:lvlText w:val="%2."/>
      <w:lvlJc w:val="left"/>
      <w:pPr>
        <w:ind w:left="1440" w:hanging="360"/>
      </w:pPr>
    </w:lvl>
    <w:lvl w:ilvl="2" w:tplc="AB1A8728">
      <w:start w:val="1"/>
      <w:numFmt w:val="lowerRoman"/>
      <w:lvlText w:val="%3."/>
      <w:lvlJc w:val="right"/>
      <w:pPr>
        <w:ind w:left="2160" w:hanging="180"/>
      </w:pPr>
    </w:lvl>
    <w:lvl w:ilvl="3" w:tplc="817CECE8">
      <w:start w:val="1"/>
      <w:numFmt w:val="decimal"/>
      <w:lvlText w:val="%4."/>
      <w:lvlJc w:val="left"/>
      <w:pPr>
        <w:ind w:left="2880" w:hanging="360"/>
      </w:pPr>
    </w:lvl>
    <w:lvl w:ilvl="4" w:tplc="3514BBA2">
      <w:start w:val="1"/>
      <w:numFmt w:val="lowerLetter"/>
      <w:lvlText w:val="%5."/>
      <w:lvlJc w:val="left"/>
      <w:pPr>
        <w:ind w:left="3600" w:hanging="360"/>
      </w:pPr>
    </w:lvl>
    <w:lvl w:ilvl="5" w:tplc="D2AA3D34">
      <w:start w:val="1"/>
      <w:numFmt w:val="lowerRoman"/>
      <w:lvlText w:val="%6."/>
      <w:lvlJc w:val="right"/>
      <w:pPr>
        <w:ind w:left="4320" w:hanging="180"/>
      </w:pPr>
    </w:lvl>
    <w:lvl w:ilvl="6" w:tplc="41F6FCB8">
      <w:start w:val="1"/>
      <w:numFmt w:val="decimal"/>
      <w:lvlText w:val="%7."/>
      <w:lvlJc w:val="left"/>
      <w:pPr>
        <w:ind w:left="5040" w:hanging="360"/>
      </w:pPr>
    </w:lvl>
    <w:lvl w:ilvl="7" w:tplc="AE9C49EE">
      <w:start w:val="1"/>
      <w:numFmt w:val="lowerLetter"/>
      <w:lvlText w:val="%8."/>
      <w:lvlJc w:val="left"/>
      <w:pPr>
        <w:ind w:left="5760" w:hanging="360"/>
      </w:pPr>
    </w:lvl>
    <w:lvl w:ilvl="8" w:tplc="AC74669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37DF0"/>
    <w:multiLevelType w:val="hybridMultilevel"/>
    <w:tmpl w:val="8B5CDADA"/>
    <w:lvl w:ilvl="0" w:tplc="85DCC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99E2D34">
      <w:start w:val="1"/>
      <w:numFmt w:val="lowerLetter"/>
      <w:lvlText w:val="%2."/>
      <w:lvlJc w:val="left"/>
      <w:pPr>
        <w:ind w:left="1800" w:hanging="360"/>
      </w:pPr>
    </w:lvl>
    <w:lvl w:ilvl="2" w:tplc="77F67E5A">
      <w:start w:val="1"/>
      <w:numFmt w:val="lowerRoman"/>
      <w:lvlText w:val="%3."/>
      <w:lvlJc w:val="right"/>
      <w:pPr>
        <w:ind w:left="2520" w:hanging="180"/>
      </w:pPr>
    </w:lvl>
    <w:lvl w:ilvl="3" w:tplc="EB4C6504">
      <w:start w:val="1"/>
      <w:numFmt w:val="decimal"/>
      <w:lvlText w:val="%4."/>
      <w:lvlJc w:val="left"/>
      <w:pPr>
        <w:ind w:left="3240" w:hanging="360"/>
      </w:pPr>
    </w:lvl>
    <w:lvl w:ilvl="4" w:tplc="AFAA828E">
      <w:start w:val="1"/>
      <w:numFmt w:val="lowerLetter"/>
      <w:lvlText w:val="%5."/>
      <w:lvlJc w:val="left"/>
      <w:pPr>
        <w:ind w:left="3960" w:hanging="360"/>
      </w:pPr>
    </w:lvl>
    <w:lvl w:ilvl="5" w:tplc="EBB63D3C">
      <w:start w:val="1"/>
      <w:numFmt w:val="lowerRoman"/>
      <w:lvlText w:val="%6."/>
      <w:lvlJc w:val="right"/>
      <w:pPr>
        <w:ind w:left="4680" w:hanging="180"/>
      </w:pPr>
    </w:lvl>
    <w:lvl w:ilvl="6" w:tplc="AA00519A">
      <w:start w:val="1"/>
      <w:numFmt w:val="decimal"/>
      <w:lvlText w:val="%7."/>
      <w:lvlJc w:val="left"/>
      <w:pPr>
        <w:ind w:left="5400" w:hanging="360"/>
      </w:pPr>
    </w:lvl>
    <w:lvl w:ilvl="7" w:tplc="17126FC8">
      <w:start w:val="1"/>
      <w:numFmt w:val="lowerLetter"/>
      <w:lvlText w:val="%8."/>
      <w:lvlJc w:val="left"/>
      <w:pPr>
        <w:ind w:left="6120" w:hanging="360"/>
      </w:pPr>
    </w:lvl>
    <w:lvl w:ilvl="8" w:tplc="B47EECDE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EA3102"/>
    <w:multiLevelType w:val="hybridMultilevel"/>
    <w:tmpl w:val="B0265374"/>
    <w:lvl w:ilvl="0" w:tplc="1E5C1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1FAF3E8">
      <w:start w:val="1"/>
      <w:numFmt w:val="lowerLetter"/>
      <w:lvlText w:val="%2."/>
      <w:lvlJc w:val="left"/>
      <w:pPr>
        <w:ind w:left="1440" w:hanging="360"/>
      </w:pPr>
    </w:lvl>
    <w:lvl w:ilvl="2" w:tplc="D37CDF44">
      <w:start w:val="1"/>
      <w:numFmt w:val="lowerRoman"/>
      <w:lvlText w:val="%3."/>
      <w:lvlJc w:val="right"/>
      <w:pPr>
        <w:ind w:left="2160" w:hanging="180"/>
      </w:pPr>
    </w:lvl>
    <w:lvl w:ilvl="3" w:tplc="F56CD90E">
      <w:start w:val="1"/>
      <w:numFmt w:val="decimal"/>
      <w:lvlText w:val="%4."/>
      <w:lvlJc w:val="left"/>
      <w:pPr>
        <w:ind w:left="2880" w:hanging="360"/>
      </w:pPr>
    </w:lvl>
    <w:lvl w:ilvl="4" w:tplc="8F3C822C">
      <w:start w:val="1"/>
      <w:numFmt w:val="lowerLetter"/>
      <w:lvlText w:val="%5."/>
      <w:lvlJc w:val="left"/>
      <w:pPr>
        <w:ind w:left="3600" w:hanging="360"/>
      </w:pPr>
    </w:lvl>
    <w:lvl w:ilvl="5" w:tplc="52A85D9E">
      <w:start w:val="1"/>
      <w:numFmt w:val="lowerRoman"/>
      <w:lvlText w:val="%6."/>
      <w:lvlJc w:val="right"/>
      <w:pPr>
        <w:ind w:left="4320" w:hanging="180"/>
      </w:pPr>
    </w:lvl>
    <w:lvl w:ilvl="6" w:tplc="FAE25ED8">
      <w:start w:val="1"/>
      <w:numFmt w:val="decimal"/>
      <w:lvlText w:val="%7."/>
      <w:lvlJc w:val="left"/>
      <w:pPr>
        <w:ind w:left="5040" w:hanging="360"/>
      </w:pPr>
    </w:lvl>
    <w:lvl w:ilvl="7" w:tplc="FCC4855C">
      <w:start w:val="1"/>
      <w:numFmt w:val="lowerLetter"/>
      <w:lvlText w:val="%8."/>
      <w:lvlJc w:val="left"/>
      <w:pPr>
        <w:ind w:left="5760" w:hanging="360"/>
      </w:pPr>
    </w:lvl>
    <w:lvl w:ilvl="8" w:tplc="C3E003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4"/>
  </w:num>
  <w:num w:numId="9">
    <w:abstractNumId w:val="19"/>
  </w:num>
  <w:num w:numId="10">
    <w:abstractNumId w:val="5"/>
  </w:num>
  <w:num w:numId="11">
    <w:abstractNumId w:val="17"/>
  </w:num>
  <w:num w:numId="12">
    <w:abstractNumId w:val="22"/>
  </w:num>
  <w:num w:numId="13">
    <w:abstractNumId w:val="10"/>
  </w:num>
  <w:num w:numId="14">
    <w:abstractNumId w:val="15"/>
  </w:num>
  <w:num w:numId="15">
    <w:abstractNumId w:val="1"/>
  </w:num>
  <w:num w:numId="16">
    <w:abstractNumId w:val="13"/>
  </w:num>
  <w:num w:numId="17">
    <w:abstractNumId w:val="18"/>
  </w:num>
  <w:num w:numId="18">
    <w:abstractNumId w:val="26"/>
  </w:num>
  <w:num w:numId="19">
    <w:abstractNumId w:val="8"/>
  </w:num>
  <w:num w:numId="20">
    <w:abstractNumId w:val="14"/>
  </w:num>
  <w:num w:numId="21">
    <w:abstractNumId w:val="2"/>
  </w:num>
  <w:num w:numId="22">
    <w:abstractNumId w:val="25"/>
  </w:num>
  <w:num w:numId="23">
    <w:abstractNumId w:val="24"/>
  </w:num>
  <w:num w:numId="24">
    <w:abstractNumId w:val="16"/>
  </w:num>
  <w:num w:numId="25">
    <w:abstractNumId w:val="21"/>
  </w:num>
  <w:num w:numId="26">
    <w:abstractNumId w:val="11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0200"/>
    <w:rsid w:val="00010179"/>
    <w:rsid w:val="00025706"/>
    <w:rsid w:val="000274A5"/>
    <w:rsid w:val="000319DC"/>
    <w:rsid w:val="0004561B"/>
    <w:rsid w:val="0004606A"/>
    <w:rsid w:val="00061C37"/>
    <w:rsid w:val="00066172"/>
    <w:rsid w:val="00091E7A"/>
    <w:rsid w:val="0009429A"/>
    <w:rsid w:val="00095B6D"/>
    <w:rsid w:val="00097D31"/>
    <w:rsid w:val="000D05A0"/>
    <w:rsid w:val="000D0F9B"/>
    <w:rsid w:val="000D6452"/>
    <w:rsid w:val="000E6231"/>
    <w:rsid w:val="000F03B2"/>
    <w:rsid w:val="000F137F"/>
    <w:rsid w:val="000F1693"/>
    <w:rsid w:val="00107CA8"/>
    <w:rsid w:val="00115CE3"/>
    <w:rsid w:val="0011670F"/>
    <w:rsid w:val="0012034E"/>
    <w:rsid w:val="00124982"/>
    <w:rsid w:val="00124A61"/>
    <w:rsid w:val="001302A8"/>
    <w:rsid w:val="00132B8B"/>
    <w:rsid w:val="001331AD"/>
    <w:rsid w:val="00140632"/>
    <w:rsid w:val="00142802"/>
    <w:rsid w:val="00144162"/>
    <w:rsid w:val="00145292"/>
    <w:rsid w:val="0016136D"/>
    <w:rsid w:val="00174B1C"/>
    <w:rsid w:val="00174BF8"/>
    <w:rsid w:val="00180E9E"/>
    <w:rsid w:val="00182C82"/>
    <w:rsid w:val="001A5FBD"/>
    <w:rsid w:val="001C0044"/>
    <w:rsid w:val="001C32A8"/>
    <w:rsid w:val="001C7CE2"/>
    <w:rsid w:val="001D4DC7"/>
    <w:rsid w:val="001D677F"/>
    <w:rsid w:val="001E1E77"/>
    <w:rsid w:val="001E53E5"/>
    <w:rsid w:val="001F1345"/>
    <w:rsid w:val="001F6B05"/>
    <w:rsid w:val="002013D6"/>
    <w:rsid w:val="0020143C"/>
    <w:rsid w:val="00206D29"/>
    <w:rsid w:val="0021412F"/>
    <w:rsid w:val="002147F8"/>
    <w:rsid w:val="002178E8"/>
    <w:rsid w:val="00223B6D"/>
    <w:rsid w:val="00236560"/>
    <w:rsid w:val="00236FE7"/>
    <w:rsid w:val="00243F0F"/>
    <w:rsid w:val="00253A6A"/>
    <w:rsid w:val="00255A38"/>
    <w:rsid w:val="00260B37"/>
    <w:rsid w:val="0026425B"/>
    <w:rsid w:val="00270899"/>
    <w:rsid w:val="00270C3B"/>
    <w:rsid w:val="00276560"/>
    <w:rsid w:val="0027672B"/>
    <w:rsid w:val="0029794D"/>
    <w:rsid w:val="002A16C1"/>
    <w:rsid w:val="002B4FD2"/>
    <w:rsid w:val="002C0F4B"/>
    <w:rsid w:val="002D527A"/>
    <w:rsid w:val="002E54BE"/>
    <w:rsid w:val="003039AC"/>
    <w:rsid w:val="00311F52"/>
    <w:rsid w:val="00322635"/>
    <w:rsid w:val="00326C68"/>
    <w:rsid w:val="0035266D"/>
    <w:rsid w:val="00362BF2"/>
    <w:rsid w:val="00362D75"/>
    <w:rsid w:val="0037582D"/>
    <w:rsid w:val="00391D62"/>
    <w:rsid w:val="003A2384"/>
    <w:rsid w:val="003C2B4B"/>
    <w:rsid w:val="003C3A0B"/>
    <w:rsid w:val="003D216B"/>
    <w:rsid w:val="00417AD6"/>
    <w:rsid w:val="004229CB"/>
    <w:rsid w:val="004502F0"/>
    <w:rsid w:val="00461A76"/>
    <w:rsid w:val="00481D19"/>
    <w:rsid w:val="0048387B"/>
    <w:rsid w:val="004964FF"/>
    <w:rsid w:val="004A352A"/>
    <w:rsid w:val="004A3E4D"/>
    <w:rsid w:val="004B69A9"/>
    <w:rsid w:val="004C74A2"/>
    <w:rsid w:val="005051A3"/>
    <w:rsid w:val="00506759"/>
    <w:rsid w:val="00527B97"/>
    <w:rsid w:val="00537D1A"/>
    <w:rsid w:val="00541142"/>
    <w:rsid w:val="00542CB2"/>
    <w:rsid w:val="005458DD"/>
    <w:rsid w:val="00561402"/>
    <w:rsid w:val="0056198A"/>
    <w:rsid w:val="00585626"/>
    <w:rsid w:val="0058604A"/>
    <w:rsid w:val="005A5232"/>
    <w:rsid w:val="005B2800"/>
    <w:rsid w:val="005B3753"/>
    <w:rsid w:val="005B54A7"/>
    <w:rsid w:val="005C6B9A"/>
    <w:rsid w:val="005E794E"/>
    <w:rsid w:val="005F6D36"/>
    <w:rsid w:val="005F7562"/>
    <w:rsid w:val="005F7DEF"/>
    <w:rsid w:val="006022D7"/>
    <w:rsid w:val="006314E0"/>
    <w:rsid w:val="00631C5C"/>
    <w:rsid w:val="00647CC7"/>
    <w:rsid w:val="00657534"/>
    <w:rsid w:val="006729D3"/>
    <w:rsid w:val="00694AE5"/>
    <w:rsid w:val="006A3E60"/>
    <w:rsid w:val="006C27CB"/>
    <w:rsid w:val="006F1AAF"/>
    <w:rsid w:val="006F2075"/>
    <w:rsid w:val="00702CBE"/>
    <w:rsid w:val="007112E3"/>
    <w:rsid w:val="007143EE"/>
    <w:rsid w:val="00724E8F"/>
    <w:rsid w:val="00735804"/>
    <w:rsid w:val="00744053"/>
    <w:rsid w:val="00750ABC"/>
    <w:rsid w:val="00751008"/>
    <w:rsid w:val="00756F26"/>
    <w:rsid w:val="007860E9"/>
    <w:rsid w:val="00796661"/>
    <w:rsid w:val="00797651"/>
    <w:rsid w:val="007C3CE1"/>
    <w:rsid w:val="007F12CE"/>
    <w:rsid w:val="007F4F01"/>
    <w:rsid w:val="007F6F37"/>
    <w:rsid w:val="00806361"/>
    <w:rsid w:val="008256EF"/>
    <w:rsid w:val="00826211"/>
    <w:rsid w:val="0083223B"/>
    <w:rsid w:val="00844D13"/>
    <w:rsid w:val="00870539"/>
    <w:rsid w:val="008773E9"/>
    <w:rsid w:val="00886A38"/>
    <w:rsid w:val="008A457D"/>
    <w:rsid w:val="008C5DA6"/>
    <w:rsid w:val="008E6C10"/>
    <w:rsid w:val="008F2E0C"/>
    <w:rsid w:val="009110D2"/>
    <w:rsid w:val="00915E03"/>
    <w:rsid w:val="0093525B"/>
    <w:rsid w:val="00953151"/>
    <w:rsid w:val="00953C36"/>
    <w:rsid w:val="00994327"/>
    <w:rsid w:val="009A7968"/>
    <w:rsid w:val="009D1D46"/>
    <w:rsid w:val="009E1060"/>
    <w:rsid w:val="00A135FF"/>
    <w:rsid w:val="00A24524"/>
    <w:rsid w:val="00A24EB9"/>
    <w:rsid w:val="00A333F8"/>
    <w:rsid w:val="00A34565"/>
    <w:rsid w:val="00A47E93"/>
    <w:rsid w:val="00A57D99"/>
    <w:rsid w:val="00A8067F"/>
    <w:rsid w:val="00A81B85"/>
    <w:rsid w:val="00A86364"/>
    <w:rsid w:val="00A87A9D"/>
    <w:rsid w:val="00A94BC0"/>
    <w:rsid w:val="00AF1E9D"/>
    <w:rsid w:val="00B0593F"/>
    <w:rsid w:val="00B12ADA"/>
    <w:rsid w:val="00B45F35"/>
    <w:rsid w:val="00B562C1"/>
    <w:rsid w:val="00B63641"/>
    <w:rsid w:val="00B961FB"/>
    <w:rsid w:val="00BA4658"/>
    <w:rsid w:val="00BB1A22"/>
    <w:rsid w:val="00BC5885"/>
    <w:rsid w:val="00BD0778"/>
    <w:rsid w:val="00BD2261"/>
    <w:rsid w:val="00BD6D12"/>
    <w:rsid w:val="00BE5F3A"/>
    <w:rsid w:val="00BF2011"/>
    <w:rsid w:val="00C02C4F"/>
    <w:rsid w:val="00C02EAF"/>
    <w:rsid w:val="00C17511"/>
    <w:rsid w:val="00C44DCD"/>
    <w:rsid w:val="00C86C7D"/>
    <w:rsid w:val="00C9746B"/>
    <w:rsid w:val="00CA0797"/>
    <w:rsid w:val="00CA50D5"/>
    <w:rsid w:val="00CB37B8"/>
    <w:rsid w:val="00CB7BE8"/>
    <w:rsid w:val="00CC4111"/>
    <w:rsid w:val="00CC55FB"/>
    <w:rsid w:val="00CD215D"/>
    <w:rsid w:val="00CE53D5"/>
    <w:rsid w:val="00CF25B5"/>
    <w:rsid w:val="00CF3559"/>
    <w:rsid w:val="00D02099"/>
    <w:rsid w:val="00D0740E"/>
    <w:rsid w:val="00D11122"/>
    <w:rsid w:val="00D13AB0"/>
    <w:rsid w:val="00D34458"/>
    <w:rsid w:val="00D514DB"/>
    <w:rsid w:val="00D624BC"/>
    <w:rsid w:val="00D711C3"/>
    <w:rsid w:val="00D874D6"/>
    <w:rsid w:val="00DB194A"/>
    <w:rsid w:val="00DC28B4"/>
    <w:rsid w:val="00DD20FA"/>
    <w:rsid w:val="00E03E77"/>
    <w:rsid w:val="00E06FAE"/>
    <w:rsid w:val="00E11B07"/>
    <w:rsid w:val="00E15197"/>
    <w:rsid w:val="00E33344"/>
    <w:rsid w:val="00E41E47"/>
    <w:rsid w:val="00E4300A"/>
    <w:rsid w:val="00E67BFB"/>
    <w:rsid w:val="00E727C9"/>
    <w:rsid w:val="00E74304"/>
    <w:rsid w:val="00E7750E"/>
    <w:rsid w:val="00E81442"/>
    <w:rsid w:val="00E82934"/>
    <w:rsid w:val="00E936C5"/>
    <w:rsid w:val="00EA0A7A"/>
    <w:rsid w:val="00EA15C0"/>
    <w:rsid w:val="00EA6E12"/>
    <w:rsid w:val="00EB128B"/>
    <w:rsid w:val="00EC0F88"/>
    <w:rsid w:val="00ED3447"/>
    <w:rsid w:val="00F260E8"/>
    <w:rsid w:val="00F35CD1"/>
    <w:rsid w:val="00F51763"/>
    <w:rsid w:val="00F60142"/>
    <w:rsid w:val="00F63BDF"/>
    <w:rsid w:val="00F66BC9"/>
    <w:rsid w:val="00F66E51"/>
    <w:rsid w:val="00F737E5"/>
    <w:rsid w:val="00F738CC"/>
    <w:rsid w:val="00F805BB"/>
    <w:rsid w:val="00F825D0"/>
    <w:rsid w:val="00F95BAA"/>
    <w:rsid w:val="00F96022"/>
    <w:rsid w:val="00FA7C21"/>
    <w:rsid w:val="00FB319E"/>
    <w:rsid w:val="00FB72B6"/>
    <w:rsid w:val="00FC6134"/>
    <w:rsid w:val="00FD642B"/>
    <w:rsid w:val="00FE04D2"/>
    <w:rsid w:val="00FE125F"/>
    <w:rsid w:val="00FE79E6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D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860E9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7860E9"/>
    <w:rPr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7860E9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7860E9"/>
    <w:rPr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7860E9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7860E9"/>
    <w:rPr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7860E9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7860E9"/>
    <w:rPr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7860E9"/>
    <w:rPr>
      <w:b/>
      <w:sz w:val="26"/>
      <w:szCs w:val="24"/>
      <w:lang w:eastAsia="zh-CN"/>
    </w:rPr>
  </w:style>
  <w:style w:type="paragraph" w:styleId="aff">
    <w:name w:val="Title"/>
    <w:basedOn w:val="a"/>
    <w:next w:val="a"/>
    <w:link w:val="aff0"/>
    <w:uiPriority w:val="10"/>
    <w:qFormat/>
    <w:rsid w:val="007860E9"/>
    <w:pPr>
      <w:suppressAutoHyphens w:val="0"/>
      <w:spacing w:before="300" w:after="200"/>
      <w:contextualSpacing/>
    </w:pPr>
    <w:rPr>
      <w:sz w:val="48"/>
      <w:szCs w:val="48"/>
      <w:lang w:eastAsia="ru-RU"/>
    </w:rPr>
  </w:style>
  <w:style w:type="character" w:customStyle="1" w:styleId="aff0">
    <w:name w:val="Название Знак"/>
    <w:basedOn w:val="a0"/>
    <w:link w:val="aff"/>
    <w:uiPriority w:val="10"/>
    <w:rsid w:val="007860E9"/>
    <w:rPr>
      <w:sz w:val="48"/>
      <w:szCs w:val="48"/>
    </w:rPr>
  </w:style>
  <w:style w:type="paragraph" w:styleId="aff1">
    <w:name w:val="Subtitle"/>
    <w:basedOn w:val="a"/>
    <w:next w:val="a"/>
    <w:link w:val="aff2"/>
    <w:uiPriority w:val="11"/>
    <w:qFormat/>
    <w:rsid w:val="007860E9"/>
    <w:pPr>
      <w:suppressAutoHyphens w:val="0"/>
      <w:spacing w:before="200" w:after="200"/>
    </w:pPr>
    <w:rPr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7860E9"/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7860E9"/>
    <w:pPr>
      <w:suppressAutoHyphens w:val="0"/>
      <w:ind w:left="720" w:right="720"/>
    </w:pPr>
    <w:rPr>
      <w:i/>
      <w:lang w:eastAsia="ru-RU"/>
    </w:rPr>
  </w:style>
  <w:style w:type="character" w:customStyle="1" w:styleId="25">
    <w:name w:val="Цитата 2 Знак"/>
    <w:basedOn w:val="a0"/>
    <w:link w:val="24"/>
    <w:uiPriority w:val="29"/>
    <w:rsid w:val="007860E9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7860E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0"/>
      <w:ind w:left="720" w:right="720"/>
    </w:pPr>
    <w:rPr>
      <w:i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7860E9"/>
    <w:rPr>
      <w:i/>
      <w:sz w:val="24"/>
      <w:szCs w:val="24"/>
      <w:shd w:val="clear" w:color="auto" w:fill="F2F2F2"/>
    </w:rPr>
  </w:style>
  <w:style w:type="character" w:customStyle="1" w:styleId="HeaderChar">
    <w:name w:val="Header Char"/>
    <w:basedOn w:val="a0"/>
    <w:uiPriority w:val="99"/>
    <w:rsid w:val="007860E9"/>
  </w:style>
  <w:style w:type="character" w:customStyle="1" w:styleId="FooterChar">
    <w:name w:val="Footer Char"/>
    <w:basedOn w:val="a0"/>
    <w:uiPriority w:val="99"/>
    <w:rsid w:val="007860E9"/>
  </w:style>
  <w:style w:type="character" w:customStyle="1" w:styleId="CaptionChar">
    <w:name w:val="Caption Char"/>
    <w:uiPriority w:val="99"/>
    <w:rsid w:val="007860E9"/>
  </w:style>
  <w:style w:type="table" w:customStyle="1" w:styleId="TableGridLight">
    <w:name w:val="Table Grid Light"/>
    <w:basedOn w:val="a1"/>
    <w:uiPriority w:val="59"/>
    <w:rsid w:val="007860E9"/>
    <w:rPr>
      <w:rFonts w:ascii="Calibri" w:eastAsia="Calibri" w:hAnsi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7860E9"/>
    <w:rPr>
      <w:rFonts w:ascii="Calibri" w:eastAsia="Calibri" w:hAnsi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2">
    <w:name w:val="Таблица простая 21"/>
    <w:basedOn w:val="a1"/>
    <w:uiPriority w:val="59"/>
    <w:rsid w:val="007860E9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f5">
    <w:name w:val="footnote text"/>
    <w:basedOn w:val="a"/>
    <w:link w:val="aff6"/>
    <w:uiPriority w:val="99"/>
    <w:semiHidden/>
    <w:unhideWhenUsed/>
    <w:rsid w:val="007860E9"/>
    <w:pPr>
      <w:suppressAutoHyphens w:val="0"/>
      <w:spacing w:after="40"/>
    </w:pPr>
    <w:rPr>
      <w:sz w:val="18"/>
      <w:lang w:eastAsia="ru-RU"/>
    </w:rPr>
  </w:style>
  <w:style w:type="character" w:customStyle="1" w:styleId="aff6">
    <w:name w:val="Текст сноски Знак"/>
    <w:basedOn w:val="a0"/>
    <w:link w:val="aff5"/>
    <w:uiPriority w:val="99"/>
    <w:semiHidden/>
    <w:rsid w:val="007860E9"/>
    <w:rPr>
      <w:sz w:val="18"/>
      <w:szCs w:val="24"/>
    </w:rPr>
  </w:style>
  <w:style w:type="character" w:styleId="aff7">
    <w:name w:val="footnote reference"/>
    <w:basedOn w:val="a0"/>
    <w:uiPriority w:val="99"/>
    <w:unhideWhenUsed/>
    <w:rsid w:val="007860E9"/>
    <w:rPr>
      <w:vertAlign w:val="superscript"/>
    </w:rPr>
  </w:style>
  <w:style w:type="paragraph" w:styleId="aff8">
    <w:name w:val="endnote text"/>
    <w:basedOn w:val="a"/>
    <w:link w:val="aff9"/>
    <w:uiPriority w:val="99"/>
    <w:semiHidden/>
    <w:unhideWhenUsed/>
    <w:rsid w:val="007860E9"/>
    <w:pPr>
      <w:suppressAutoHyphens w:val="0"/>
    </w:pPr>
    <w:rPr>
      <w:sz w:val="20"/>
      <w:lang w:eastAsia="ru-RU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7860E9"/>
    <w:rPr>
      <w:szCs w:val="24"/>
    </w:rPr>
  </w:style>
  <w:style w:type="character" w:styleId="affa">
    <w:name w:val="endnote reference"/>
    <w:basedOn w:val="a0"/>
    <w:uiPriority w:val="99"/>
    <w:semiHidden/>
    <w:unhideWhenUsed/>
    <w:rsid w:val="007860E9"/>
    <w:rPr>
      <w:vertAlign w:val="superscript"/>
    </w:rPr>
  </w:style>
  <w:style w:type="paragraph" w:styleId="18">
    <w:name w:val="toc 1"/>
    <w:basedOn w:val="a"/>
    <w:next w:val="a"/>
    <w:uiPriority w:val="39"/>
    <w:unhideWhenUsed/>
    <w:rsid w:val="007860E9"/>
    <w:pPr>
      <w:suppressAutoHyphens w:val="0"/>
      <w:spacing w:after="57"/>
    </w:pPr>
    <w:rPr>
      <w:lang w:eastAsia="ru-RU"/>
    </w:rPr>
  </w:style>
  <w:style w:type="paragraph" w:styleId="26">
    <w:name w:val="toc 2"/>
    <w:basedOn w:val="a"/>
    <w:next w:val="a"/>
    <w:uiPriority w:val="39"/>
    <w:unhideWhenUsed/>
    <w:rsid w:val="007860E9"/>
    <w:pPr>
      <w:suppressAutoHyphens w:val="0"/>
      <w:spacing w:after="57"/>
      <w:ind w:left="283"/>
    </w:pPr>
    <w:rPr>
      <w:lang w:eastAsia="ru-RU"/>
    </w:rPr>
  </w:style>
  <w:style w:type="paragraph" w:styleId="33">
    <w:name w:val="toc 3"/>
    <w:basedOn w:val="a"/>
    <w:next w:val="a"/>
    <w:uiPriority w:val="39"/>
    <w:unhideWhenUsed/>
    <w:rsid w:val="007860E9"/>
    <w:pPr>
      <w:suppressAutoHyphens w:val="0"/>
      <w:spacing w:after="57"/>
      <w:ind w:left="567"/>
    </w:pPr>
    <w:rPr>
      <w:lang w:eastAsia="ru-RU"/>
    </w:rPr>
  </w:style>
  <w:style w:type="paragraph" w:styleId="42">
    <w:name w:val="toc 4"/>
    <w:basedOn w:val="a"/>
    <w:next w:val="a"/>
    <w:uiPriority w:val="39"/>
    <w:unhideWhenUsed/>
    <w:rsid w:val="007860E9"/>
    <w:pPr>
      <w:suppressAutoHyphens w:val="0"/>
      <w:spacing w:after="57"/>
      <w:ind w:left="850"/>
    </w:pPr>
    <w:rPr>
      <w:lang w:eastAsia="ru-RU"/>
    </w:rPr>
  </w:style>
  <w:style w:type="paragraph" w:styleId="52">
    <w:name w:val="toc 5"/>
    <w:basedOn w:val="a"/>
    <w:next w:val="a"/>
    <w:uiPriority w:val="39"/>
    <w:unhideWhenUsed/>
    <w:rsid w:val="007860E9"/>
    <w:pPr>
      <w:suppressAutoHyphens w:val="0"/>
      <w:spacing w:after="57"/>
      <w:ind w:left="1134"/>
    </w:pPr>
    <w:rPr>
      <w:lang w:eastAsia="ru-RU"/>
    </w:rPr>
  </w:style>
  <w:style w:type="paragraph" w:styleId="61">
    <w:name w:val="toc 6"/>
    <w:basedOn w:val="a"/>
    <w:next w:val="a"/>
    <w:uiPriority w:val="39"/>
    <w:unhideWhenUsed/>
    <w:rsid w:val="007860E9"/>
    <w:pPr>
      <w:suppressAutoHyphens w:val="0"/>
      <w:spacing w:after="57"/>
      <w:ind w:left="1417"/>
    </w:pPr>
    <w:rPr>
      <w:lang w:eastAsia="ru-RU"/>
    </w:rPr>
  </w:style>
  <w:style w:type="paragraph" w:styleId="71">
    <w:name w:val="toc 7"/>
    <w:basedOn w:val="a"/>
    <w:next w:val="a"/>
    <w:uiPriority w:val="39"/>
    <w:unhideWhenUsed/>
    <w:rsid w:val="007860E9"/>
    <w:pPr>
      <w:suppressAutoHyphens w:val="0"/>
      <w:spacing w:after="57"/>
      <w:ind w:left="1701"/>
    </w:pPr>
    <w:rPr>
      <w:lang w:eastAsia="ru-RU"/>
    </w:rPr>
  </w:style>
  <w:style w:type="paragraph" w:styleId="81">
    <w:name w:val="toc 8"/>
    <w:basedOn w:val="a"/>
    <w:next w:val="a"/>
    <w:uiPriority w:val="39"/>
    <w:unhideWhenUsed/>
    <w:rsid w:val="007860E9"/>
    <w:pPr>
      <w:suppressAutoHyphens w:val="0"/>
      <w:spacing w:after="57"/>
      <w:ind w:left="1984"/>
    </w:pPr>
    <w:rPr>
      <w:lang w:eastAsia="ru-RU"/>
    </w:rPr>
  </w:style>
  <w:style w:type="paragraph" w:styleId="91">
    <w:name w:val="toc 9"/>
    <w:basedOn w:val="a"/>
    <w:next w:val="a"/>
    <w:uiPriority w:val="39"/>
    <w:unhideWhenUsed/>
    <w:rsid w:val="007860E9"/>
    <w:pPr>
      <w:suppressAutoHyphens w:val="0"/>
      <w:spacing w:after="57"/>
      <w:ind w:left="2268"/>
    </w:pPr>
    <w:rPr>
      <w:lang w:eastAsia="ru-RU"/>
    </w:rPr>
  </w:style>
  <w:style w:type="paragraph" w:styleId="affb">
    <w:name w:val="TOC Heading"/>
    <w:uiPriority w:val="39"/>
    <w:unhideWhenUsed/>
    <w:rsid w:val="007860E9"/>
    <w:rPr>
      <w:rFonts w:ascii="Calibri" w:eastAsia="Calibri" w:hAnsi="Calibri"/>
    </w:rPr>
  </w:style>
  <w:style w:type="paragraph" w:styleId="affc">
    <w:name w:val="table of figures"/>
    <w:basedOn w:val="a"/>
    <w:next w:val="a"/>
    <w:uiPriority w:val="99"/>
    <w:unhideWhenUsed/>
    <w:rsid w:val="007860E9"/>
    <w:pPr>
      <w:suppressAutoHyphens w:val="0"/>
    </w:pPr>
    <w:rPr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860E9"/>
    <w:rPr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7860E9"/>
    <w:rPr>
      <w:sz w:val="28"/>
      <w:szCs w:val="24"/>
      <w:lang w:eastAsia="zh-CN"/>
    </w:rPr>
  </w:style>
  <w:style w:type="paragraph" w:customStyle="1" w:styleId="ConsPlusNormal">
    <w:name w:val="ConsPlusNormal"/>
    <w:rsid w:val="007860E9"/>
    <w:pPr>
      <w:widowControl w:val="0"/>
    </w:pPr>
    <w:rPr>
      <w:rFonts w:ascii="Arial" w:hAnsi="Arial" w:cs="Arial"/>
    </w:rPr>
  </w:style>
  <w:style w:type="paragraph" w:customStyle="1" w:styleId="ConsPlusCell">
    <w:name w:val="ConsPlusCell"/>
    <w:rsid w:val="007860E9"/>
    <w:pPr>
      <w:widowControl w:val="0"/>
    </w:pPr>
    <w:rPr>
      <w:rFonts w:ascii="Arial" w:hAnsi="Arial" w:cs="Arial"/>
    </w:rPr>
  </w:style>
  <w:style w:type="paragraph" w:customStyle="1" w:styleId="27">
    <w:name w:val="Знак Знак2"/>
    <w:basedOn w:val="a"/>
    <w:rsid w:val="007860E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d">
    <w:name w:val="Normal (Web)"/>
    <w:basedOn w:val="a"/>
    <w:uiPriority w:val="99"/>
    <w:semiHidden/>
    <w:unhideWhenUsed/>
    <w:rsid w:val="007860E9"/>
    <w:pPr>
      <w:suppressAutoHyphens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D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860E9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7860E9"/>
    <w:rPr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7860E9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7860E9"/>
    <w:rPr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7860E9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7860E9"/>
    <w:rPr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7860E9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7860E9"/>
    <w:rPr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7860E9"/>
    <w:rPr>
      <w:b/>
      <w:sz w:val="26"/>
      <w:szCs w:val="24"/>
      <w:lang w:eastAsia="zh-CN"/>
    </w:rPr>
  </w:style>
  <w:style w:type="paragraph" w:styleId="aff">
    <w:name w:val="Title"/>
    <w:basedOn w:val="a"/>
    <w:next w:val="a"/>
    <w:link w:val="aff0"/>
    <w:uiPriority w:val="10"/>
    <w:qFormat/>
    <w:rsid w:val="007860E9"/>
    <w:pPr>
      <w:suppressAutoHyphens w:val="0"/>
      <w:spacing w:before="300" w:after="200"/>
      <w:contextualSpacing/>
    </w:pPr>
    <w:rPr>
      <w:sz w:val="48"/>
      <w:szCs w:val="48"/>
      <w:lang w:eastAsia="ru-RU"/>
    </w:rPr>
  </w:style>
  <w:style w:type="character" w:customStyle="1" w:styleId="aff0">
    <w:name w:val="Название Знак"/>
    <w:basedOn w:val="a0"/>
    <w:link w:val="aff"/>
    <w:uiPriority w:val="10"/>
    <w:rsid w:val="007860E9"/>
    <w:rPr>
      <w:sz w:val="48"/>
      <w:szCs w:val="48"/>
    </w:rPr>
  </w:style>
  <w:style w:type="paragraph" w:styleId="aff1">
    <w:name w:val="Subtitle"/>
    <w:basedOn w:val="a"/>
    <w:next w:val="a"/>
    <w:link w:val="aff2"/>
    <w:uiPriority w:val="11"/>
    <w:qFormat/>
    <w:rsid w:val="007860E9"/>
    <w:pPr>
      <w:suppressAutoHyphens w:val="0"/>
      <w:spacing w:before="200" w:after="200"/>
    </w:pPr>
    <w:rPr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7860E9"/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7860E9"/>
    <w:pPr>
      <w:suppressAutoHyphens w:val="0"/>
      <w:ind w:left="720" w:right="720"/>
    </w:pPr>
    <w:rPr>
      <w:i/>
      <w:lang w:eastAsia="ru-RU"/>
    </w:rPr>
  </w:style>
  <w:style w:type="character" w:customStyle="1" w:styleId="25">
    <w:name w:val="Цитата 2 Знак"/>
    <w:basedOn w:val="a0"/>
    <w:link w:val="24"/>
    <w:uiPriority w:val="29"/>
    <w:rsid w:val="007860E9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7860E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0"/>
      <w:ind w:left="720" w:right="720"/>
    </w:pPr>
    <w:rPr>
      <w:i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7860E9"/>
    <w:rPr>
      <w:i/>
      <w:sz w:val="24"/>
      <w:szCs w:val="24"/>
      <w:shd w:val="clear" w:color="auto" w:fill="F2F2F2"/>
    </w:rPr>
  </w:style>
  <w:style w:type="character" w:customStyle="1" w:styleId="HeaderChar">
    <w:name w:val="Header Char"/>
    <w:basedOn w:val="a0"/>
    <w:uiPriority w:val="99"/>
    <w:rsid w:val="007860E9"/>
  </w:style>
  <w:style w:type="character" w:customStyle="1" w:styleId="FooterChar">
    <w:name w:val="Footer Char"/>
    <w:basedOn w:val="a0"/>
    <w:uiPriority w:val="99"/>
    <w:rsid w:val="007860E9"/>
  </w:style>
  <w:style w:type="character" w:customStyle="1" w:styleId="CaptionChar">
    <w:name w:val="Caption Char"/>
    <w:uiPriority w:val="99"/>
    <w:rsid w:val="007860E9"/>
  </w:style>
  <w:style w:type="table" w:customStyle="1" w:styleId="TableGridLight">
    <w:name w:val="Table Grid Light"/>
    <w:basedOn w:val="a1"/>
    <w:uiPriority w:val="59"/>
    <w:rsid w:val="007860E9"/>
    <w:rPr>
      <w:rFonts w:ascii="Calibri" w:eastAsia="Calibri" w:hAnsi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7860E9"/>
    <w:rPr>
      <w:rFonts w:ascii="Calibri" w:eastAsia="Calibri" w:hAnsi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2">
    <w:name w:val="Таблица простая 21"/>
    <w:basedOn w:val="a1"/>
    <w:uiPriority w:val="59"/>
    <w:rsid w:val="007860E9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f5">
    <w:name w:val="footnote text"/>
    <w:basedOn w:val="a"/>
    <w:link w:val="aff6"/>
    <w:uiPriority w:val="99"/>
    <w:semiHidden/>
    <w:unhideWhenUsed/>
    <w:rsid w:val="007860E9"/>
    <w:pPr>
      <w:suppressAutoHyphens w:val="0"/>
      <w:spacing w:after="40"/>
    </w:pPr>
    <w:rPr>
      <w:sz w:val="18"/>
      <w:lang w:eastAsia="ru-RU"/>
    </w:rPr>
  </w:style>
  <w:style w:type="character" w:customStyle="1" w:styleId="aff6">
    <w:name w:val="Текст сноски Знак"/>
    <w:basedOn w:val="a0"/>
    <w:link w:val="aff5"/>
    <w:uiPriority w:val="99"/>
    <w:semiHidden/>
    <w:rsid w:val="007860E9"/>
    <w:rPr>
      <w:sz w:val="18"/>
      <w:szCs w:val="24"/>
    </w:rPr>
  </w:style>
  <w:style w:type="character" w:styleId="aff7">
    <w:name w:val="footnote reference"/>
    <w:basedOn w:val="a0"/>
    <w:uiPriority w:val="99"/>
    <w:unhideWhenUsed/>
    <w:rsid w:val="007860E9"/>
    <w:rPr>
      <w:vertAlign w:val="superscript"/>
    </w:rPr>
  </w:style>
  <w:style w:type="paragraph" w:styleId="aff8">
    <w:name w:val="endnote text"/>
    <w:basedOn w:val="a"/>
    <w:link w:val="aff9"/>
    <w:uiPriority w:val="99"/>
    <w:semiHidden/>
    <w:unhideWhenUsed/>
    <w:rsid w:val="007860E9"/>
    <w:pPr>
      <w:suppressAutoHyphens w:val="0"/>
    </w:pPr>
    <w:rPr>
      <w:sz w:val="20"/>
      <w:lang w:eastAsia="ru-RU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7860E9"/>
    <w:rPr>
      <w:szCs w:val="24"/>
    </w:rPr>
  </w:style>
  <w:style w:type="character" w:styleId="affa">
    <w:name w:val="endnote reference"/>
    <w:basedOn w:val="a0"/>
    <w:uiPriority w:val="99"/>
    <w:semiHidden/>
    <w:unhideWhenUsed/>
    <w:rsid w:val="007860E9"/>
    <w:rPr>
      <w:vertAlign w:val="superscript"/>
    </w:rPr>
  </w:style>
  <w:style w:type="paragraph" w:styleId="18">
    <w:name w:val="toc 1"/>
    <w:basedOn w:val="a"/>
    <w:next w:val="a"/>
    <w:uiPriority w:val="39"/>
    <w:unhideWhenUsed/>
    <w:rsid w:val="007860E9"/>
    <w:pPr>
      <w:suppressAutoHyphens w:val="0"/>
      <w:spacing w:after="57"/>
    </w:pPr>
    <w:rPr>
      <w:lang w:eastAsia="ru-RU"/>
    </w:rPr>
  </w:style>
  <w:style w:type="paragraph" w:styleId="26">
    <w:name w:val="toc 2"/>
    <w:basedOn w:val="a"/>
    <w:next w:val="a"/>
    <w:uiPriority w:val="39"/>
    <w:unhideWhenUsed/>
    <w:rsid w:val="007860E9"/>
    <w:pPr>
      <w:suppressAutoHyphens w:val="0"/>
      <w:spacing w:after="57"/>
      <w:ind w:left="283"/>
    </w:pPr>
    <w:rPr>
      <w:lang w:eastAsia="ru-RU"/>
    </w:rPr>
  </w:style>
  <w:style w:type="paragraph" w:styleId="33">
    <w:name w:val="toc 3"/>
    <w:basedOn w:val="a"/>
    <w:next w:val="a"/>
    <w:uiPriority w:val="39"/>
    <w:unhideWhenUsed/>
    <w:rsid w:val="007860E9"/>
    <w:pPr>
      <w:suppressAutoHyphens w:val="0"/>
      <w:spacing w:after="57"/>
      <w:ind w:left="567"/>
    </w:pPr>
    <w:rPr>
      <w:lang w:eastAsia="ru-RU"/>
    </w:rPr>
  </w:style>
  <w:style w:type="paragraph" w:styleId="42">
    <w:name w:val="toc 4"/>
    <w:basedOn w:val="a"/>
    <w:next w:val="a"/>
    <w:uiPriority w:val="39"/>
    <w:unhideWhenUsed/>
    <w:rsid w:val="007860E9"/>
    <w:pPr>
      <w:suppressAutoHyphens w:val="0"/>
      <w:spacing w:after="57"/>
      <w:ind w:left="850"/>
    </w:pPr>
    <w:rPr>
      <w:lang w:eastAsia="ru-RU"/>
    </w:rPr>
  </w:style>
  <w:style w:type="paragraph" w:styleId="52">
    <w:name w:val="toc 5"/>
    <w:basedOn w:val="a"/>
    <w:next w:val="a"/>
    <w:uiPriority w:val="39"/>
    <w:unhideWhenUsed/>
    <w:rsid w:val="007860E9"/>
    <w:pPr>
      <w:suppressAutoHyphens w:val="0"/>
      <w:spacing w:after="57"/>
      <w:ind w:left="1134"/>
    </w:pPr>
    <w:rPr>
      <w:lang w:eastAsia="ru-RU"/>
    </w:rPr>
  </w:style>
  <w:style w:type="paragraph" w:styleId="61">
    <w:name w:val="toc 6"/>
    <w:basedOn w:val="a"/>
    <w:next w:val="a"/>
    <w:uiPriority w:val="39"/>
    <w:unhideWhenUsed/>
    <w:rsid w:val="007860E9"/>
    <w:pPr>
      <w:suppressAutoHyphens w:val="0"/>
      <w:spacing w:after="57"/>
      <w:ind w:left="1417"/>
    </w:pPr>
    <w:rPr>
      <w:lang w:eastAsia="ru-RU"/>
    </w:rPr>
  </w:style>
  <w:style w:type="paragraph" w:styleId="71">
    <w:name w:val="toc 7"/>
    <w:basedOn w:val="a"/>
    <w:next w:val="a"/>
    <w:uiPriority w:val="39"/>
    <w:unhideWhenUsed/>
    <w:rsid w:val="007860E9"/>
    <w:pPr>
      <w:suppressAutoHyphens w:val="0"/>
      <w:spacing w:after="57"/>
      <w:ind w:left="1701"/>
    </w:pPr>
    <w:rPr>
      <w:lang w:eastAsia="ru-RU"/>
    </w:rPr>
  </w:style>
  <w:style w:type="paragraph" w:styleId="81">
    <w:name w:val="toc 8"/>
    <w:basedOn w:val="a"/>
    <w:next w:val="a"/>
    <w:uiPriority w:val="39"/>
    <w:unhideWhenUsed/>
    <w:rsid w:val="007860E9"/>
    <w:pPr>
      <w:suppressAutoHyphens w:val="0"/>
      <w:spacing w:after="57"/>
      <w:ind w:left="1984"/>
    </w:pPr>
    <w:rPr>
      <w:lang w:eastAsia="ru-RU"/>
    </w:rPr>
  </w:style>
  <w:style w:type="paragraph" w:styleId="91">
    <w:name w:val="toc 9"/>
    <w:basedOn w:val="a"/>
    <w:next w:val="a"/>
    <w:uiPriority w:val="39"/>
    <w:unhideWhenUsed/>
    <w:rsid w:val="007860E9"/>
    <w:pPr>
      <w:suppressAutoHyphens w:val="0"/>
      <w:spacing w:after="57"/>
      <w:ind w:left="2268"/>
    </w:pPr>
    <w:rPr>
      <w:lang w:eastAsia="ru-RU"/>
    </w:rPr>
  </w:style>
  <w:style w:type="paragraph" w:styleId="affb">
    <w:name w:val="TOC Heading"/>
    <w:uiPriority w:val="39"/>
    <w:unhideWhenUsed/>
    <w:rsid w:val="007860E9"/>
    <w:rPr>
      <w:rFonts w:ascii="Calibri" w:eastAsia="Calibri" w:hAnsi="Calibri"/>
    </w:rPr>
  </w:style>
  <w:style w:type="paragraph" w:styleId="affc">
    <w:name w:val="table of figures"/>
    <w:basedOn w:val="a"/>
    <w:next w:val="a"/>
    <w:uiPriority w:val="99"/>
    <w:unhideWhenUsed/>
    <w:rsid w:val="007860E9"/>
    <w:pPr>
      <w:suppressAutoHyphens w:val="0"/>
    </w:pPr>
    <w:rPr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860E9"/>
    <w:rPr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7860E9"/>
    <w:rPr>
      <w:sz w:val="28"/>
      <w:szCs w:val="24"/>
      <w:lang w:eastAsia="zh-CN"/>
    </w:rPr>
  </w:style>
  <w:style w:type="paragraph" w:customStyle="1" w:styleId="ConsPlusNormal">
    <w:name w:val="ConsPlusNormal"/>
    <w:rsid w:val="007860E9"/>
    <w:pPr>
      <w:widowControl w:val="0"/>
    </w:pPr>
    <w:rPr>
      <w:rFonts w:ascii="Arial" w:hAnsi="Arial" w:cs="Arial"/>
    </w:rPr>
  </w:style>
  <w:style w:type="paragraph" w:customStyle="1" w:styleId="ConsPlusCell">
    <w:name w:val="ConsPlusCell"/>
    <w:rsid w:val="007860E9"/>
    <w:pPr>
      <w:widowControl w:val="0"/>
    </w:pPr>
    <w:rPr>
      <w:rFonts w:ascii="Arial" w:hAnsi="Arial" w:cs="Arial"/>
    </w:rPr>
  </w:style>
  <w:style w:type="paragraph" w:customStyle="1" w:styleId="27">
    <w:name w:val="Знак Знак2"/>
    <w:basedOn w:val="a"/>
    <w:rsid w:val="007860E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d">
    <w:name w:val="Normal (Web)"/>
    <w:basedOn w:val="a"/>
    <w:uiPriority w:val="99"/>
    <w:semiHidden/>
    <w:unhideWhenUsed/>
    <w:rsid w:val="007860E9"/>
    <w:pPr>
      <w:suppressAutoHyphens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D4836-D3C1-4F8E-AE86-086D6268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18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2</cp:revision>
  <cp:lastPrinted>2023-01-25T13:42:00Z</cp:lastPrinted>
  <dcterms:created xsi:type="dcterms:W3CDTF">2023-01-25T13:58:00Z</dcterms:created>
  <dcterms:modified xsi:type="dcterms:W3CDTF">2023-01-25T13:58:00Z</dcterms:modified>
</cp:coreProperties>
</file>