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3C03AC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3C03AC">
        <w:rPr>
          <w:rFonts w:ascii="PT Astra Serif" w:hAnsi="PT Astra Serif" w:cs="Times New Roman"/>
          <w:sz w:val="24"/>
          <w:szCs w:val="24"/>
        </w:rPr>
        <w:t>«</w:t>
      </w:r>
      <w:r w:rsidR="00C71F7A">
        <w:rPr>
          <w:rFonts w:ascii="PT Astra Serif" w:hAnsi="PT Astra Serif"/>
          <w:color w:val="000000"/>
          <w:sz w:val="24"/>
          <w:szCs w:val="24"/>
        </w:rPr>
        <w:t>О внесении изменений в постановление администрации Щекинского района от 25.12.2017 № 12-1751 «Об утверждении Порядка предоставления единовременной материальной помощи на ремонт и благоустройство жилья отдельных категорий граждан, проживающих на территории муниципального образования город Щекино Щекинского района»</w:t>
      </w: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C71F7A">
        <w:rPr>
          <w:rFonts w:ascii="PT Astra Serif" w:hAnsi="PT Astra Serif"/>
          <w:color w:val="000000"/>
          <w:sz w:val="24"/>
          <w:szCs w:val="24"/>
        </w:rPr>
        <w:t>О внесении изменений в постановление администрации Щекинского района от 25.12.2017 № 12-1751 «Об утверждении Порядка предоставления единовременной материальной помощи на ремонт и благоустройство жилья отдельных категорий граждан, проживающих на территории муниципального образования город Щекино Щекинского района»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C71F7A">
        <w:rPr>
          <w:rFonts w:ascii="PT Astra Serif" w:hAnsi="PT Astra Serif"/>
          <w:color w:val="000000"/>
          <w:sz w:val="24"/>
          <w:szCs w:val="24"/>
        </w:rPr>
        <w:t>О внесении изменений в постановление администрации Щекинского района от 25.12.2017 № 12-1751 «Об утверждении Порядка предоставления единовременной материальной помощи на ремонт и благоустройство жилья отдельных категорий граждан, проживающих на территории муниципального образования город Щекино Щекинского района»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C71F7A">
        <w:rPr>
          <w:rFonts w:ascii="PT Astra Serif" w:hAnsi="PT Astra Serif"/>
          <w:sz w:val="24"/>
          <w:szCs w:val="24"/>
        </w:rPr>
        <w:t>14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8064D"/>
    <w:rsid w:val="00282B70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4316D"/>
    <w:rsid w:val="00D61940"/>
    <w:rsid w:val="00D7788B"/>
    <w:rsid w:val="00DB4B13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9E47-C337-4D2A-BAD2-5E2CF90D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2</cp:revision>
  <cp:lastPrinted>2020-04-10T10:19:00Z</cp:lastPrinted>
  <dcterms:created xsi:type="dcterms:W3CDTF">2020-04-15T12:22:00Z</dcterms:created>
  <dcterms:modified xsi:type="dcterms:W3CDTF">2020-04-15T12:22:00Z</dcterms:modified>
</cp:coreProperties>
</file>