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75" w:rsidRDefault="003D7ED6" w:rsidP="00171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171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1DE" w:rsidRPr="00171075" w:rsidRDefault="00171075" w:rsidP="00171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171075">
        <w:rPr>
          <w:rFonts w:ascii="Times New Roman" w:hAnsi="Times New Roman" w:cs="Times New Roman"/>
          <w:sz w:val="24"/>
          <w:szCs w:val="24"/>
        </w:rPr>
        <w:t>«</w:t>
      </w:r>
      <w:r w:rsidR="00A70F2D" w:rsidRPr="0017107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01.09</w:t>
      </w:r>
      <w:r w:rsidR="00A70F2D" w:rsidRPr="0017107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A70F2D" w:rsidRPr="0017107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9-1477</w:t>
      </w:r>
      <w:r w:rsidR="00A70F2D" w:rsidRPr="00171075">
        <w:rPr>
          <w:rFonts w:ascii="Times New Roman" w:hAnsi="Times New Roman" w:cs="Times New Roman"/>
          <w:sz w:val="24"/>
          <w:szCs w:val="24"/>
        </w:rPr>
        <w:t xml:space="preserve"> «Об </w:t>
      </w:r>
      <w:r>
        <w:rPr>
          <w:rFonts w:ascii="Times New Roman" w:hAnsi="Times New Roman" w:cs="Times New Roman"/>
          <w:sz w:val="24"/>
          <w:szCs w:val="24"/>
        </w:rPr>
        <w:t>утверждении штатного норматива административно-хозяйственного и обслуживающего персонала для общеотраслевых муниципальных казенных, бюджетных и автономных учреждений муниципального образования Щекинский район</w:t>
      </w:r>
      <w:r w:rsidR="00567B89" w:rsidRPr="00171075">
        <w:rPr>
          <w:sz w:val="28"/>
          <w:szCs w:val="28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171075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171075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A70F2D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A70F2D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71075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71075" w:rsidRPr="00171075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</w:t>
      </w:r>
      <w:r w:rsidR="00171075">
        <w:rPr>
          <w:rFonts w:ascii="Times New Roman" w:hAnsi="Times New Roman" w:cs="Times New Roman"/>
          <w:sz w:val="24"/>
          <w:szCs w:val="24"/>
        </w:rPr>
        <w:t>01.09</w:t>
      </w:r>
      <w:r w:rsidR="00171075" w:rsidRPr="00171075">
        <w:rPr>
          <w:rFonts w:ascii="Times New Roman" w:hAnsi="Times New Roman" w:cs="Times New Roman"/>
          <w:sz w:val="24"/>
          <w:szCs w:val="24"/>
        </w:rPr>
        <w:t>.201</w:t>
      </w:r>
      <w:r w:rsidR="00171075">
        <w:rPr>
          <w:rFonts w:ascii="Times New Roman" w:hAnsi="Times New Roman" w:cs="Times New Roman"/>
          <w:sz w:val="24"/>
          <w:szCs w:val="24"/>
        </w:rPr>
        <w:t>4</w:t>
      </w:r>
      <w:r w:rsidR="00171075" w:rsidRPr="00171075">
        <w:rPr>
          <w:rFonts w:ascii="Times New Roman" w:hAnsi="Times New Roman" w:cs="Times New Roman"/>
          <w:sz w:val="24"/>
          <w:szCs w:val="24"/>
        </w:rPr>
        <w:t xml:space="preserve"> №</w:t>
      </w:r>
      <w:r w:rsidR="00171075">
        <w:rPr>
          <w:rFonts w:ascii="Times New Roman" w:hAnsi="Times New Roman" w:cs="Times New Roman"/>
          <w:sz w:val="24"/>
          <w:szCs w:val="24"/>
        </w:rPr>
        <w:t xml:space="preserve"> 9-1477</w:t>
      </w:r>
      <w:r w:rsidR="00171075" w:rsidRPr="00171075">
        <w:rPr>
          <w:rFonts w:ascii="Times New Roman" w:hAnsi="Times New Roman" w:cs="Times New Roman"/>
          <w:sz w:val="24"/>
          <w:szCs w:val="24"/>
        </w:rPr>
        <w:t xml:space="preserve"> «Об </w:t>
      </w:r>
      <w:r w:rsidR="00171075">
        <w:rPr>
          <w:rFonts w:ascii="Times New Roman" w:hAnsi="Times New Roman" w:cs="Times New Roman"/>
          <w:sz w:val="24"/>
          <w:szCs w:val="24"/>
        </w:rPr>
        <w:t>утверждении штатного норматива административно-хозяйственного и обслуживающего персонала для общеотраслевых муниципальных казенных, бюджетных и автономных учреждений муниципального образования Щекинский район</w:t>
      </w:r>
      <w:r w:rsidR="00171075" w:rsidRPr="00171075">
        <w:rPr>
          <w:sz w:val="28"/>
          <w:szCs w:val="28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71075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</w:t>
      </w:r>
      <w:r w:rsidR="00171075">
        <w:rPr>
          <w:rFonts w:ascii="Times New Roman" w:hAnsi="Times New Roman" w:cs="Times New Roman"/>
          <w:sz w:val="24"/>
          <w:szCs w:val="24"/>
        </w:rPr>
        <w:t>ого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71075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171075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171075" w:rsidRPr="00171075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</w:t>
      </w:r>
      <w:r w:rsidR="00171075">
        <w:rPr>
          <w:rFonts w:ascii="Times New Roman" w:hAnsi="Times New Roman" w:cs="Times New Roman"/>
          <w:sz w:val="24"/>
          <w:szCs w:val="24"/>
        </w:rPr>
        <w:t>01.09</w:t>
      </w:r>
      <w:r w:rsidR="00171075" w:rsidRPr="00171075">
        <w:rPr>
          <w:rFonts w:ascii="Times New Roman" w:hAnsi="Times New Roman" w:cs="Times New Roman"/>
          <w:sz w:val="24"/>
          <w:szCs w:val="24"/>
        </w:rPr>
        <w:t>.201</w:t>
      </w:r>
      <w:r w:rsidR="00171075">
        <w:rPr>
          <w:rFonts w:ascii="Times New Roman" w:hAnsi="Times New Roman" w:cs="Times New Roman"/>
          <w:sz w:val="24"/>
          <w:szCs w:val="24"/>
        </w:rPr>
        <w:t>4</w:t>
      </w:r>
      <w:r w:rsidR="00171075" w:rsidRPr="00171075">
        <w:rPr>
          <w:rFonts w:ascii="Times New Roman" w:hAnsi="Times New Roman" w:cs="Times New Roman"/>
          <w:sz w:val="24"/>
          <w:szCs w:val="24"/>
        </w:rPr>
        <w:t xml:space="preserve"> №</w:t>
      </w:r>
      <w:r w:rsidR="00171075">
        <w:rPr>
          <w:rFonts w:ascii="Times New Roman" w:hAnsi="Times New Roman" w:cs="Times New Roman"/>
          <w:sz w:val="24"/>
          <w:szCs w:val="24"/>
        </w:rPr>
        <w:t xml:space="preserve"> 9-1477</w:t>
      </w:r>
      <w:r w:rsidR="00171075" w:rsidRPr="00171075">
        <w:rPr>
          <w:rFonts w:ascii="Times New Roman" w:hAnsi="Times New Roman" w:cs="Times New Roman"/>
          <w:sz w:val="24"/>
          <w:szCs w:val="24"/>
        </w:rPr>
        <w:t xml:space="preserve"> «Об </w:t>
      </w:r>
      <w:r w:rsidR="00171075">
        <w:rPr>
          <w:rFonts w:ascii="Times New Roman" w:hAnsi="Times New Roman" w:cs="Times New Roman"/>
          <w:sz w:val="24"/>
          <w:szCs w:val="24"/>
        </w:rPr>
        <w:t>утверждении штатного норматива административно-хозяйственного и обслуживающего персонала для общеотраслевых муниципальных казенных, бюджетных и автономных учреждений муниципального образования Щекинский район</w:t>
      </w:r>
      <w:r w:rsidR="00171075" w:rsidRPr="00171075">
        <w:rPr>
          <w:sz w:val="28"/>
          <w:szCs w:val="28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7107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71075" w:rsidP="00A70F2D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A70F2D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71075">
        <w:rPr>
          <w:sz w:val="24"/>
          <w:szCs w:val="24"/>
        </w:rPr>
        <w:t>13</w:t>
      </w:r>
      <w:r w:rsidR="00A70F2D">
        <w:rPr>
          <w:sz w:val="24"/>
          <w:szCs w:val="24"/>
        </w:rPr>
        <w:t>.</w:t>
      </w:r>
      <w:r w:rsidR="00171075">
        <w:rPr>
          <w:sz w:val="24"/>
          <w:szCs w:val="24"/>
        </w:rPr>
        <w:t>10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p w:rsidR="003D7ED6" w:rsidRPr="00A70F2D" w:rsidRDefault="003D7ED6" w:rsidP="00A70F2D">
      <w:pPr>
        <w:rPr>
          <w:sz w:val="24"/>
          <w:szCs w:val="24"/>
        </w:rPr>
      </w:pPr>
    </w:p>
    <w:sectPr w:rsidR="003D7ED6" w:rsidRPr="00A70F2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71075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64AF9"/>
    <w:rsid w:val="004756EC"/>
    <w:rsid w:val="004A4DFD"/>
    <w:rsid w:val="004D72DE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70F2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67EA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BB35C-F26E-45AF-92D2-0A6841BE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2015-03-31T07:19:00Z</cp:lastPrinted>
  <dcterms:created xsi:type="dcterms:W3CDTF">2015-10-13T06:42:00Z</dcterms:created>
  <dcterms:modified xsi:type="dcterms:W3CDTF">2015-10-13T06:52:00Z</dcterms:modified>
</cp:coreProperties>
</file>