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О внесении изменений в постановление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администрации Щекинского района от 13.11.2015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№ 11-1662 «Об утверждении муниципальной программы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муниципального образования город Щекино Щекинского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района «Организация содержания, благоустройства и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>озеленения территорий муниципального образования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b/>
          <w:sz w:val="26"/>
          <w:szCs w:val="26"/>
        </w:rPr>
        <w:t>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762B3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 xml:space="preserve">2018 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</w:t>
      </w:r>
      <w:proofErr w:type="gramEnd"/>
      <w:r w:rsidRPr="00C762B3">
        <w:rPr>
          <w:sz w:val="26"/>
          <w:szCs w:val="26"/>
        </w:rPr>
        <w:t xml:space="preserve"> озеленения территорий муниципального образования город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>
        <w:rPr>
          <w:sz w:val="26"/>
          <w:szCs w:val="26"/>
        </w:rPr>
        <w:t>3</w:t>
      </w:r>
      <w:r w:rsidR="0002629B">
        <w:rPr>
          <w:sz w:val="26"/>
          <w:szCs w:val="26"/>
        </w:rPr>
        <w:t>1</w:t>
      </w:r>
      <w:r>
        <w:rPr>
          <w:sz w:val="26"/>
          <w:szCs w:val="26"/>
        </w:rPr>
        <w:t xml:space="preserve"> августа 2018 года</w:t>
      </w:r>
      <w:r w:rsidRPr="006143F0">
        <w:rPr>
          <w:sz w:val="26"/>
          <w:szCs w:val="26"/>
        </w:rPr>
        <w:t xml:space="preserve"> по </w:t>
      </w:r>
      <w:r w:rsidR="0002629B">
        <w:rPr>
          <w:sz w:val="26"/>
          <w:szCs w:val="26"/>
        </w:rPr>
        <w:t>10</w:t>
      </w:r>
      <w:r>
        <w:rPr>
          <w:sz w:val="26"/>
          <w:szCs w:val="26"/>
        </w:rPr>
        <w:t xml:space="preserve"> сентября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</w:t>
      </w:r>
      <w:bookmarkStart w:id="0" w:name="_GoBack"/>
      <w:bookmarkEnd w:id="0"/>
      <w:r w:rsidRPr="006143F0">
        <w:rPr>
          <w:sz w:val="26"/>
          <w:szCs w:val="26"/>
        </w:rPr>
        <w:t>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E7E7D"/>
    <w:rsid w:val="00C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2018-09-07T12:12:00Z</cp:lastPrinted>
  <dcterms:created xsi:type="dcterms:W3CDTF">2018-09-07T12:13:00Z</dcterms:created>
  <dcterms:modified xsi:type="dcterms:W3CDTF">2018-09-07T12:13:00Z</dcterms:modified>
</cp:coreProperties>
</file>