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323AD0" w:rsidRPr="00E2663F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E2663F" w:rsidRPr="00E2663F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E2663F" w:rsidRPr="00E2663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E2663F" w:rsidRPr="00E2663F">
        <w:rPr>
          <w:rFonts w:ascii="PT Astra Serif" w:hAnsi="PT Astra Serif"/>
          <w:sz w:val="24"/>
          <w:szCs w:val="24"/>
        </w:rPr>
        <w:t xml:space="preserve"> района от 28.12.2021 № 12-1720 «Об утверждении административного 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="00E2663F" w:rsidRPr="00E2663F">
        <w:rPr>
          <w:rFonts w:ascii="PT Astra Serif" w:hAnsi="PT Astra Serif"/>
          <w:sz w:val="24"/>
          <w:szCs w:val="24"/>
        </w:rPr>
        <w:t>Щекинский</w:t>
      </w:r>
      <w:proofErr w:type="spellEnd"/>
      <w:r w:rsidR="00E2663F" w:rsidRPr="00E2663F">
        <w:rPr>
          <w:rFonts w:ascii="PT Astra Serif" w:hAnsi="PT Astra Serif"/>
          <w:sz w:val="24"/>
          <w:szCs w:val="24"/>
        </w:rPr>
        <w:t xml:space="preserve">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E2663F" w:rsidRPr="00E2663F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E2663F" w:rsidRPr="00E2663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E2663F" w:rsidRPr="00E2663F">
        <w:rPr>
          <w:rFonts w:ascii="PT Astra Serif" w:hAnsi="PT Astra Serif"/>
          <w:sz w:val="24"/>
          <w:szCs w:val="24"/>
        </w:rPr>
        <w:t xml:space="preserve"> района от 28.12.2021 № 12-1720 «Об утверждении административного 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="00E2663F" w:rsidRPr="00E2663F">
        <w:rPr>
          <w:rFonts w:ascii="PT Astra Serif" w:hAnsi="PT Astra Serif"/>
          <w:sz w:val="24"/>
          <w:szCs w:val="24"/>
        </w:rPr>
        <w:t>Щекинский</w:t>
      </w:r>
      <w:proofErr w:type="spellEnd"/>
      <w:r w:rsidR="00E2663F" w:rsidRPr="00E2663F">
        <w:rPr>
          <w:rFonts w:ascii="PT Astra Serif" w:hAnsi="PT Astra Serif"/>
          <w:sz w:val="24"/>
          <w:szCs w:val="24"/>
        </w:rPr>
        <w:t xml:space="preserve"> район»</w:t>
      </w:r>
      <w:r w:rsidR="00F56BD6">
        <w:rPr>
          <w:rFonts w:ascii="PT Astra Serif" w:hAnsi="PT Astra Serif"/>
          <w:sz w:val="24"/>
          <w:szCs w:val="24"/>
        </w:rPr>
        <w:t>,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  <w:proofErr w:type="gramEnd"/>
    </w:p>
    <w:p w:rsidR="00B84786" w:rsidRPr="00623749" w:rsidRDefault="00B84786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E2663F" w:rsidRPr="00E2663F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E2663F" w:rsidRPr="00E2663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E2663F" w:rsidRPr="00E2663F">
        <w:rPr>
          <w:rFonts w:ascii="PT Astra Serif" w:hAnsi="PT Astra Serif"/>
          <w:sz w:val="24"/>
          <w:szCs w:val="24"/>
        </w:rPr>
        <w:t xml:space="preserve"> района от 28.12.2021 № 12-1720 «Об утверждении административного 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="00E2663F" w:rsidRPr="00E2663F">
        <w:rPr>
          <w:rFonts w:ascii="PT Astra Serif" w:hAnsi="PT Astra Serif"/>
          <w:sz w:val="24"/>
          <w:szCs w:val="24"/>
        </w:rPr>
        <w:t>Щекинский</w:t>
      </w:r>
      <w:proofErr w:type="spellEnd"/>
      <w:r w:rsidR="00E2663F" w:rsidRPr="00E2663F">
        <w:rPr>
          <w:rFonts w:ascii="PT Astra Serif" w:hAnsi="PT Astra Serif"/>
          <w:sz w:val="24"/>
          <w:szCs w:val="24"/>
        </w:rPr>
        <w:t xml:space="preserve"> район»</w:t>
      </w:r>
      <w:r w:rsidR="00F56BD6">
        <w:rPr>
          <w:rFonts w:ascii="PT Astra Serif" w:hAnsi="PT Astra Serif"/>
          <w:sz w:val="24"/>
          <w:szCs w:val="24"/>
        </w:rPr>
        <w:t>,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E2663F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28</w:t>
      </w:r>
      <w:r w:rsidR="006F3A69">
        <w:rPr>
          <w:rFonts w:ascii="PT Astra Serif" w:hAnsi="PT Astra Serif"/>
          <w:sz w:val="24"/>
          <w:szCs w:val="24"/>
        </w:rPr>
        <w:t>.0</w:t>
      </w:r>
      <w:r>
        <w:rPr>
          <w:rFonts w:ascii="PT Astra Serif" w:hAnsi="PT Astra Serif"/>
          <w:sz w:val="24"/>
          <w:szCs w:val="24"/>
        </w:rPr>
        <w:t>3</w:t>
      </w:r>
      <w:r w:rsidR="006F3A69">
        <w:rPr>
          <w:rFonts w:ascii="PT Astra Serif" w:hAnsi="PT Astra Serif"/>
          <w:sz w:val="24"/>
          <w:szCs w:val="24"/>
        </w:rPr>
        <w:t>.2022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F56BD6" w:rsidRDefault="00F56BD6">
      <w:pPr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:rsidR="00F56BD6" w:rsidRPr="00623749" w:rsidRDefault="00F56BD6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F56BD6">
        <w:rPr>
          <w:rFonts w:ascii="PT Astra Serif" w:hAnsi="PT Astra Serif"/>
          <w:sz w:val="20"/>
          <w:szCs w:val="20"/>
        </w:rPr>
        <w:t>Щербакова Юлия Валериевна</w:t>
      </w:r>
      <w:r w:rsidR="006F3A6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</w:t>
      </w:r>
      <w:r w:rsidR="00F56BD6">
        <w:rPr>
          <w:rFonts w:ascii="PT Astra Serif" w:hAnsi="PT Astra Serif"/>
          <w:sz w:val="20"/>
          <w:szCs w:val="20"/>
        </w:rPr>
        <w:t>23</w:t>
      </w:r>
      <w:r w:rsidR="006F3A69">
        <w:rPr>
          <w:rFonts w:ascii="PT Astra Serif" w:hAnsi="PT Astra Serif"/>
          <w:sz w:val="20"/>
          <w:szCs w:val="20"/>
        </w:rPr>
        <w:t>-</w:t>
      </w:r>
      <w:r w:rsidR="00F56BD6">
        <w:rPr>
          <w:rFonts w:ascii="PT Astra Serif" w:hAnsi="PT Astra Serif"/>
          <w:sz w:val="20"/>
          <w:szCs w:val="20"/>
        </w:rPr>
        <w:t>6</w:t>
      </w:r>
      <w:r w:rsidR="006F3A69">
        <w:rPr>
          <w:rFonts w:ascii="PT Astra Serif" w:hAnsi="PT Astra Serif"/>
          <w:sz w:val="20"/>
          <w:szCs w:val="20"/>
        </w:rPr>
        <w:t>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229A5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23AD0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02F0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3A69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9D51D1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2663F"/>
    <w:rsid w:val="00E5338D"/>
    <w:rsid w:val="00E628F8"/>
    <w:rsid w:val="00EE219E"/>
    <w:rsid w:val="00EE473D"/>
    <w:rsid w:val="00EF1628"/>
    <w:rsid w:val="00F139FE"/>
    <w:rsid w:val="00F353C6"/>
    <w:rsid w:val="00F42C55"/>
    <w:rsid w:val="00F56BD6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3F9CF68-A355-449F-A7C4-DAC33AB1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2022-02-04T08:36:00Z</cp:lastPrinted>
  <dcterms:created xsi:type="dcterms:W3CDTF">2022-03-28T14:01:00Z</dcterms:created>
  <dcterms:modified xsi:type="dcterms:W3CDTF">2022-03-28T14:03:00Z</dcterms:modified>
</cp:coreProperties>
</file>