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8148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F641FC">
        <w:rPr>
          <w:rFonts w:ascii="Times New Roman" w:hAnsi="Times New Roman" w:cs="Times New Roman"/>
          <w:sz w:val="24"/>
          <w:szCs w:val="24"/>
        </w:rPr>
        <w:t>28</w:t>
      </w:r>
      <w:r w:rsidR="00B81488">
        <w:rPr>
          <w:rFonts w:ascii="Times New Roman" w:hAnsi="Times New Roman" w:cs="Times New Roman"/>
          <w:sz w:val="24"/>
          <w:szCs w:val="24"/>
        </w:rPr>
        <w:t>.</w:t>
      </w:r>
      <w:r w:rsidR="00F641FC">
        <w:rPr>
          <w:rFonts w:ascii="Times New Roman" w:hAnsi="Times New Roman" w:cs="Times New Roman"/>
          <w:sz w:val="24"/>
          <w:szCs w:val="24"/>
        </w:rPr>
        <w:t>06</w:t>
      </w:r>
      <w:r w:rsidR="00B81488">
        <w:rPr>
          <w:rFonts w:ascii="Times New Roman" w:hAnsi="Times New Roman" w:cs="Times New Roman"/>
          <w:sz w:val="24"/>
          <w:szCs w:val="24"/>
        </w:rPr>
        <w:t>.</w:t>
      </w:r>
      <w:r w:rsidR="00441CE7">
        <w:rPr>
          <w:rFonts w:ascii="Times New Roman" w:hAnsi="Times New Roman" w:cs="Times New Roman"/>
          <w:sz w:val="24"/>
          <w:szCs w:val="24"/>
        </w:rPr>
        <w:t>20</w:t>
      </w:r>
      <w:r w:rsidR="00B81488">
        <w:rPr>
          <w:rFonts w:ascii="Times New Roman" w:hAnsi="Times New Roman" w:cs="Times New Roman"/>
          <w:sz w:val="24"/>
          <w:szCs w:val="24"/>
        </w:rPr>
        <w:t>1</w:t>
      </w:r>
      <w:r w:rsidR="00F641FC">
        <w:rPr>
          <w:rFonts w:ascii="Times New Roman" w:hAnsi="Times New Roman" w:cs="Times New Roman"/>
          <w:sz w:val="24"/>
          <w:szCs w:val="24"/>
        </w:rPr>
        <w:t>2</w:t>
      </w:r>
      <w:r w:rsidR="00441CE7">
        <w:rPr>
          <w:rFonts w:ascii="Times New Roman" w:hAnsi="Times New Roman" w:cs="Times New Roman"/>
          <w:sz w:val="24"/>
          <w:szCs w:val="24"/>
        </w:rPr>
        <w:t xml:space="preserve"> </w:t>
      </w:r>
      <w:r w:rsidR="00B81488">
        <w:rPr>
          <w:rFonts w:ascii="Times New Roman" w:hAnsi="Times New Roman" w:cs="Times New Roman"/>
          <w:sz w:val="24"/>
          <w:szCs w:val="24"/>
        </w:rPr>
        <w:t>г. №</w:t>
      </w:r>
      <w:r w:rsidR="00C161E3">
        <w:rPr>
          <w:rFonts w:ascii="Times New Roman" w:hAnsi="Times New Roman" w:cs="Times New Roman"/>
          <w:sz w:val="24"/>
          <w:szCs w:val="24"/>
        </w:rPr>
        <w:t xml:space="preserve"> </w:t>
      </w:r>
      <w:r w:rsidR="00F641FC">
        <w:rPr>
          <w:rFonts w:ascii="Times New Roman" w:hAnsi="Times New Roman" w:cs="Times New Roman"/>
          <w:sz w:val="24"/>
          <w:szCs w:val="24"/>
        </w:rPr>
        <w:t>6-72</w:t>
      </w:r>
      <w:r w:rsidR="00A50EA6">
        <w:rPr>
          <w:rFonts w:ascii="Times New Roman" w:hAnsi="Times New Roman" w:cs="Times New Roman"/>
          <w:sz w:val="24"/>
          <w:szCs w:val="24"/>
        </w:rPr>
        <w:t>3</w:t>
      </w:r>
      <w:r w:rsidR="00B81488">
        <w:rPr>
          <w:rFonts w:ascii="Times New Roman" w:hAnsi="Times New Roman" w:cs="Times New Roman"/>
          <w:sz w:val="24"/>
          <w:szCs w:val="24"/>
        </w:rPr>
        <w:t xml:space="preserve"> «Об утверждении долгосрочной целевой программы «</w:t>
      </w:r>
      <w:r w:rsidR="00A50EA6">
        <w:rPr>
          <w:rFonts w:ascii="Times New Roman" w:hAnsi="Times New Roman" w:cs="Times New Roman"/>
          <w:sz w:val="24"/>
          <w:szCs w:val="24"/>
        </w:rPr>
        <w:t xml:space="preserve">Преодоление последствий радиационных аварий </w:t>
      </w:r>
      <w:r w:rsidR="00F641FC">
        <w:rPr>
          <w:rFonts w:ascii="Times New Roman" w:hAnsi="Times New Roman" w:cs="Times New Roman"/>
          <w:sz w:val="24"/>
          <w:szCs w:val="24"/>
        </w:rPr>
        <w:t>в муниципальном образо</w:t>
      </w:r>
      <w:r w:rsidR="00B81488">
        <w:rPr>
          <w:rFonts w:ascii="Times New Roman" w:hAnsi="Times New Roman" w:cs="Times New Roman"/>
          <w:sz w:val="24"/>
          <w:szCs w:val="24"/>
        </w:rPr>
        <w:t>вани</w:t>
      </w:r>
      <w:r w:rsidR="00F641FC">
        <w:rPr>
          <w:rFonts w:ascii="Times New Roman" w:hAnsi="Times New Roman" w:cs="Times New Roman"/>
          <w:sz w:val="24"/>
          <w:szCs w:val="24"/>
        </w:rPr>
        <w:t>и</w:t>
      </w:r>
      <w:r w:rsidR="00B81488">
        <w:rPr>
          <w:rFonts w:ascii="Times New Roman" w:hAnsi="Times New Roman" w:cs="Times New Roman"/>
          <w:sz w:val="24"/>
          <w:szCs w:val="24"/>
        </w:rPr>
        <w:t xml:space="preserve"> Щекинский район на </w:t>
      </w:r>
      <w:r w:rsidR="00A50EA6">
        <w:rPr>
          <w:rFonts w:ascii="Times New Roman" w:hAnsi="Times New Roman" w:cs="Times New Roman"/>
          <w:sz w:val="24"/>
          <w:szCs w:val="24"/>
        </w:rPr>
        <w:t>период до 2015 года</w:t>
      </w:r>
      <w:r w:rsidR="00067F2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A50E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28.06.</w:t>
      </w:r>
      <w:r w:rsidR="00441CE7">
        <w:rPr>
          <w:rFonts w:ascii="Times New Roman" w:hAnsi="Times New Roman" w:cs="Times New Roman"/>
          <w:sz w:val="24"/>
          <w:szCs w:val="24"/>
        </w:rPr>
        <w:t>20</w:t>
      </w:r>
      <w:r w:rsidR="00A50EA6">
        <w:rPr>
          <w:rFonts w:ascii="Times New Roman" w:hAnsi="Times New Roman" w:cs="Times New Roman"/>
          <w:sz w:val="24"/>
          <w:szCs w:val="24"/>
        </w:rPr>
        <w:t>12</w:t>
      </w:r>
      <w:r w:rsidR="00441CE7">
        <w:rPr>
          <w:rFonts w:ascii="Times New Roman" w:hAnsi="Times New Roman" w:cs="Times New Roman"/>
          <w:sz w:val="24"/>
          <w:szCs w:val="24"/>
        </w:rPr>
        <w:t xml:space="preserve"> </w:t>
      </w:r>
      <w:r w:rsidR="00A50EA6">
        <w:rPr>
          <w:rFonts w:ascii="Times New Roman" w:hAnsi="Times New Roman" w:cs="Times New Roman"/>
          <w:sz w:val="24"/>
          <w:szCs w:val="24"/>
        </w:rPr>
        <w:t>г. №6-723 «Об утверждении долгосрочной целевой программы «Преодоление последствий радиационных аварий в муниципальном образовании Щекинский район на период до 2015 года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1590D">
        <w:rPr>
          <w:rFonts w:ascii="Times New Roman" w:hAnsi="Times New Roman" w:cs="Times New Roman"/>
          <w:sz w:val="24"/>
          <w:szCs w:val="24"/>
        </w:rPr>
        <w:t>«</w:t>
      </w:r>
      <w:r w:rsidR="00A50E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28.06.</w:t>
      </w:r>
      <w:r w:rsidR="00406286">
        <w:rPr>
          <w:rFonts w:ascii="Times New Roman" w:hAnsi="Times New Roman" w:cs="Times New Roman"/>
          <w:sz w:val="24"/>
          <w:szCs w:val="24"/>
        </w:rPr>
        <w:t>20</w:t>
      </w:r>
      <w:r w:rsidR="00A50EA6">
        <w:rPr>
          <w:rFonts w:ascii="Times New Roman" w:hAnsi="Times New Roman" w:cs="Times New Roman"/>
          <w:sz w:val="24"/>
          <w:szCs w:val="24"/>
        </w:rPr>
        <w:t>12</w:t>
      </w:r>
      <w:r w:rsidR="00406286">
        <w:rPr>
          <w:rFonts w:ascii="Times New Roman" w:hAnsi="Times New Roman" w:cs="Times New Roman"/>
          <w:sz w:val="24"/>
          <w:szCs w:val="24"/>
        </w:rPr>
        <w:t xml:space="preserve"> </w:t>
      </w:r>
      <w:r w:rsidR="00A50EA6">
        <w:rPr>
          <w:rFonts w:ascii="Times New Roman" w:hAnsi="Times New Roman" w:cs="Times New Roman"/>
          <w:sz w:val="24"/>
          <w:szCs w:val="24"/>
        </w:rPr>
        <w:t>г. №</w:t>
      </w:r>
      <w:r w:rsidR="00C161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50EA6">
        <w:rPr>
          <w:rFonts w:ascii="Times New Roman" w:hAnsi="Times New Roman" w:cs="Times New Roman"/>
          <w:sz w:val="24"/>
          <w:szCs w:val="24"/>
        </w:rPr>
        <w:t>6-723 «Об утверждении долгосрочной целевой программы «Преодоление последствий радиационных аварий в муниципальном образовании Щекинский район на период до 2015 года</w:t>
      </w:r>
      <w:r w:rsidR="00EF3C71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0658E1">
            <w: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D36E5">
        <w:rPr>
          <w:sz w:val="24"/>
          <w:szCs w:val="24"/>
        </w:rPr>
        <w:t>19</w:t>
      </w:r>
      <w:r w:rsidR="00B81488">
        <w:rPr>
          <w:sz w:val="24"/>
          <w:szCs w:val="24"/>
        </w:rPr>
        <w:t>.04</w:t>
      </w:r>
      <w:r w:rsidR="00084AAF">
        <w:rPr>
          <w:sz w:val="24"/>
          <w:szCs w:val="24"/>
        </w:rPr>
        <w:t>.201</w:t>
      </w:r>
      <w:r w:rsidR="00534487">
        <w:rPr>
          <w:sz w:val="24"/>
          <w:szCs w:val="24"/>
        </w:rPr>
        <w:t>3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D61940"/>
    <w:rsid w:val="000107E7"/>
    <w:rsid w:val="000130DB"/>
    <w:rsid w:val="0001590D"/>
    <w:rsid w:val="00063AF0"/>
    <w:rsid w:val="000658E1"/>
    <w:rsid w:val="00067F25"/>
    <w:rsid w:val="00084AAF"/>
    <w:rsid w:val="000C57FD"/>
    <w:rsid w:val="000C6EF8"/>
    <w:rsid w:val="000E3AAC"/>
    <w:rsid w:val="000F55D8"/>
    <w:rsid w:val="00190DA4"/>
    <w:rsid w:val="00193AA7"/>
    <w:rsid w:val="00207161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06286"/>
    <w:rsid w:val="00415B76"/>
    <w:rsid w:val="00441CE7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B748D"/>
    <w:rsid w:val="00902587"/>
    <w:rsid w:val="009104B1"/>
    <w:rsid w:val="009164C8"/>
    <w:rsid w:val="00923CC0"/>
    <w:rsid w:val="00937F7D"/>
    <w:rsid w:val="00950C15"/>
    <w:rsid w:val="00973E27"/>
    <w:rsid w:val="009961C8"/>
    <w:rsid w:val="009A4691"/>
    <w:rsid w:val="009B00F1"/>
    <w:rsid w:val="009D169F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161E3"/>
    <w:rsid w:val="00C5538F"/>
    <w:rsid w:val="00C65590"/>
    <w:rsid w:val="00C9739B"/>
    <w:rsid w:val="00CB228D"/>
    <w:rsid w:val="00CB793F"/>
    <w:rsid w:val="00CC1C27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  <w:rsid w:val="00FD3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A4BE-B936-4221-951F-BCBC7A50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Bobok</cp:lastModifiedBy>
  <cp:revision>5</cp:revision>
  <cp:lastPrinted>2013-04-19T12:24:00Z</cp:lastPrinted>
  <dcterms:created xsi:type="dcterms:W3CDTF">2013-04-02T11:12:00Z</dcterms:created>
  <dcterms:modified xsi:type="dcterms:W3CDTF">2013-04-22T12:28:00Z</dcterms:modified>
</cp:coreProperties>
</file>