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24CBA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658F3" w:rsidRPr="00E658F3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</w:t>
      </w:r>
      <w:r w:rsidR="00F24CBA">
        <w:rPr>
          <w:rFonts w:ascii="PT Astra Serif" w:hAnsi="PT Astra Serif" w:cs="Times New Roman"/>
          <w:sz w:val="24"/>
          <w:szCs w:val="24"/>
        </w:rPr>
        <w:t xml:space="preserve"> город Щекино</w:t>
      </w:r>
      <w:r w:rsidR="00E658F3" w:rsidRPr="00E658F3">
        <w:rPr>
          <w:rFonts w:ascii="PT Astra Serif" w:hAnsi="PT Astra Serif" w:cs="Times New Roman"/>
          <w:sz w:val="24"/>
          <w:szCs w:val="24"/>
        </w:rPr>
        <w:t xml:space="preserve"> </w:t>
      </w:r>
      <w:r w:rsidR="00F24CBA">
        <w:rPr>
          <w:rFonts w:ascii="PT Astra Serif" w:hAnsi="PT Astra Serif" w:cs="Times New Roman"/>
          <w:sz w:val="24"/>
          <w:szCs w:val="24"/>
        </w:rPr>
        <w:t>Щекинского</w:t>
      </w:r>
      <w:r w:rsidR="00D8693D">
        <w:rPr>
          <w:rFonts w:ascii="PT Astra Serif" w:hAnsi="PT Astra Serif" w:cs="Times New Roman"/>
          <w:sz w:val="24"/>
          <w:szCs w:val="24"/>
        </w:rPr>
        <w:t xml:space="preserve"> </w:t>
      </w:r>
      <w:r w:rsidR="00F24CBA">
        <w:rPr>
          <w:rFonts w:ascii="PT Astra Serif" w:hAnsi="PT Astra Serif" w:cs="Times New Roman"/>
          <w:sz w:val="24"/>
          <w:szCs w:val="24"/>
        </w:rPr>
        <w:t>района</w:t>
      </w:r>
      <w:r w:rsidR="00E658F3">
        <w:rPr>
          <w:rFonts w:ascii="PT Astra Serif" w:hAnsi="PT Astra Serif" w:cs="Times New Roman"/>
          <w:sz w:val="24"/>
          <w:szCs w:val="24"/>
        </w:rPr>
        <w:t xml:space="preserve"> «</w:t>
      </w:r>
      <w:r w:rsidR="00F24CBA">
        <w:rPr>
          <w:rFonts w:ascii="PT Astra Serif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района»</w:t>
      </w:r>
    </w:p>
    <w:p w:rsidR="00E658F3" w:rsidRPr="0054571F" w:rsidRDefault="00E658F3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F24C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F24CBA" w:rsidRPr="00F24CBA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</w:t>
      </w:r>
      <w:bookmarkStart w:id="0" w:name="_GoBack"/>
      <w:bookmarkEnd w:id="0"/>
      <w:r w:rsidR="00F24CBA" w:rsidRPr="00F24CBA">
        <w:rPr>
          <w:rFonts w:ascii="PT Astra Serif" w:hAnsi="PT Astra Serif" w:cs="Times New Roman"/>
          <w:sz w:val="24"/>
          <w:szCs w:val="24"/>
        </w:rPr>
        <w:t xml:space="preserve"> Щекинского района «Формирование современной городской среды в муниципальном образовании город Щекино Щекинского района»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F24C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F24CBA" w:rsidRPr="00F24CBA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21.12.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0EC9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C5B-ADDC-40D0-AD25-D4B24561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2021-12-22T06:29:00Z</cp:lastPrinted>
  <dcterms:created xsi:type="dcterms:W3CDTF">2022-01-12T09:55:00Z</dcterms:created>
  <dcterms:modified xsi:type="dcterms:W3CDTF">2022-01-12T09:55:00Z</dcterms:modified>
</cp:coreProperties>
</file>