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7D2C2F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7D2C2F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ИНФОРМАЦИОННОЕ СООБЩЕНИЕ </w:t>
      </w:r>
    </w:p>
    <w:p w:rsidR="00296C95" w:rsidRPr="00F12782" w:rsidRDefault="00A31225" w:rsidP="00DF1C5C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F12782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DF1C5C">
        <w:rPr>
          <w:rFonts w:ascii="PT Astra Serif" w:hAnsi="PT Astra Serif"/>
          <w:sz w:val="28"/>
          <w:szCs w:val="28"/>
        </w:rPr>
        <w:t>2</w:t>
      </w:r>
      <w:r w:rsidR="00917CA9">
        <w:rPr>
          <w:rFonts w:ascii="PT Astra Serif" w:hAnsi="PT Astra Serif"/>
          <w:sz w:val="28"/>
          <w:szCs w:val="28"/>
        </w:rPr>
        <w:t>9</w:t>
      </w:r>
      <w:r w:rsidR="00397CF4">
        <w:rPr>
          <w:rFonts w:ascii="PT Astra Serif" w:hAnsi="PT Astra Serif"/>
          <w:sz w:val="28"/>
          <w:szCs w:val="28"/>
        </w:rPr>
        <w:t>.</w:t>
      </w:r>
      <w:r w:rsidR="00917CA9">
        <w:rPr>
          <w:rFonts w:ascii="PT Astra Serif" w:hAnsi="PT Astra Serif"/>
          <w:sz w:val="28"/>
          <w:szCs w:val="28"/>
        </w:rPr>
        <w:t>05</w:t>
      </w:r>
      <w:r w:rsidR="00397CF4">
        <w:rPr>
          <w:rFonts w:ascii="PT Astra Serif" w:hAnsi="PT Astra Serif"/>
          <w:sz w:val="28"/>
          <w:szCs w:val="28"/>
        </w:rPr>
        <w:t>.202</w:t>
      </w:r>
      <w:r w:rsidR="00DF1C5C">
        <w:rPr>
          <w:rFonts w:ascii="PT Astra Serif" w:hAnsi="PT Astra Serif"/>
          <w:sz w:val="28"/>
          <w:szCs w:val="28"/>
        </w:rPr>
        <w:t>3</w:t>
      </w:r>
      <w:r w:rsidRPr="00F12782">
        <w:rPr>
          <w:rFonts w:ascii="PT Astra Serif" w:hAnsi="PT Astra Serif"/>
          <w:sz w:val="28"/>
          <w:szCs w:val="28"/>
        </w:rPr>
        <w:t xml:space="preserve"> проект муниципального нормативного правового акта Собрания представителей муниципального образования</w:t>
      </w:r>
      <w:r w:rsidR="00445EE1" w:rsidRPr="00F12782">
        <w:rPr>
          <w:rFonts w:ascii="PT Astra Serif" w:hAnsi="PT Astra Serif"/>
          <w:sz w:val="28"/>
          <w:szCs w:val="28"/>
        </w:rPr>
        <w:t xml:space="preserve"> </w:t>
      </w:r>
      <w:r w:rsidRPr="00F12782">
        <w:rPr>
          <w:rFonts w:ascii="PT Astra Serif" w:hAnsi="PT Astra Serif"/>
          <w:sz w:val="28"/>
          <w:szCs w:val="28"/>
        </w:rPr>
        <w:t>Щекинский район</w:t>
      </w:r>
      <w:r w:rsidR="00445EE1" w:rsidRPr="00F12782">
        <w:rPr>
          <w:rFonts w:ascii="PT Astra Serif" w:hAnsi="PT Astra Serif"/>
          <w:sz w:val="28"/>
          <w:szCs w:val="28"/>
        </w:rPr>
        <w:t xml:space="preserve"> </w:t>
      </w:r>
      <w:bookmarkStart w:id="0" w:name="_GoBack"/>
      <w:r w:rsidR="007671C2">
        <w:rPr>
          <w:rFonts w:ascii="PT Astra Serif" w:hAnsi="PT Astra Serif"/>
          <w:sz w:val="28"/>
          <w:szCs w:val="28"/>
        </w:rPr>
        <w:t>«</w:t>
      </w:r>
      <w:r w:rsidR="00917CA9" w:rsidRPr="00917CA9">
        <w:rPr>
          <w:rFonts w:ascii="PT Astra Serif" w:hAnsi="PT Astra Serif"/>
          <w:sz w:val="28"/>
          <w:szCs w:val="28"/>
        </w:rPr>
        <w:t>О внесении изменений в решение Собрания представителей Щекинского района от 20.04.2023 № 92/606 «О принятии осуществления части полномочий по решению вопроса местного значения по созданию условий для организации досуга и обеспечения жителей поселений услугами организаций культуры на территориях муниципальных образований Щекинского</w:t>
      </w:r>
      <w:proofErr w:type="gramEnd"/>
      <w:r w:rsidR="00917CA9" w:rsidRPr="00917CA9">
        <w:rPr>
          <w:rFonts w:ascii="PT Astra Serif" w:hAnsi="PT Astra Serif"/>
          <w:sz w:val="28"/>
          <w:szCs w:val="28"/>
        </w:rPr>
        <w:t xml:space="preserve"> района: </w:t>
      </w:r>
      <w:proofErr w:type="spellStart"/>
      <w:r w:rsidR="00917CA9" w:rsidRPr="00917CA9">
        <w:rPr>
          <w:rFonts w:ascii="PT Astra Serif" w:hAnsi="PT Astra Serif"/>
          <w:sz w:val="28"/>
          <w:szCs w:val="28"/>
        </w:rPr>
        <w:t>Крапивенское</w:t>
      </w:r>
      <w:proofErr w:type="spellEnd"/>
      <w:r w:rsidR="00917CA9" w:rsidRPr="00917CA9">
        <w:rPr>
          <w:rFonts w:ascii="PT Astra Serif" w:hAnsi="PT Astra Serif"/>
          <w:sz w:val="28"/>
          <w:szCs w:val="28"/>
        </w:rPr>
        <w:t xml:space="preserve">, Лазаревское, </w:t>
      </w:r>
      <w:proofErr w:type="spellStart"/>
      <w:r w:rsidR="00917CA9" w:rsidRPr="00917CA9">
        <w:rPr>
          <w:rFonts w:ascii="PT Astra Serif" w:hAnsi="PT Astra Serif"/>
          <w:sz w:val="28"/>
          <w:szCs w:val="28"/>
        </w:rPr>
        <w:t>Ломинцевское</w:t>
      </w:r>
      <w:proofErr w:type="spellEnd"/>
      <w:r w:rsidR="00917CA9" w:rsidRPr="00917CA9">
        <w:rPr>
          <w:rFonts w:ascii="PT Astra Serif" w:hAnsi="PT Astra Serif"/>
          <w:sz w:val="28"/>
          <w:szCs w:val="28"/>
        </w:rPr>
        <w:t>, Яснополянское»</w:t>
      </w:r>
      <w:bookmarkEnd w:id="0"/>
      <w:r w:rsidR="00445EE1" w:rsidRPr="00F12782">
        <w:rPr>
          <w:rFonts w:ascii="PT Astra Serif" w:hAnsi="PT Astra Serif"/>
          <w:sz w:val="28"/>
          <w:szCs w:val="28"/>
        </w:rPr>
        <w:t xml:space="preserve"> </w:t>
      </w:r>
      <w:r w:rsidRPr="00F12782">
        <w:rPr>
          <w:rFonts w:ascii="PT Astra Serif" w:hAnsi="PT Astra Serif"/>
          <w:sz w:val="28"/>
          <w:szCs w:val="28"/>
        </w:rPr>
        <w:t xml:space="preserve">размещен в сети Интернет. </w:t>
      </w:r>
    </w:p>
    <w:p w:rsidR="00445EE1" w:rsidRPr="00F12782" w:rsidRDefault="00A31225" w:rsidP="00296C95">
      <w:pPr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3.4. Порядка</w:t>
      </w:r>
      <w:r w:rsidR="00A75757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75757" w:rsidRPr="00F12782">
        <w:rPr>
          <w:rFonts w:ascii="PT Astra Serif" w:hAnsi="PT Astra Serif"/>
          <w:sz w:val="28"/>
          <w:szCs w:val="28"/>
        </w:rPr>
        <w:t xml:space="preserve">проведения антикоррупционной экспертизы муниципальных нормативных правовых актов и </w:t>
      </w:r>
      <w:proofErr w:type="gramStart"/>
      <w:r w:rsidR="00A75757" w:rsidRPr="00F12782">
        <w:rPr>
          <w:rFonts w:ascii="PT Astra Serif" w:hAnsi="PT Astra Serif"/>
          <w:sz w:val="28"/>
          <w:szCs w:val="28"/>
        </w:rPr>
        <w:t>их проектов, утвержденного решением Собрания представителей Щекинского района от 26.06.2015 №</w:t>
      </w:r>
      <w:r w:rsidR="007D2C2F">
        <w:rPr>
          <w:rFonts w:ascii="PT Astra Serif" w:hAnsi="PT Astra Serif"/>
          <w:sz w:val="28"/>
          <w:szCs w:val="28"/>
        </w:rPr>
        <w:t> </w:t>
      </w:r>
      <w:r w:rsidR="00A75757" w:rsidRPr="00F12782">
        <w:rPr>
          <w:rFonts w:ascii="PT Astra Serif" w:hAnsi="PT Astra Serif"/>
          <w:sz w:val="28"/>
          <w:szCs w:val="28"/>
        </w:rPr>
        <w:t>13/67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составляет</w:t>
      </w:r>
      <w:proofErr w:type="gramEnd"/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F12782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445EE1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917CA9">
        <w:rPr>
          <w:rFonts w:ascii="PT Astra Serif" w:eastAsia="Times New Roman" w:hAnsi="PT Astra Serif"/>
          <w:sz w:val="28"/>
          <w:szCs w:val="28"/>
          <w:lang w:eastAsia="ru-RU"/>
        </w:rPr>
        <w:t>30</w:t>
      </w:r>
      <w:r w:rsidR="00397CF4">
        <w:rPr>
          <w:rFonts w:ascii="PT Astra Serif" w:hAnsi="PT Astra Serif"/>
          <w:sz w:val="28"/>
          <w:szCs w:val="28"/>
        </w:rPr>
        <w:t>.</w:t>
      </w:r>
      <w:r w:rsidR="00917CA9">
        <w:rPr>
          <w:rFonts w:ascii="PT Astra Serif" w:hAnsi="PT Astra Serif"/>
          <w:sz w:val="28"/>
          <w:szCs w:val="28"/>
        </w:rPr>
        <w:t>05</w:t>
      </w:r>
      <w:r w:rsidR="00397CF4">
        <w:rPr>
          <w:rFonts w:ascii="PT Astra Serif" w:hAnsi="PT Astra Serif"/>
          <w:sz w:val="28"/>
          <w:szCs w:val="28"/>
        </w:rPr>
        <w:t>.202</w:t>
      </w:r>
      <w:r w:rsidR="00DF1C5C">
        <w:rPr>
          <w:rFonts w:ascii="PT Astra Serif" w:hAnsi="PT Astra Serif"/>
          <w:sz w:val="28"/>
          <w:szCs w:val="28"/>
        </w:rPr>
        <w:t>3</w:t>
      </w:r>
      <w:r w:rsidR="00397CF4">
        <w:rPr>
          <w:rFonts w:ascii="PT Astra Serif" w:hAnsi="PT Astra Serif"/>
          <w:sz w:val="28"/>
          <w:szCs w:val="28"/>
        </w:rPr>
        <w:t xml:space="preserve"> 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по </w:t>
      </w:r>
      <w:r w:rsidR="00DF1C5C">
        <w:rPr>
          <w:rFonts w:ascii="PT Astra Serif" w:eastAsia="Times New Roman" w:hAnsi="PT Astra Serif"/>
          <w:sz w:val="28"/>
          <w:szCs w:val="28"/>
          <w:lang w:eastAsia="ru-RU"/>
        </w:rPr>
        <w:t>0</w:t>
      </w:r>
      <w:r w:rsidR="00917CA9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397CF4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="00DF1C5C">
        <w:rPr>
          <w:rFonts w:ascii="PT Astra Serif" w:eastAsia="Times New Roman" w:hAnsi="PT Astra Serif"/>
          <w:sz w:val="28"/>
          <w:szCs w:val="28"/>
          <w:lang w:eastAsia="ru-RU"/>
        </w:rPr>
        <w:t>0</w:t>
      </w:r>
      <w:r w:rsidR="00917CA9">
        <w:rPr>
          <w:rFonts w:ascii="PT Astra Serif" w:eastAsia="Times New Roman" w:hAnsi="PT Astra Serif"/>
          <w:sz w:val="28"/>
          <w:szCs w:val="28"/>
          <w:lang w:eastAsia="ru-RU"/>
        </w:rPr>
        <w:t>6</w:t>
      </w:r>
      <w:r w:rsidR="00DC6D6B">
        <w:rPr>
          <w:rFonts w:ascii="PT Astra Serif" w:eastAsia="Times New Roman" w:hAnsi="PT Astra Serif"/>
          <w:sz w:val="28"/>
          <w:szCs w:val="28"/>
          <w:lang w:eastAsia="ru-RU"/>
        </w:rPr>
        <w:t>.202</w:t>
      </w:r>
      <w:r w:rsidR="00DF1C5C">
        <w:rPr>
          <w:rFonts w:ascii="PT Astra Serif" w:eastAsia="Times New Roman" w:hAnsi="PT Astra Serif"/>
          <w:sz w:val="28"/>
          <w:szCs w:val="28"/>
          <w:lang w:eastAsia="ru-RU"/>
        </w:rPr>
        <w:t>3</w:t>
      </w:r>
      <w:r w:rsidR="00DC6D6B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33151D" w:rsidRPr="00F12782" w:rsidRDefault="00A31225" w:rsidP="0033151D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</w:t>
      </w:r>
      <w:r w:rsidR="00F12782" w:rsidRPr="00F12782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1, или в виде электронного документа на электронный адрес: </w:t>
      </w:r>
      <w:hyperlink r:id="rId5" w:history="1">
        <w:r w:rsidRPr="00F12782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="00445EE1" w:rsidRPr="00F12782">
        <w:rPr>
          <w:rFonts w:ascii="PT Astra Serif" w:hAnsi="PT Astra Serif"/>
          <w:sz w:val="28"/>
          <w:szCs w:val="28"/>
        </w:rPr>
        <w:t>.</w:t>
      </w:r>
    </w:p>
    <w:p w:rsidR="007E59BB" w:rsidRPr="00F12782" w:rsidRDefault="00917CA9" w:rsidP="002D788B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29</w:t>
      </w:r>
      <w:r w:rsidR="00397CF4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="00DF1C5C">
        <w:rPr>
          <w:rFonts w:ascii="PT Astra Serif" w:eastAsia="Times New Roman" w:hAnsi="PT Astra Serif"/>
          <w:sz w:val="28"/>
          <w:szCs w:val="28"/>
          <w:lang w:eastAsia="ru-RU"/>
        </w:rPr>
        <w:t>0</w:t>
      </w:r>
      <w:r>
        <w:rPr>
          <w:rFonts w:ascii="PT Astra Serif" w:eastAsia="Times New Roman" w:hAnsi="PT Astra Serif"/>
          <w:sz w:val="28"/>
          <w:szCs w:val="28"/>
          <w:lang w:eastAsia="ru-RU"/>
        </w:rPr>
        <w:t>5</w:t>
      </w:r>
      <w:r w:rsidR="00397CF4">
        <w:rPr>
          <w:rFonts w:ascii="PT Astra Serif" w:eastAsia="Times New Roman" w:hAnsi="PT Astra Serif"/>
          <w:sz w:val="28"/>
          <w:szCs w:val="28"/>
          <w:lang w:eastAsia="ru-RU"/>
        </w:rPr>
        <w:t>.202</w:t>
      </w:r>
      <w:r w:rsidR="00DF1C5C">
        <w:rPr>
          <w:rFonts w:ascii="PT Astra Serif" w:eastAsia="Times New Roman" w:hAnsi="PT Astra Serif"/>
          <w:sz w:val="28"/>
          <w:szCs w:val="28"/>
          <w:lang w:eastAsia="ru-RU"/>
        </w:rPr>
        <w:t>3</w:t>
      </w:r>
      <w:r w:rsidR="00397CF4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DF1C5C" w:rsidRPr="007E5CB2" w:rsidTr="001B6E6F">
        <w:trPr>
          <w:trHeight w:val="938"/>
        </w:trPr>
        <w:tc>
          <w:tcPr>
            <w:tcW w:w="5103" w:type="dxa"/>
            <w:vAlign w:val="center"/>
          </w:tcPr>
          <w:p w:rsidR="00DF1C5C" w:rsidRPr="007E5CB2" w:rsidRDefault="00DF1C5C" w:rsidP="00DF1C5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</w:t>
            </w:r>
            <w:r w:rsidRPr="007E5CB2">
              <w:rPr>
                <w:rFonts w:ascii="PT Astra Serif" w:hAnsi="PT Astra Serif"/>
                <w:b/>
                <w:sz w:val="28"/>
                <w:szCs w:val="28"/>
              </w:rPr>
              <w:t xml:space="preserve">комитета </w:t>
            </w:r>
          </w:p>
          <w:p w:rsidR="00DF1C5C" w:rsidRPr="007E5CB2" w:rsidRDefault="00DF1C5C" w:rsidP="00DF1C5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E5CB2">
              <w:rPr>
                <w:rFonts w:ascii="PT Astra Serif" w:hAnsi="PT Astra Serif"/>
                <w:b/>
                <w:sz w:val="28"/>
                <w:szCs w:val="28"/>
              </w:rPr>
              <w:t>по правовой работе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Щекинского района</w:t>
            </w:r>
          </w:p>
          <w:p w:rsidR="00DF1C5C" w:rsidRPr="007E5CB2" w:rsidRDefault="00DF1C5C" w:rsidP="00DF1C5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253" w:type="dxa"/>
            <w:vAlign w:val="bottom"/>
          </w:tcPr>
          <w:p w:rsidR="00DF1C5C" w:rsidRPr="007E5CB2" w:rsidRDefault="00DF1C5C" w:rsidP="00DF1C5C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Л.Н. 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  <w:p w:rsidR="00DF1C5C" w:rsidRPr="007E5CB2" w:rsidRDefault="00DF1C5C" w:rsidP="00DF1C5C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4367B9" w:rsidRDefault="004367B9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C6D6B" w:rsidRDefault="00DC6D6B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C6D6B" w:rsidRDefault="00DC6D6B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Pr="00617071" w:rsidRDefault="00737283" w:rsidP="00737283">
      <w:pPr>
        <w:tabs>
          <w:tab w:val="left" w:pos="7560"/>
        </w:tabs>
        <w:spacing w:after="0"/>
        <w:jc w:val="both"/>
        <w:rPr>
          <w:rFonts w:ascii="PT Astra Serif" w:hAnsi="PT Astra Serif"/>
        </w:rPr>
      </w:pPr>
      <w:r w:rsidRPr="00617071">
        <w:rPr>
          <w:rFonts w:ascii="PT Astra Serif" w:hAnsi="PT Astra Serif"/>
        </w:rPr>
        <w:t>Исп. Щербакова Юлия Валериевна,</w:t>
      </w:r>
    </w:p>
    <w:p w:rsidR="00737283" w:rsidRPr="00617071" w:rsidRDefault="00737283" w:rsidP="00737283">
      <w:pPr>
        <w:spacing w:after="0"/>
        <w:rPr>
          <w:rFonts w:ascii="PT Astra Serif" w:hAnsi="PT Astra Serif"/>
          <w:b/>
          <w:sz w:val="28"/>
          <w:szCs w:val="28"/>
        </w:rPr>
      </w:pPr>
      <w:r w:rsidRPr="00617071">
        <w:rPr>
          <w:rFonts w:ascii="PT Astra Serif" w:hAnsi="PT Astra Serif"/>
        </w:rPr>
        <w:t>тел. (48751) 5-23-69</w:t>
      </w:r>
    </w:p>
    <w:sectPr w:rsidR="00737283" w:rsidRPr="00617071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1C1C39"/>
    <w:rsid w:val="001F2983"/>
    <w:rsid w:val="00296C95"/>
    <w:rsid w:val="002D788B"/>
    <w:rsid w:val="002F1C2A"/>
    <w:rsid w:val="00324617"/>
    <w:rsid w:val="0033151D"/>
    <w:rsid w:val="00337E08"/>
    <w:rsid w:val="0035593A"/>
    <w:rsid w:val="00397CF4"/>
    <w:rsid w:val="003B1F19"/>
    <w:rsid w:val="003D1DF5"/>
    <w:rsid w:val="00402BD0"/>
    <w:rsid w:val="004367B9"/>
    <w:rsid w:val="00445EE1"/>
    <w:rsid w:val="0047618F"/>
    <w:rsid w:val="004F5A8C"/>
    <w:rsid w:val="00540BA9"/>
    <w:rsid w:val="005456AD"/>
    <w:rsid w:val="00556613"/>
    <w:rsid w:val="006F0050"/>
    <w:rsid w:val="00737283"/>
    <w:rsid w:val="007671C2"/>
    <w:rsid w:val="007B4995"/>
    <w:rsid w:val="007D2C2F"/>
    <w:rsid w:val="007E59BB"/>
    <w:rsid w:val="007F0CE5"/>
    <w:rsid w:val="00847422"/>
    <w:rsid w:val="008E3767"/>
    <w:rsid w:val="00913395"/>
    <w:rsid w:val="00917CA9"/>
    <w:rsid w:val="009E5E22"/>
    <w:rsid w:val="00A31225"/>
    <w:rsid w:val="00A75757"/>
    <w:rsid w:val="00A852C6"/>
    <w:rsid w:val="00AF2180"/>
    <w:rsid w:val="00B0326B"/>
    <w:rsid w:val="00BB409E"/>
    <w:rsid w:val="00BE696C"/>
    <w:rsid w:val="00C974D6"/>
    <w:rsid w:val="00CD2BDA"/>
    <w:rsid w:val="00CD3586"/>
    <w:rsid w:val="00D52463"/>
    <w:rsid w:val="00D66809"/>
    <w:rsid w:val="00DC6D6B"/>
    <w:rsid w:val="00DF1C5C"/>
    <w:rsid w:val="00E21444"/>
    <w:rsid w:val="00E731C9"/>
    <w:rsid w:val="00ED2960"/>
    <w:rsid w:val="00F12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D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24</cp:revision>
  <cp:lastPrinted>2023-05-29T12:24:00Z</cp:lastPrinted>
  <dcterms:created xsi:type="dcterms:W3CDTF">2015-11-19T11:55:00Z</dcterms:created>
  <dcterms:modified xsi:type="dcterms:W3CDTF">2023-05-29T12:24:00Z</dcterms:modified>
</cp:coreProperties>
</file>