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885825" cy="1009650"/>
            <wp:effectExtent l="0" t="0" r="9525" b="0"/>
            <wp:docPr id="2" name="Рисунок 2" descr="Щекино%20b&amp;w_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Щекино%20b&amp;w_1"/>
                    <pic:cNvPicPr>
                      <a:picLocks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533" w:rsidRPr="00823533" w:rsidRDefault="00823533" w:rsidP="00823533">
      <w:pPr>
        <w:jc w:val="center"/>
        <w:rPr>
          <w:b/>
        </w:rPr>
      </w:pPr>
      <w:r w:rsidRPr="00823533">
        <w:rPr>
          <w:b/>
        </w:rPr>
        <w:t>Тульская область</w:t>
      </w:r>
    </w:p>
    <w:p w:rsidR="00823533" w:rsidRPr="00823533" w:rsidRDefault="00823533" w:rsidP="00823533">
      <w:pPr>
        <w:jc w:val="center"/>
        <w:rPr>
          <w:b/>
        </w:rPr>
      </w:pPr>
      <w:r w:rsidRPr="00823533">
        <w:rPr>
          <w:b/>
        </w:rPr>
        <w:t xml:space="preserve">Муниципальное образование 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pacing w:val="43"/>
        </w:rPr>
      </w:pPr>
      <w:r w:rsidRPr="00823533">
        <w:rPr>
          <w:b/>
          <w:spacing w:val="43"/>
        </w:rPr>
        <w:t>ЩЁКИНСКИЙ РАЙОН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b/>
          <w:sz w:val="20"/>
          <w:szCs w:val="20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823533">
        <w:rPr>
          <w:b/>
        </w:rPr>
        <w:t>АДМИНИСТРАЦИЯ ЩЁКИНСКОГО РАЙОНА</w: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spacing w:line="120" w:lineRule="exact"/>
        <w:jc w:val="center"/>
        <w:rPr>
          <w:sz w:val="20"/>
          <w:szCs w:val="20"/>
        </w:rPr>
      </w:pPr>
    </w:p>
    <w:p w:rsidR="00823533" w:rsidRPr="00823533" w:rsidRDefault="00823533" w:rsidP="00823533">
      <w:pPr>
        <w:widowControl w:val="0"/>
        <w:tabs>
          <w:tab w:val="left" w:pos="567"/>
          <w:tab w:val="left" w:pos="5387"/>
        </w:tabs>
        <w:autoSpaceDE w:val="0"/>
        <w:autoSpaceDN w:val="0"/>
        <w:adjustRightInd w:val="0"/>
        <w:jc w:val="center"/>
        <w:rPr>
          <w:rFonts w:ascii="Tahoma" w:hAnsi="Tahoma" w:cs="Tahoma"/>
          <w:b/>
          <w:spacing w:val="30"/>
          <w:sz w:val="28"/>
          <w:szCs w:val="28"/>
        </w:rPr>
      </w:pPr>
      <w:r w:rsidRPr="00823533">
        <w:rPr>
          <w:rFonts w:ascii="Tahoma" w:hAnsi="Tahoma" w:cs="Tahoma"/>
          <w:b/>
          <w:spacing w:val="30"/>
          <w:sz w:val="28"/>
          <w:szCs w:val="28"/>
        </w:rPr>
        <w:t>П О С Т А Н О В Л Е Н И Е</w:t>
      </w:r>
    </w:p>
    <w:p w:rsidR="00823533" w:rsidRPr="00823533" w:rsidRDefault="00823533" w:rsidP="00823533">
      <w:pPr>
        <w:widowControl w:val="0"/>
        <w:tabs>
          <w:tab w:val="left" w:pos="5160"/>
        </w:tabs>
        <w:autoSpaceDE w:val="0"/>
        <w:autoSpaceDN w:val="0"/>
        <w:adjustRightInd w:val="0"/>
        <w:rPr>
          <w:rFonts w:ascii="Arial" w:hAnsi="Arial"/>
          <w:sz w:val="20"/>
          <w:szCs w:val="20"/>
        </w:rPr>
      </w:pPr>
      <w:r w:rsidRPr="00823533">
        <w:rPr>
          <w:rFonts w:ascii="Arial" w:hAnsi="Arial"/>
          <w:sz w:val="20"/>
          <w:szCs w:val="20"/>
        </w:rPr>
        <w:tab/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  <w:r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54610</wp:posOffset>
                </wp:positionH>
                <wp:positionV relativeFrom="paragraph">
                  <wp:posOffset>77470</wp:posOffset>
                </wp:positionV>
                <wp:extent cx="3810000" cy="259080"/>
                <wp:effectExtent l="127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05B3B" w:rsidRPr="00922548" w:rsidRDefault="000C0D79" w:rsidP="0082353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  <w:r>
                              <w:rPr>
                                <w:rFonts w:eastAsia="Calibri"/>
                              </w:rPr>
                              <w:t xml:space="preserve">от 06.02.2017 </w:t>
                            </w:r>
                            <w:r>
                              <w:rPr>
                                <w:rFonts w:eastAsia="Calibri"/>
                              </w:rPr>
                              <w:t>№ 2-122</w:t>
                            </w:r>
                          </w:p>
                          <w:p w:rsidR="00305B3B" w:rsidRPr="00846F20" w:rsidRDefault="00305B3B" w:rsidP="00823533">
                            <w:pPr>
                              <w:rPr>
                                <w:rFonts w:ascii="Arial" w:hAnsi="Arial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4.3pt;margin-top:6.1pt;width:300pt;height:2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4lDvgIAAKkFAAAOAAAAZHJzL2Uyb0RvYy54bWysVFuO0zAU/UdiD5b/M3mQdpJo0tFM0yCk&#10;4SENLMBNnMYisYPtNhkQa2EVfCGxhi6Ja6dpO8MPAvJh3djX5z7O8b26HtoG7ahUTPAU+xceRpQX&#10;omR8k+IP73MnwkhpwkvSCE5T/EAVvl48f3bVdwkNRC2akkoEIFwlfZfiWusucV1V1LQl6kJ0lMNh&#10;JWRLNPzKjVtK0gN627iB583dXsiyk6KgSsFuNh7ihcWvKlrot1WlqEZNiiE3bVdp17VZ3cUVSTaS&#10;dDUrDmmQv8iiJYxD0CNURjRBW8l+g2pZIYUSlb4oROuKqmIFtTVANb73pJr7mnTU1gLNUd2xTer/&#10;wRZvdu8kYmWKQ4w4aYGi/bf9z/2P/XcUmu70nUrA6b4DNz3cigFYtpWq7k4UHxXiYlkTvqE3Uoq+&#10;pqSE7Hxz0z27OuIoA7LuX4sSwpCtFhZoqGRrWgfNQIAOLD0cmaGDRgVsvoh8Dz6MCjgLZrEXWepc&#10;kky3O6n0SypaZIwUS2DeopPdndImG5JMLiYYFzlrGst+wx9tgOO4A7HhqjkzWVgyv8RevIpWUeiE&#10;wXzlhF6WOTf5MnTmuX85y15ky2XmfzVx/TCpWVlSbsJMwvLDPyPuIPFREkdpKdGw0sCZlJTcrJeN&#10;RDsCws7tZ3sOJyc393EatglQy5OS/CD0boPYyefRpRPm4cyJL73I8fz4Np57YRxm+eOS7hin/14S&#10;6lMcz4LZKKZT0k9qM7QD8SODZ7WRpGUaRkfD2hRHRyeSGAmueGmp1YQ1o33WCpP+qRVA90S0FazR&#10;6KhWPawHQDEqXovyAaQrBSgLRAjzDoxayM8Y9TA7Uqw+bYmkGDWvOMjfDJrJkJOxngzCC7iaYo3R&#10;aC71OJC2nWSbGpDHB8bFDTyRiln1nrI4PCyYB7aIw+wyA+f833qdJuziFwAAAP//AwBQSwMEFAAG&#10;AAgAAAAhAKV6+c/bAAAABwEAAA8AAABkcnMvZG93bnJldi54bWxMjs1OwzAQhO9IvIO1SNyoTVCj&#10;EuJUFYITEiINB45Osk2sxusQu214+25P9Dg/mvny9ewGccQpWE8aHhcKBFLjW0udhu/q/WEFIkRD&#10;rRk8oYY/DLAubm9yk7X+RCUet7ETPEIhMxr6GMdMytD06ExY+BGJs52fnIksp062kznxuBtkolQq&#10;nbHED70Z8bXHZr89OA2bHyrf7O9n/VXuSltVz4o+0r3W93fz5gVExDn+l+GCz+hQMFPtD9QGMWhY&#10;pVxkO0lAcJyqi1FrWD4pkEUur/mLMwAAAP//AwBQSwECLQAUAAYACAAAACEAtoM4kv4AAADhAQAA&#10;EwAAAAAAAAAAAAAAAAAAAAAAW0NvbnRlbnRfVHlwZXNdLnhtbFBLAQItABQABgAIAAAAIQA4/SH/&#10;1gAAAJQBAAALAAAAAAAAAAAAAAAAAC8BAABfcmVscy8ucmVsc1BLAQItABQABgAIAAAAIQDCI4lD&#10;vgIAAKkFAAAOAAAAAAAAAAAAAAAAAC4CAABkcnMvZTJvRG9jLnhtbFBLAQItABQABgAIAAAAIQCl&#10;evnP2wAAAAcBAAAPAAAAAAAAAAAAAAAAABgFAABkcnMvZG93bnJldi54bWxQSwUGAAAAAAQABADz&#10;AAAAIAYAAAAA&#10;" filled="f" stroked="f">
                <v:textbox inset="0,0,0,0">
                  <w:txbxContent>
                    <w:p w:rsidR="00305B3B" w:rsidRPr="00922548" w:rsidRDefault="000C0D79" w:rsidP="00823533">
                      <w:pPr>
                        <w:rPr>
                          <w:rFonts w:ascii="Arial" w:hAnsi="Arial"/>
                          <w:lang w:val="en-US"/>
                        </w:rPr>
                      </w:pPr>
                      <w:r>
                        <w:rPr>
                          <w:rFonts w:eastAsia="Calibri"/>
                        </w:rPr>
                        <w:t xml:space="preserve">от 06.02.2017 </w:t>
                      </w:r>
                      <w:r>
                        <w:rPr>
                          <w:rFonts w:eastAsia="Calibri"/>
                        </w:rPr>
                        <w:t>№ 2-122</w:t>
                      </w:r>
                    </w:p>
                    <w:p w:rsidR="00305B3B" w:rsidRPr="00846F20" w:rsidRDefault="00305B3B" w:rsidP="00823533">
                      <w:pPr>
                        <w:rPr>
                          <w:rFonts w:ascii="Arial" w:hAnsi="Arial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:rsidR="00823533" w:rsidRPr="00823533" w:rsidRDefault="00823533" w:rsidP="00823533">
      <w:pPr>
        <w:widowControl w:val="0"/>
        <w:autoSpaceDE w:val="0"/>
        <w:autoSpaceDN w:val="0"/>
        <w:adjustRightInd w:val="0"/>
        <w:ind w:firstLine="142"/>
        <w:rPr>
          <w:rFonts w:ascii="Arial" w:hAnsi="Arial"/>
        </w:rPr>
      </w:pPr>
    </w:p>
    <w:p w:rsidR="00823533" w:rsidRPr="002D771B" w:rsidRDefault="00823533" w:rsidP="00823533">
      <w:pPr>
        <w:widowControl w:val="0"/>
        <w:autoSpaceDE w:val="0"/>
        <w:autoSpaceDN w:val="0"/>
        <w:adjustRightInd w:val="0"/>
        <w:spacing w:line="360" w:lineRule="auto"/>
        <w:ind w:firstLine="142"/>
        <w:rPr>
          <w:rFonts w:ascii="Arial" w:hAnsi="Arial"/>
          <w:sz w:val="28"/>
          <w:szCs w:val="28"/>
        </w:rPr>
      </w:pPr>
    </w:p>
    <w:p w:rsidR="002D771B" w:rsidRPr="00586C93" w:rsidRDefault="002D771B" w:rsidP="002D77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86C93">
        <w:rPr>
          <w:b/>
          <w:sz w:val="28"/>
          <w:szCs w:val="28"/>
        </w:rPr>
        <w:t xml:space="preserve"> в постановление</w:t>
      </w:r>
    </w:p>
    <w:p w:rsidR="002D771B" w:rsidRPr="00586C93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>администрации  Щекинского района от 22.01.2014</w:t>
      </w:r>
    </w:p>
    <w:p w:rsidR="002D771B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586C93">
        <w:rPr>
          <w:b/>
          <w:sz w:val="28"/>
          <w:szCs w:val="28"/>
        </w:rPr>
        <w:t xml:space="preserve"> № 1-89 «Об утверждении муниципальной </w:t>
      </w:r>
      <w:r w:rsidRPr="00586C93">
        <w:rPr>
          <w:b/>
          <w:bCs/>
          <w:sz w:val="28"/>
          <w:szCs w:val="28"/>
        </w:rPr>
        <w:t xml:space="preserve">программы </w:t>
      </w:r>
    </w:p>
    <w:p w:rsidR="002D771B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 w:rsidRPr="00586C93">
        <w:rPr>
          <w:b/>
          <w:bCs/>
          <w:sz w:val="28"/>
          <w:szCs w:val="28"/>
        </w:rPr>
        <w:t>муниципального образования  Щекинский</w:t>
      </w:r>
      <w:r>
        <w:rPr>
          <w:b/>
          <w:bCs/>
          <w:sz w:val="28"/>
          <w:szCs w:val="28"/>
        </w:rPr>
        <w:t xml:space="preserve"> район </w:t>
      </w:r>
    </w:p>
    <w:p w:rsidR="002D771B" w:rsidRPr="00586C93" w:rsidRDefault="002D771B" w:rsidP="002D771B">
      <w:pPr>
        <w:widowControl w:val="0"/>
        <w:autoSpaceDE w:val="0"/>
        <w:autoSpaceDN w:val="0"/>
        <w:adjustRightInd w:val="0"/>
        <w:ind w:firstLine="142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«Развитие культуры в </w:t>
      </w:r>
      <w:r w:rsidRPr="00586C93">
        <w:rPr>
          <w:b/>
          <w:bCs/>
          <w:sz w:val="28"/>
          <w:szCs w:val="28"/>
        </w:rPr>
        <w:t xml:space="preserve">муниципальном </w:t>
      </w:r>
    </w:p>
    <w:p w:rsidR="004D3719" w:rsidRPr="00586C93" w:rsidRDefault="002D771B" w:rsidP="002D771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86C93">
        <w:rPr>
          <w:b/>
          <w:sz w:val="28"/>
          <w:szCs w:val="28"/>
        </w:rPr>
        <w:t>образовании Щекинский район»</w:t>
      </w:r>
    </w:p>
    <w:p w:rsidR="004D3719" w:rsidRPr="002D771B" w:rsidRDefault="004D3719" w:rsidP="004D371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823533" w:rsidRPr="002D771B" w:rsidRDefault="00823533" w:rsidP="004D3719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4D3719" w:rsidRDefault="004D3719" w:rsidP="000274B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86C93">
        <w:rPr>
          <w:sz w:val="28"/>
          <w:szCs w:val="28"/>
        </w:rPr>
        <w:t xml:space="preserve">В соответствии с </w:t>
      </w:r>
      <w:r w:rsidRPr="002D771B">
        <w:rPr>
          <w:sz w:val="28"/>
          <w:szCs w:val="28"/>
        </w:rPr>
        <w:t xml:space="preserve">Федеральным </w:t>
      </w:r>
      <w:hyperlink r:id="rId9" w:history="1">
        <w:r w:rsidRPr="002D771B">
          <w:rPr>
            <w:rStyle w:val="a5"/>
            <w:color w:val="000000"/>
            <w:sz w:val="28"/>
            <w:szCs w:val="28"/>
            <w:u w:val="none"/>
          </w:rPr>
          <w:t>законом</w:t>
        </w:r>
      </w:hyperlink>
      <w:r w:rsidRPr="002D771B">
        <w:rPr>
          <w:rStyle w:val="a5"/>
          <w:color w:val="000000"/>
          <w:sz w:val="28"/>
          <w:szCs w:val="28"/>
          <w:u w:val="none"/>
        </w:rPr>
        <w:t xml:space="preserve"> Российской Федерации</w:t>
      </w:r>
      <w:r w:rsidRPr="00586C93">
        <w:rPr>
          <w:sz w:val="28"/>
          <w:szCs w:val="28"/>
        </w:rPr>
        <w:t xml:space="preserve"> от 06.10.2003 № 131-ФЗ «Об общих принципах организации местного самоуправления в</w:t>
      </w:r>
      <w:r w:rsidR="000274B2">
        <w:rPr>
          <w:sz w:val="28"/>
          <w:szCs w:val="28"/>
        </w:rPr>
        <w:t xml:space="preserve"> Российской Федерации», решениями</w:t>
      </w:r>
      <w:r w:rsidRPr="00586C93">
        <w:rPr>
          <w:sz w:val="28"/>
          <w:szCs w:val="28"/>
        </w:rPr>
        <w:t xml:space="preserve"> Собрания предст</w:t>
      </w:r>
      <w:r>
        <w:rPr>
          <w:sz w:val="28"/>
          <w:szCs w:val="28"/>
        </w:rPr>
        <w:t>авителей Щекинского района от 26.</w:t>
      </w:r>
      <w:r w:rsidR="00272B41">
        <w:rPr>
          <w:sz w:val="28"/>
          <w:szCs w:val="28"/>
        </w:rPr>
        <w:t>12</w:t>
      </w:r>
      <w:r w:rsidRPr="00586C93">
        <w:rPr>
          <w:sz w:val="28"/>
          <w:szCs w:val="28"/>
        </w:rPr>
        <w:t>.201</w:t>
      </w:r>
      <w:r>
        <w:rPr>
          <w:sz w:val="28"/>
          <w:szCs w:val="28"/>
        </w:rPr>
        <w:t xml:space="preserve">6 № </w:t>
      </w:r>
      <w:r w:rsidR="00272B41">
        <w:rPr>
          <w:sz w:val="28"/>
          <w:szCs w:val="28"/>
        </w:rPr>
        <w:t>37</w:t>
      </w:r>
      <w:r>
        <w:rPr>
          <w:sz w:val="28"/>
          <w:szCs w:val="28"/>
        </w:rPr>
        <w:t>/</w:t>
      </w:r>
      <w:r w:rsidR="00272B41">
        <w:rPr>
          <w:sz w:val="28"/>
          <w:szCs w:val="28"/>
        </w:rPr>
        <w:t>305</w:t>
      </w:r>
      <w:r>
        <w:rPr>
          <w:sz w:val="28"/>
          <w:szCs w:val="28"/>
        </w:rPr>
        <w:t xml:space="preserve"> «О внесении изменений</w:t>
      </w:r>
      <w:r w:rsidRPr="00586C93">
        <w:rPr>
          <w:sz w:val="28"/>
          <w:szCs w:val="28"/>
        </w:rPr>
        <w:t xml:space="preserve"> в реш</w:t>
      </w:r>
      <w:r>
        <w:rPr>
          <w:sz w:val="28"/>
          <w:szCs w:val="28"/>
        </w:rPr>
        <w:t>ение</w:t>
      </w:r>
      <w:r w:rsidRPr="00586C93">
        <w:rPr>
          <w:sz w:val="28"/>
          <w:szCs w:val="28"/>
        </w:rPr>
        <w:t xml:space="preserve"> Собрания представителей Щекинского района </w:t>
      </w:r>
      <w:r w:rsidR="000274B2">
        <w:rPr>
          <w:sz w:val="28"/>
          <w:szCs w:val="28"/>
        </w:rPr>
        <w:t xml:space="preserve">от 24.12.2015 № 21/32 «О бюджете муниципального </w:t>
      </w:r>
      <w:r w:rsidR="000274B2" w:rsidRPr="00586C93">
        <w:rPr>
          <w:sz w:val="28"/>
          <w:szCs w:val="28"/>
        </w:rPr>
        <w:t>образования Щекинский район на 201</w:t>
      </w:r>
      <w:r w:rsidR="000274B2">
        <w:rPr>
          <w:sz w:val="28"/>
          <w:szCs w:val="28"/>
        </w:rPr>
        <w:t>6</w:t>
      </w:r>
      <w:r w:rsidR="000274B2" w:rsidRPr="00586C93">
        <w:rPr>
          <w:sz w:val="28"/>
          <w:szCs w:val="28"/>
        </w:rPr>
        <w:t xml:space="preserve"> год и на плановый период 201</w:t>
      </w:r>
      <w:r w:rsidR="000274B2">
        <w:rPr>
          <w:sz w:val="28"/>
          <w:szCs w:val="28"/>
        </w:rPr>
        <w:t>7</w:t>
      </w:r>
      <w:r w:rsidR="000274B2" w:rsidRPr="00586C93">
        <w:rPr>
          <w:sz w:val="28"/>
          <w:szCs w:val="28"/>
        </w:rPr>
        <w:t xml:space="preserve"> и 201</w:t>
      </w:r>
      <w:r w:rsidR="000274B2">
        <w:rPr>
          <w:sz w:val="28"/>
          <w:szCs w:val="28"/>
        </w:rPr>
        <w:t>8</w:t>
      </w:r>
      <w:r w:rsidR="000274B2" w:rsidRPr="00586C93">
        <w:rPr>
          <w:sz w:val="28"/>
          <w:szCs w:val="28"/>
        </w:rPr>
        <w:t xml:space="preserve"> годов»</w:t>
      </w:r>
      <w:r w:rsidR="000274B2">
        <w:rPr>
          <w:sz w:val="28"/>
          <w:szCs w:val="28"/>
        </w:rPr>
        <w:t>, решением</w:t>
      </w:r>
      <w:r w:rsidR="000274B2" w:rsidRPr="00586C93">
        <w:rPr>
          <w:sz w:val="28"/>
          <w:szCs w:val="28"/>
        </w:rPr>
        <w:t xml:space="preserve"> Собрания предст</w:t>
      </w:r>
      <w:r w:rsidR="000274B2">
        <w:rPr>
          <w:sz w:val="28"/>
          <w:szCs w:val="28"/>
        </w:rPr>
        <w:t xml:space="preserve">авителей Щекинского района </w:t>
      </w:r>
      <w:r w:rsidRPr="00586C93">
        <w:rPr>
          <w:sz w:val="28"/>
          <w:szCs w:val="28"/>
        </w:rPr>
        <w:t>от 2</w:t>
      </w:r>
      <w:r w:rsidR="00272B41">
        <w:rPr>
          <w:sz w:val="28"/>
          <w:szCs w:val="28"/>
        </w:rPr>
        <w:t>2</w:t>
      </w:r>
      <w:r w:rsidRPr="00586C93">
        <w:rPr>
          <w:sz w:val="28"/>
          <w:szCs w:val="28"/>
        </w:rPr>
        <w:t>.12.201</w:t>
      </w:r>
      <w:r w:rsidR="00272B41">
        <w:rPr>
          <w:sz w:val="28"/>
          <w:szCs w:val="28"/>
        </w:rPr>
        <w:t>6</w:t>
      </w:r>
      <w:r w:rsidRPr="00586C93">
        <w:rPr>
          <w:sz w:val="28"/>
          <w:szCs w:val="28"/>
        </w:rPr>
        <w:t xml:space="preserve"> № </w:t>
      </w:r>
      <w:r w:rsidR="00272B41">
        <w:rPr>
          <w:sz w:val="28"/>
          <w:szCs w:val="28"/>
        </w:rPr>
        <w:t>36</w:t>
      </w:r>
      <w:r w:rsidRPr="00586C93">
        <w:rPr>
          <w:sz w:val="28"/>
          <w:szCs w:val="28"/>
        </w:rPr>
        <w:t>/</w:t>
      </w:r>
      <w:r w:rsidR="00272B41">
        <w:rPr>
          <w:sz w:val="28"/>
          <w:szCs w:val="28"/>
        </w:rPr>
        <w:t>293</w:t>
      </w:r>
      <w:r w:rsidRPr="00586C93">
        <w:rPr>
          <w:sz w:val="28"/>
          <w:szCs w:val="28"/>
        </w:rPr>
        <w:t xml:space="preserve"> «О бюджете муниципального образования Щекинский район на 201</w:t>
      </w:r>
      <w:r w:rsidR="00272B41">
        <w:rPr>
          <w:sz w:val="28"/>
          <w:szCs w:val="28"/>
        </w:rPr>
        <w:t>7</w:t>
      </w:r>
      <w:r w:rsidRPr="00586C93">
        <w:rPr>
          <w:sz w:val="28"/>
          <w:szCs w:val="28"/>
        </w:rPr>
        <w:t xml:space="preserve"> год и на плановый период 201</w:t>
      </w:r>
      <w:r w:rsidR="00272B41">
        <w:rPr>
          <w:sz w:val="28"/>
          <w:szCs w:val="28"/>
        </w:rPr>
        <w:t>8</w:t>
      </w:r>
      <w:r w:rsidRPr="00586C93">
        <w:rPr>
          <w:sz w:val="28"/>
          <w:szCs w:val="28"/>
        </w:rPr>
        <w:t xml:space="preserve"> и 201</w:t>
      </w:r>
      <w:r w:rsidR="00272B41">
        <w:rPr>
          <w:sz w:val="28"/>
          <w:szCs w:val="28"/>
        </w:rPr>
        <w:t>9</w:t>
      </w:r>
      <w:r w:rsidRPr="00586C93">
        <w:rPr>
          <w:sz w:val="28"/>
          <w:szCs w:val="28"/>
        </w:rPr>
        <w:t xml:space="preserve"> годов», на основании Устава муниципального образования Щекинский район администрация муниципального образования Щекинский район ПОСТАНОВЛЯЕТ:</w:t>
      </w:r>
    </w:p>
    <w:p w:rsidR="00823533" w:rsidRPr="00823533" w:rsidRDefault="00823533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10"/>
          <w:szCs w:val="10"/>
        </w:rPr>
      </w:pPr>
    </w:p>
    <w:p w:rsidR="004D3719" w:rsidRDefault="000C0D79" w:rsidP="004D3719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502.8pt;margin-top:774.45pt;width:54.05pt;height:35.65pt;z-index:-251651072;visibility:visible;mso-wrap-edited:f;mso-position-horizontal-relative:page;mso-position-vertical-relative:page">
            <v:imagedata r:id="rId10" o:title=""/>
            <w10:wrap anchorx="page" anchory="page"/>
          </v:shape>
          <o:OLEObject Type="Embed" ProgID="Word.Picture.8" ShapeID="_x0000_s1034" DrawAspect="Content" ObjectID="_1547966192" r:id="rId11"/>
        </w:pict>
      </w:r>
      <w:r w:rsidR="004D3719" w:rsidRPr="00586C93">
        <w:rPr>
          <w:sz w:val="28"/>
          <w:szCs w:val="28"/>
        </w:rPr>
        <w:t>1. </w:t>
      </w:r>
      <w:r w:rsidR="002D771B" w:rsidRPr="00586C93">
        <w:rPr>
          <w:sz w:val="28"/>
          <w:szCs w:val="28"/>
        </w:rPr>
        <w:t xml:space="preserve">Внести </w:t>
      </w:r>
      <w:r w:rsidR="002D771B">
        <w:rPr>
          <w:sz w:val="28"/>
          <w:szCs w:val="28"/>
        </w:rPr>
        <w:t xml:space="preserve">изменение </w:t>
      </w:r>
      <w:r w:rsidR="002D771B" w:rsidRPr="00586C93">
        <w:rPr>
          <w:sz w:val="28"/>
          <w:szCs w:val="28"/>
        </w:rPr>
        <w:t xml:space="preserve">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</w:t>
      </w:r>
      <w:r w:rsidR="002D771B" w:rsidRPr="00586C93">
        <w:rPr>
          <w:sz w:val="28"/>
          <w:szCs w:val="28"/>
        </w:rPr>
        <w:lastRenderedPageBreak/>
        <w:t>муниципальном образовании Щекинский район</w:t>
      </w:r>
      <w:r w:rsidR="002D771B">
        <w:rPr>
          <w:sz w:val="28"/>
          <w:szCs w:val="28"/>
        </w:rPr>
        <w:t>», изложив приложение в новой редакции</w:t>
      </w:r>
      <w:r w:rsidR="004D3719" w:rsidRPr="00586C93">
        <w:rPr>
          <w:sz w:val="28"/>
          <w:szCs w:val="28"/>
        </w:rPr>
        <w:t xml:space="preserve"> </w:t>
      </w:r>
      <w:r w:rsidR="00823533">
        <w:rPr>
          <w:sz w:val="28"/>
          <w:szCs w:val="28"/>
        </w:rPr>
        <w:t>(Приложение</w:t>
      </w:r>
      <w:r w:rsidR="004D3719" w:rsidRPr="00586C93">
        <w:rPr>
          <w:sz w:val="28"/>
          <w:szCs w:val="28"/>
        </w:rPr>
        <w:t>)</w:t>
      </w:r>
      <w:r w:rsidR="00823533">
        <w:rPr>
          <w:sz w:val="28"/>
          <w:szCs w:val="28"/>
        </w:rPr>
        <w:t>.</w:t>
      </w:r>
    </w:p>
    <w:p w:rsidR="00823533" w:rsidRDefault="002D771B" w:rsidP="004D371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23533">
        <w:rPr>
          <w:sz w:val="28"/>
          <w:szCs w:val="28"/>
        </w:rPr>
        <w:t>. </w:t>
      </w:r>
      <w:r>
        <w:rPr>
          <w:sz w:val="28"/>
          <w:szCs w:val="28"/>
        </w:rPr>
        <w:t>Настоящее п</w:t>
      </w:r>
      <w:r w:rsidR="007212C4" w:rsidRPr="00586C93">
        <w:rPr>
          <w:sz w:val="28"/>
          <w:szCs w:val="28"/>
        </w:rPr>
        <w:t>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Тульская область, г. Щекино, пл. Ленина, д. 1.</w:t>
      </w:r>
    </w:p>
    <w:p w:rsidR="004D3719" w:rsidRPr="00586C93" w:rsidRDefault="002D771B" w:rsidP="005B4B18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D3719" w:rsidRPr="00586C93">
        <w:rPr>
          <w:sz w:val="28"/>
          <w:szCs w:val="28"/>
        </w:rPr>
        <w:t>. </w:t>
      </w:r>
      <w:r>
        <w:rPr>
          <w:sz w:val="28"/>
          <w:szCs w:val="28"/>
        </w:rPr>
        <w:t>Настоящее п</w:t>
      </w:r>
      <w:r w:rsidRPr="00586C93">
        <w:rPr>
          <w:sz w:val="28"/>
          <w:szCs w:val="28"/>
        </w:rPr>
        <w:t>остановление</w:t>
      </w:r>
      <w:r w:rsidR="004D3719" w:rsidRPr="00586C93">
        <w:rPr>
          <w:sz w:val="28"/>
          <w:szCs w:val="28"/>
        </w:rPr>
        <w:t xml:space="preserve"> вступает в силу со дня официального обнародования.</w:t>
      </w:r>
    </w:p>
    <w:p w:rsidR="004D3719" w:rsidRPr="00586C93" w:rsidRDefault="004D3719" w:rsidP="004D3719">
      <w:pPr>
        <w:ind w:firstLine="709"/>
        <w:jc w:val="both"/>
        <w:rPr>
          <w:rFonts w:cs="Calibri"/>
          <w:bCs/>
        </w:rPr>
      </w:pP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4"/>
          <w:szCs w:val="24"/>
        </w:rPr>
      </w:pP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Глава</w:t>
      </w: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администрации </w:t>
      </w: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муниципального образования </w:t>
      </w:r>
    </w:p>
    <w:p w:rsidR="004D3719" w:rsidRPr="00586C93" w:rsidRDefault="004D3719" w:rsidP="004D3719">
      <w:pPr>
        <w:pStyle w:val="HTML"/>
        <w:ind w:firstLine="709"/>
        <w:jc w:val="both"/>
        <w:rPr>
          <w:rFonts w:ascii="Times New Roman" w:hAnsi="Times New Roman"/>
          <w:b/>
          <w:spacing w:val="-1"/>
          <w:sz w:val="28"/>
          <w:szCs w:val="28"/>
        </w:rPr>
      </w:pPr>
      <w:r>
        <w:rPr>
          <w:rFonts w:ascii="Times New Roman" w:hAnsi="Times New Roman"/>
          <w:b/>
          <w:spacing w:val="-1"/>
          <w:sz w:val="28"/>
          <w:szCs w:val="28"/>
        </w:rPr>
        <w:t>Щекинский район</w:t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>
        <w:rPr>
          <w:rFonts w:ascii="Times New Roman" w:hAnsi="Times New Roman"/>
          <w:b/>
          <w:spacing w:val="-1"/>
          <w:sz w:val="28"/>
          <w:szCs w:val="28"/>
        </w:rPr>
        <w:tab/>
      </w:r>
      <w:r w:rsidRPr="00586C93">
        <w:rPr>
          <w:rFonts w:ascii="Times New Roman" w:hAnsi="Times New Roman"/>
          <w:b/>
          <w:spacing w:val="-1"/>
          <w:sz w:val="28"/>
          <w:szCs w:val="28"/>
        </w:rPr>
        <w:t xml:space="preserve"> </w:t>
      </w:r>
      <w:r w:rsidR="00823533">
        <w:rPr>
          <w:rFonts w:ascii="Times New Roman" w:hAnsi="Times New Roman"/>
          <w:b/>
          <w:spacing w:val="-1"/>
          <w:sz w:val="28"/>
          <w:szCs w:val="28"/>
        </w:rPr>
        <w:t xml:space="preserve">                 </w:t>
      </w:r>
      <w:r>
        <w:rPr>
          <w:rFonts w:ascii="Times New Roman" w:hAnsi="Times New Roman"/>
          <w:b/>
          <w:spacing w:val="-1"/>
          <w:sz w:val="28"/>
          <w:szCs w:val="28"/>
        </w:rPr>
        <w:t>О.А. Федосов</w:t>
      </w:r>
    </w:p>
    <w:p w:rsidR="004D3719" w:rsidRPr="00586C93" w:rsidRDefault="004D3719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4D3719" w:rsidRDefault="004D3719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823533" w:rsidRDefault="00823533" w:rsidP="004D3719">
      <w:pPr>
        <w:pStyle w:val="HTML"/>
        <w:rPr>
          <w:rFonts w:ascii="Times New Roman" w:hAnsi="Times New Roman"/>
          <w:b/>
          <w:spacing w:val="-1"/>
          <w:sz w:val="28"/>
          <w:szCs w:val="28"/>
        </w:rPr>
      </w:pPr>
    </w:p>
    <w:p w:rsidR="005B4B18" w:rsidRDefault="005B4B18" w:rsidP="00DC2C12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5B4B18" w:rsidRDefault="005B4B18" w:rsidP="00DC2C12">
      <w:pPr>
        <w:pStyle w:val="HTML"/>
        <w:spacing w:line="360" w:lineRule="auto"/>
        <w:jc w:val="right"/>
        <w:rPr>
          <w:rFonts w:ascii="Times New Roman" w:hAnsi="Times New Roman"/>
          <w:sz w:val="28"/>
          <w:szCs w:val="28"/>
        </w:rPr>
      </w:pPr>
    </w:p>
    <w:p w:rsidR="004D3719" w:rsidRPr="00305B3B" w:rsidRDefault="004D3719" w:rsidP="00DC2C12">
      <w:pPr>
        <w:pStyle w:val="HTML"/>
        <w:spacing w:line="360" w:lineRule="auto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Согласовано:</w:t>
      </w:r>
    </w:p>
    <w:p w:rsidR="004D3719" w:rsidRPr="00305B3B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А.Ю. Панфилов</w:t>
      </w:r>
    </w:p>
    <w:p w:rsidR="004D3719" w:rsidRPr="00305B3B" w:rsidRDefault="004D3719" w:rsidP="00DC2C12">
      <w:pPr>
        <w:pStyle w:val="HTML"/>
        <w:tabs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Е.И. Чуканова</w:t>
      </w:r>
    </w:p>
    <w:p w:rsidR="004D3719" w:rsidRPr="00305B3B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В.Е. Калинкин</w:t>
      </w:r>
    </w:p>
    <w:p w:rsidR="004D3719" w:rsidRPr="00305B3B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Е.Н. Афанасьева</w:t>
      </w:r>
    </w:p>
    <w:p w:rsidR="004D3719" w:rsidRPr="00305B3B" w:rsidRDefault="00922D52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Е.А. Сербина</w:t>
      </w:r>
    </w:p>
    <w:p w:rsidR="00823533" w:rsidRPr="00305B3B" w:rsidRDefault="00823533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Т.В. Широкова</w:t>
      </w:r>
    </w:p>
    <w:p w:rsidR="004D3719" w:rsidRPr="00305B3B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А.О. Шахова</w:t>
      </w:r>
    </w:p>
    <w:p w:rsidR="004D3719" w:rsidRPr="00305B3B" w:rsidRDefault="004D3719" w:rsidP="00DC2C12">
      <w:pPr>
        <w:pStyle w:val="HTML"/>
        <w:spacing w:line="360" w:lineRule="auto"/>
        <w:ind w:firstLine="6946"/>
        <w:jc w:val="right"/>
        <w:rPr>
          <w:rFonts w:ascii="Times New Roman" w:hAnsi="Times New Roman"/>
          <w:color w:val="FFFFFF" w:themeColor="background1"/>
          <w:sz w:val="28"/>
          <w:szCs w:val="28"/>
        </w:rPr>
      </w:pPr>
      <w:r w:rsidRPr="00305B3B">
        <w:rPr>
          <w:rFonts w:ascii="Times New Roman" w:hAnsi="Times New Roman"/>
          <w:color w:val="FFFFFF" w:themeColor="background1"/>
          <w:sz w:val="28"/>
          <w:szCs w:val="28"/>
        </w:rPr>
        <w:t>Т.Н. Еремеева</w:t>
      </w:r>
    </w:p>
    <w:p w:rsidR="004D3719" w:rsidRPr="00DC2C12" w:rsidRDefault="004D3719" w:rsidP="00823533">
      <w:pPr>
        <w:pStyle w:val="HTML"/>
        <w:rPr>
          <w:rFonts w:ascii="Times New Roman" w:hAnsi="Times New Roman"/>
          <w:sz w:val="24"/>
          <w:szCs w:val="24"/>
        </w:rPr>
      </w:pPr>
    </w:p>
    <w:p w:rsidR="004D3719" w:rsidRPr="00DC2C12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DC2C12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DC2C12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DC2C12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75348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Default="004D3719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5B4B18" w:rsidRDefault="005B4B18" w:rsidP="004D3719">
      <w:pPr>
        <w:pStyle w:val="HTML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4D3719" w:rsidRPr="00586C93" w:rsidRDefault="004D3719" w:rsidP="004D3719">
      <w:pPr>
        <w:pStyle w:val="HTML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Исп. Алпатов И.А.</w:t>
      </w:r>
    </w:p>
    <w:p w:rsidR="004D3719" w:rsidRPr="00586C93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24"/>
          <w:szCs w:val="24"/>
        </w:rPr>
      </w:pPr>
      <w:r w:rsidRPr="00586C93">
        <w:rPr>
          <w:rFonts w:ascii="Times New Roman" w:hAnsi="Times New Roman"/>
          <w:sz w:val="24"/>
          <w:szCs w:val="24"/>
        </w:rPr>
        <w:t>тел. 5-22-90</w:t>
      </w:r>
    </w:p>
    <w:p w:rsidR="004D3719" w:rsidRPr="002D771B" w:rsidRDefault="004D3719" w:rsidP="004D3719">
      <w:pPr>
        <w:pStyle w:val="HTML"/>
        <w:spacing w:line="247" w:lineRule="auto"/>
        <w:jc w:val="both"/>
        <w:rPr>
          <w:rFonts w:ascii="Times New Roman" w:hAnsi="Times New Roman"/>
          <w:sz w:val="6"/>
          <w:szCs w:val="6"/>
        </w:rPr>
      </w:pPr>
    </w:p>
    <w:p w:rsidR="00823533" w:rsidRDefault="000C0D79" w:rsidP="002D771B">
      <w:pPr>
        <w:pStyle w:val="HTML"/>
        <w:jc w:val="both"/>
        <w:rPr>
          <w:rFonts w:ascii="Times New Roman" w:hAnsi="Times New Roman"/>
          <w:sz w:val="24"/>
          <w:szCs w:val="24"/>
        </w:rPr>
        <w:sectPr w:rsidR="00823533" w:rsidSect="00305B3B">
          <w:headerReference w:type="default" r:id="rId12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29" type="#_x0000_t75" style="position:absolute;left:0;text-align:left;margin-left:511.8pt;margin-top:790.95pt;width:54pt;height:35.55pt;z-index:-251654144;visibility:visible;mso-wrap-edited:f;mso-position-horizontal-relative:page;mso-position-vertical-relative:page">
            <v:imagedata r:id="rId13" o:title=""/>
            <w10:wrap anchorx="page" anchory="page"/>
          </v:shape>
          <o:OLEObject Type="Embed" ProgID="Word.Picture.8" ShapeID="_x0000_s1029" DrawAspect="Content" ObjectID="_1547966193" r:id="rId14"/>
        </w:pict>
      </w:r>
      <w:r w:rsidR="002D771B" w:rsidRPr="00586C93">
        <w:rPr>
          <w:rFonts w:ascii="Times New Roman" w:hAnsi="Times New Roman"/>
          <w:sz w:val="24"/>
          <w:szCs w:val="24"/>
        </w:rPr>
        <w:t>О внесении изменения в постановление администрации Щекинского района от 22.01.2014 № 1-89 «Об утверждении муниципальной программы муниципального образования Щекинский район «Развитие культуры в  муниципальном образовании Щекинский район»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lastRenderedPageBreak/>
        <w:t xml:space="preserve">Приложение 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>к постановлению администрации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 xml:space="preserve">муниципального образования </w:t>
      </w:r>
    </w:p>
    <w:p w:rsidR="00823533" w:rsidRPr="00014843" w:rsidRDefault="00823533" w:rsidP="00823533">
      <w:pPr>
        <w:ind w:right="-1" w:firstLine="709"/>
        <w:jc w:val="right"/>
        <w:rPr>
          <w:rFonts w:eastAsia="Calibri"/>
        </w:rPr>
      </w:pPr>
      <w:r w:rsidRPr="00014843">
        <w:rPr>
          <w:rFonts w:eastAsia="Calibri"/>
        </w:rPr>
        <w:t xml:space="preserve">Щекинский район </w:t>
      </w:r>
    </w:p>
    <w:p w:rsidR="00823533" w:rsidRDefault="000C0D79" w:rsidP="000C0D79">
      <w:pPr>
        <w:shd w:val="clear" w:color="auto" w:fill="FFFFFF"/>
        <w:jc w:val="right"/>
        <w:outlineLvl w:val="3"/>
        <w:rPr>
          <w:b/>
          <w:bCs/>
          <w:szCs w:val="28"/>
        </w:rPr>
      </w:pPr>
      <w:r>
        <w:rPr>
          <w:rFonts w:eastAsia="Calibri"/>
        </w:rPr>
        <w:t xml:space="preserve">от 06.02.2017 </w:t>
      </w:r>
      <w:r>
        <w:rPr>
          <w:rFonts w:eastAsia="Calibri"/>
        </w:rPr>
        <w:t>№ 2-122</w:t>
      </w:r>
    </w:p>
    <w:p w:rsidR="007212C4" w:rsidRDefault="007212C4" w:rsidP="00823533">
      <w:pPr>
        <w:shd w:val="clear" w:color="auto" w:fill="FFFFFF"/>
        <w:jc w:val="center"/>
        <w:outlineLvl w:val="3"/>
        <w:rPr>
          <w:b/>
          <w:bCs/>
          <w:szCs w:val="28"/>
        </w:rPr>
      </w:pPr>
    </w:p>
    <w:p w:rsidR="00823533" w:rsidRPr="00726373" w:rsidRDefault="00823533" w:rsidP="00823533">
      <w:pPr>
        <w:pStyle w:val="HTML"/>
        <w:spacing w:line="360" w:lineRule="auto"/>
        <w:jc w:val="right"/>
        <w:rPr>
          <w:b/>
          <w:sz w:val="28"/>
          <w:szCs w:val="28"/>
        </w:rPr>
      </w:pPr>
      <w:r w:rsidRPr="00431FB3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</w:t>
      </w:r>
    </w:p>
    <w:p w:rsidR="007212C4" w:rsidRDefault="007212C4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6373">
        <w:rPr>
          <w:b/>
          <w:sz w:val="28"/>
          <w:szCs w:val="28"/>
        </w:rPr>
        <w:t xml:space="preserve">МУНИЦИПАЛЬНАЯ ПРОГРАММА </w:t>
      </w:r>
    </w:p>
    <w:p w:rsidR="00823533" w:rsidRPr="0072637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6373">
        <w:rPr>
          <w:b/>
          <w:sz w:val="28"/>
          <w:szCs w:val="28"/>
        </w:rPr>
        <w:t>муниципального образования</w:t>
      </w:r>
      <w:r w:rsidR="007212C4">
        <w:rPr>
          <w:b/>
          <w:sz w:val="28"/>
          <w:szCs w:val="28"/>
        </w:rPr>
        <w:t xml:space="preserve"> </w:t>
      </w:r>
      <w:r w:rsidRPr="00726373">
        <w:rPr>
          <w:b/>
          <w:sz w:val="28"/>
          <w:szCs w:val="28"/>
        </w:rPr>
        <w:t>Щ</w:t>
      </w:r>
      <w:r w:rsidR="007212C4">
        <w:rPr>
          <w:b/>
          <w:sz w:val="28"/>
          <w:szCs w:val="28"/>
        </w:rPr>
        <w:t>е</w:t>
      </w:r>
      <w:r w:rsidRPr="00726373">
        <w:rPr>
          <w:b/>
          <w:sz w:val="28"/>
          <w:szCs w:val="28"/>
        </w:rPr>
        <w:t>кинский район</w:t>
      </w:r>
    </w:p>
    <w:p w:rsidR="00823533" w:rsidRPr="007212C4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12C4">
        <w:rPr>
          <w:b/>
          <w:sz w:val="28"/>
          <w:szCs w:val="28"/>
        </w:rPr>
        <w:t>«Развитие культуры в муниципальном образовании Щекинский район»</w:t>
      </w:r>
    </w:p>
    <w:p w:rsidR="00823533" w:rsidRPr="0072637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6373">
        <w:rPr>
          <w:b/>
          <w:sz w:val="28"/>
          <w:szCs w:val="28"/>
        </w:rPr>
        <w:t>ПАСПОРТ</w:t>
      </w:r>
    </w:p>
    <w:p w:rsidR="007212C4" w:rsidRPr="00726373" w:rsidRDefault="007212C4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936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420"/>
        <w:gridCol w:w="5940"/>
      </w:tblGrid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Ответственный исполнитель Программы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Соисполнитель программы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Комитет по культуре, молодежной политике и спорту администрации муниципального образования Щекинский район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-</w:t>
            </w: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Цель  программы      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726373">
              <w:rPr>
                <w:sz w:val="28"/>
                <w:szCs w:val="28"/>
                <w:shd w:val="clear" w:color="auto" w:fill="FFFFFF"/>
              </w:rPr>
      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</w:t>
            </w: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Задачи программы    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pacing w:val="-20"/>
                <w:sz w:val="28"/>
                <w:szCs w:val="28"/>
              </w:rPr>
              <w:t>1. Сохранение и развитие системы музыкального и художественного образования;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2. Сохранение и развитие библиотечного дела;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pacing w:val="-20"/>
                <w:sz w:val="28"/>
                <w:szCs w:val="28"/>
              </w:rPr>
              <w:t xml:space="preserve">3. </w:t>
            </w:r>
            <w:r w:rsidRPr="00726373">
              <w:rPr>
                <w:sz w:val="28"/>
                <w:szCs w:val="28"/>
              </w:rPr>
              <w:t>Организация культурно - досуговой и просветительской деятельности;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4.Совершенствование материально-технической базы учреждений дополнительного образования в области культуры и искусств и учреждений культуры Щекинского района;</w:t>
            </w:r>
            <w:r w:rsidRPr="00726373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26373">
              <w:rPr>
                <w:spacing w:val="-20"/>
                <w:sz w:val="28"/>
                <w:szCs w:val="28"/>
              </w:rPr>
              <w:t>5.  Сохранение и развитие музейного дела;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726373">
              <w:rPr>
                <w:spacing w:val="-20"/>
                <w:sz w:val="28"/>
                <w:szCs w:val="28"/>
              </w:rPr>
              <w:t>6. Внедрение информационно-коммуникационных технологий в отрасли культуры.</w:t>
            </w: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Целевые показатели (индикаторы) программы              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1.Удельный вес населения, удовлетворенного качеством дополнительного образования детей (процент);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2. Удельный вес населения, удовлетворенного качеством библиотечного обслуживания (процент);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3. Удельный вес населения, удовлетворенного качеством музейного обслуживания (процент);</w:t>
            </w:r>
          </w:p>
          <w:p w:rsidR="00823533" w:rsidRPr="00726373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4. Удельный вес населения, удовлетворенного качеством культурно – досугового обслуживания (процент);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lastRenderedPageBreak/>
              <w:t>5. Количество новых поступлений в фонды библиотек г. Щекино на 1 тыс. жителей (процент);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6. Удельный вес населения, участвующего в культурно-досуговых мероприятиях (процент);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7. Удельный вес детей в возрасте 5-18 лет, получающих услуги по дополнительному образованию в детских музыкальных школах (процент);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8. Количество получателей муниципальных услуг в электронном виде (тыс. чел.).</w:t>
            </w:r>
          </w:p>
          <w:p w:rsidR="00823533" w:rsidRPr="00726373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lastRenderedPageBreak/>
              <w:t>Программно-целевые инструменты программы: перечень подпрограмм муниципальной программы, ведомственных целевых программ, основных мероприятий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Подпрограмма № 1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«Развитие библиотечного дела в муниципальном образовании Щекинский район»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Подпрограмма № 2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«Сохранение и развитие системы художественного и музыкального образования»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Ведомственная целевая программа №1 «Развитие библиотечного дела в муниципальном образовании город Щекино Щекинского района»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Ведомственная целевая программа  № 2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Ведомственная целевая программа № 3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«Сохранение и развитие музейного дела»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Основное мероприятие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«Обеспечение реализации муниципальной программы»</w:t>
            </w:r>
          </w:p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Основное мероприятие «Организация и проведение культурно – досуговых и просветительских мероприятий»</w:t>
            </w:r>
          </w:p>
        </w:tc>
      </w:tr>
      <w:tr w:rsidR="00823533" w:rsidRPr="00726373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 xml:space="preserve">Сроки реализации программы     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726373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26373">
              <w:rPr>
                <w:sz w:val="28"/>
                <w:szCs w:val="28"/>
              </w:rPr>
              <w:t>2014-2020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финансирования программы  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по муниципальной программе</w:t>
            </w:r>
            <w:r w:rsidRPr="000C0D79">
              <w:rPr>
                <w:b/>
                <w:sz w:val="28"/>
                <w:szCs w:val="28"/>
              </w:rPr>
              <w:t>:</w:t>
            </w:r>
            <w:r w:rsidRPr="000C0D79">
              <w:rPr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Pr="000C0D79">
              <w:rPr>
                <w:b/>
                <w:sz w:val="28"/>
                <w:szCs w:val="28"/>
              </w:rPr>
              <w:t>491618,7 тыс.руб</w:t>
            </w:r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103887,9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56070,8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57241,2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70812,0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66917,8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66553,6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2020 год – 70135,4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федерального бюджета: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506,1 тыс.руб.,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372,7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77,4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56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средства  бюджета Тульской области: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Pr="000C0D79">
              <w:rPr>
                <w:b/>
                <w:sz w:val="28"/>
                <w:szCs w:val="28"/>
              </w:rPr>
              <w:t xml:space="preserve">38368,4 тыс.руб.,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11827,5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4418,3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4067,6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5440,2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3840,2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3840,2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4934,4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– </w:t>
            </w:r>
            <w:r w:rsidRPr="000C0D79">
              <w:rPr>
                <w:b/>
                <w:sz w:val="28"/>
                <w:szCs w:val="28"/>
              </w:rPr>
              <w:t>411630,6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50601,1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51575,1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53117,6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65344,8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63077,6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62713,4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65201,0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поселений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39 199,8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39172,8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2017год- 27,0 тыс. руб.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за счет внебюджетных источников: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1913,8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– 1913,8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Подпрограмма № 1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«Развитие библиотечного дела в муниципальном образовании Щекинский район»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75600,8 тыс.руб</w:t>
            </w:r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5848,0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8461,7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9008,6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10955,0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13264,0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13276,0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14787,5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федерального бюджета: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164,3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30,9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77,4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56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12981,5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1183,1 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1930,6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1872,2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1867,8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1867,8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1867,8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2392,2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62455,0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4634,0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6453,7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7080,4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9087,2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11396,2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11408,2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12395,3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Подпрограмма 2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 Сохранение и развитие системы художественного и музыкального образования»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lastRenderedPageBreak/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315786,4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42947,3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42660,5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42455,3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44496,9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47433,0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47055,3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48738,1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средства федерального бюджета: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</w:t>
            </w:r>
            <w:r w:rsidRPr="000C0D79">
              <w:rPr>
                <w:rFonts w:cs="Arial"/>
                <w:b/>
                <w:sz w:val="28"/>
                <w:szCs w:val="28"/>
              </w:rPr>
              <w:t>341,8 тыс.руб.,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2014 год – 341,8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15154,5  тыс.руб.,</w:t>
            </w:r>
            <w:r w:rsidRPr="000C0D79">
              <w:rPr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2012,0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2487,7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2195,4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1972,4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- 1972,4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- 1972,4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2542,2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300290,1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40593,5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40172,8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40259,9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42524,5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45460,6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45082,9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46195,9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Ведомственная целевая программа № 1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«Развитие библиотечного дела в муниципальном образовании город Щекино Щекинского района»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- 5128,2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5128,2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-</w:t>
            </w:r>
            <w:r w:rsidRPr="000C0D79">
              <w:rPr>
                <w:b/>
                <w:sz w:val="28"/>
                <w:szCs w:val="28"/>
              </w:rPr>
              <w:t xml:space="preserve"> 1051,6 тыс.руб.,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1051,6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поселений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- 4076,6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4076,6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Ведомственная целевая программа № 2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«Сохранение и развитие самодеятельного творчества, культурно – досуговой и просветительской деятельности»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- 41357,1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41357,1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6981,4  тыс.руб.,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6981,4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- 164,8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164,8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поселений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 - 32297,1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32297,1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за счет внебюджетных источников: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1913,8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1913,8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Ведомственная целевая программа № 3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«Сохранение и развитие музейного дела»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- 3398,5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3398,5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-</w:t>
            </w:r>
            <w:r w:rsidRPr="000C0D79">
              <w:rPr>
                <w:b/>
                <w:sz w:val="28"/>
                <w:szCs w:val="28"/>
              </w:rPr>
              <w:t xml:space="preserve"> 599,4  тыс.руб.,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599,4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поселений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- 2799,1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2799,1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Основное мероприятие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«Обеспечение реализации муниципальной программы»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45460,7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5208,8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4548,6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5277,3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13233,1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5590,8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5592,3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6009,8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45460,7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5208,8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4548,6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5277,3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13233,1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5590,8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5592,3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6009,8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Основное мероприятие «Организация и проведение культурно – досуговых и </w:t>
            </w:r>
            <w:r w:rsidRPr="000C0D79">
              <w:rPr>
                <w:b/>
                <w:sz w:val="28"/>
                <w:szCs w:val="28"/>
              </w:rPr>
              <w:lastRenderedPageBreak/>
              <w:t>просветительских мероприятий»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3260,0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400,0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500,0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500,0тыс.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630,0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630,0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600,0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3260,0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400,0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500,0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500,0тыс.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630,0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630,0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600,0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Основное мероприятие « Реализация проекта «Народный бюджет»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– 27,0тыс.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2017 год – 27,0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2018 год – 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2019 год –0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средства  бюджета поселений 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Всего – 27,0тыс.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2017 год – 27,0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2018 год –0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2019 год – 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Основное 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  <w:u w:val="single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– 1600,0тыс.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lastRenderedPageBreak/>
              <w:t>2017 год – 1600,0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2018 год – 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2019 год –0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Всего – 1600,0тыс.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2017 год – 1600,0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2018 год –0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u w:val="single"/>
              </w:rPr>
            </w:pPr>
            <w:r w:rsidRPr="000C0D79">
              <w:rPr>
                <w:sz w:val="28"/>
                <w:szCs w:val="28"/>
                <w:u w:val="single"/>
              </w:rPr>
              <w:t>2019 год – 0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tblCellSpacing w:w="5" w:type="nil"/>
        </w:trPr>
        <w:tc>
          <w:tcPr>
            <w:tcW w:w="34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Ожидаемые результаты реализации программы</w:t>
            </w:r>
          </w:p>
        </w:tc>
        <w:tc>
          <w:tcPr>
            <w:tcW w:w="5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удельного веса детей в возрасте 5-18 лет, получающих услуги по дополнительному образованию в детских музыкальных школах на 0,8 %.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2. Увеличение удельного веса населения, удовлетворенного качеством     библиотечного обслуживания на 3%.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 Увеличение удельного веса населения, удовлетворенного качеством     музейного обслуживания на 1%.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 Увеличение удельного веса населения, удовлетворенного качеством     культурно-досугового обслуживания на 3,5%.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5. Увеличение удельного веса  населения удовлетворенного качеством дополнительного образования детей на 3%.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6. Увеличение  количества новых поступлений в фонды библиотек муниципального образования Щекинский район  на 1 тыс. жителей на 1,0 %.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7. Увеличение удельного веса населения, участвующего в культурно–досуговых мероприятиях на 5%.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8. Увеличение количества получателей муниципальных услуг в электронном виде на 3 тысячи человек.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Раздел 1. Общая характеристика сферы реализации муниципальной программы «Развитие культуры в муниципальном образовании Щекинский район»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Муниципальная программа «Развитие культуры в муниципальном образовании Щекинский район» (далее – Программа) определяет основные тенденции и приоритетные направления в деятельности муниципальных </w:t>
      </w:r>
      <w:r w:rsidRPr="000C0D79">
        <w:rPr>
          <w:sz w:val="28"/>
          <w:szCs w:val="28"/>
        </w:rPr>
        <w:lastRenderedPageBreak/>
        <w:t>учреждений культуры и дополнительного образования детей в сфере культуры и искусства. Основные мероприятия Программы по характеру работ, источникам и объемам финансирования взаимосвязаны с соответствующими федеральными, областными и муниципальными Программами. Реализация Программы  рассчитана на 3 года, ее содержание является основой для разработки годовых планов Комитета по культуре и подведомственных ему муниципальных учреждений, городских учреждений культуры,  в которых должны быть конкретизированы мероприятия данной Программы. Основу политики в сфере культуры муниципального образования Щекинский район составляют: разработка политики в сфере культуры и образования в сфере культуры и искусства с учетом специфики района; укрепление материально-технической базы муниципальных учреждений культуры и образования в сфере культуры и искусства; создание условий для эффективного использования бюджетных средств, рационального распределения материальных ресурсов и обеспечения надлежащих организационно-технических условий, необходимых для предоставления муниципальных услуг и мониторинга качества их предоставления. 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Программа призвана обеспечить сохранение и развитие  культурного потенциала Щекинского района, способствовать формированию и удовлетворению разнообразных культурных потребностей населения района.  Программа будет способствовать совершенствованию деятельности муниципальных, городских учреждений культуры, позволит продолжить преобразования и дальнейшее развитие отрасли культура на территории муниципального образования Щекинский  район.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определенных работ на конкретных объектах с целью совершенствования деятельности муниципальных  учреждений культуры. Программно-целевой метод необходим при реализации таких направлений Программы, как проведение фестивалей, конкурсов, смотров, организации праздников, выставок, охватывающих все основные сферы культурной жизни Щекинского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На фоне неизбежных противоречий общественной жизни в период ее трансформации необходимо укреплять сеть существующих учреждений культуры и образования в сфере культуры, поскольку именно они обеспечивают историческую преемственность поколений, сохранение, распространение и развитие национальной культуры и духовно-нравственных ценностей, в конечном счете определяя лицо того общества, в котором предстоит жить человечеству.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Для решения имеющихся проблем и в развитие программно-целевого метода возникла потребность в формировании системы мероприятий и механизмов государственной политики в сфере культуры Щекинского </w:t>
      </w:r>
      <w:r w:rsidRPr="000C0D79">
        <w:rPr>
          <w:sz w:val="28"/>
          <w:szCs w:val="28"/>
        </w:rPr>
        <w:lastRenderedPageBreak/>
        <w:t>района. Кроме того, актуальна проблема более эффективного использования историко-культурного потенциала Щекинского района для активизации внутреннего туризма. Разработка Программы позволит осуществить: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комплексное решение задач реализации муниципальной политики в области культуры в рамках широкого взаимодействия всех основных субъектов и участников культурного процесса;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формирование позитивного имиджа Щекинского района как территории привлекательной для туристов.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Раздел 2. Цели и задачи Программы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Цель Программы: </w:t>
      </w:r>
      <w:r w:rsidRPr="000C0D79">
        <w:rPr>
          <w:sz w:val="28"/>
          <w:szCs w:val="28"/>
          <w:shd w:val="clear" w:color="auto" w:fill="FFFFFF"/>
        </w:rPr>
        <w:t>Обеспечение развития творчества населения, инноваций в сфере культуры, сохранение культурного наследия через эффективное использование культурного потенциала Щекинского района.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rPr>
          <w:sz w:val="28"/>
        </w:rPr>
      </w:pPr>
      <w:r w:rsidRPr="000C0D79">
        <w:rPr>
          <w:sz w:val="28"/>
        </w:rPr>
        <w:t xml:space="preserve">Задачи  Программы: 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pacing w:val="-20"/>
          <w:sz w:val="28"/>
          <w:szCs w:val="28"/>
        </w:rPr>
        <w:t>1. Сохранение и развитие системы музыкального и художественного образования;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2. Сохранение и развитие библиотечного дела;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pacing w:val="-20"/>
          <w:sz w:val="28"/>
          <w:szCs w:val="28"/>
        </w:rPr>
        <w:t>3. </w:t>
      </w:r>
      <w:r w:rsidRPr="000C0D79">
        <w:rPr>
          <w:sz w:val="28"/>
          <w:szCs w:val="28"/>
        </w:rPr>
        <w:t>Организация культурно – досуговой и просветительской деятельности;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4.Совершенствование материально-технической базы учреждений дополнительного образования в области культуры и искусств и учреждений культуры Щекинского района;</w:t>
      </w:r>
      <w:r w:rsidRPr="000C0D79">
        <w:rPr>
          <w:spacing w:val="-20"/>
          <w:sz w:val="28"/>
          <w:szCs w:val="28"/>
        </w:rPr>
        <w:t xml:space="preserve"> 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pacing w:val="-20"/>
          <w:sz w:val="28"/>
          <w:szCs w:val="28"/>
        </w:rPr>
        <w:t>5.  Сохранение и развитие музейного дела;</w:t>
      </w: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  <w:r w:rsidRPr="000C0D79">
        <w:rPr>
          <w:spacing w:val="-20"/>
          <w:sz w:val="28"/>
          <w:szCs w:val="28"/>
        </w:rPr>
        <w:t>6.  Внедрение информационно-коммуникационных технологий в отрасли культуры.</w:t>
      </w:r>
    </w:p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Раздел 3. Перечень подпрограмм, основных мероприятий Программы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3.1. Подпрограмма  «Развитие библиотечного дела в муниципальном образовании Щекинский район»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 Паспорт подпрограммы «Развитие библиотечного дела в муниципальном образовании Щекинский район»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140"/>
        <w:gridCol w:w="5040"/>
      </w:tblGrid>
      <w:tr w:rsidR="00823533" w:rsidRPr="000C0D79" w:rsidTr="00305B3B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Исполнитель подпрограммы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Создание современной модели библиотечно-информационного обслуживания населения района. 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Задачи подпрограммы   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1.Сохранение и развитие библиотечного дела;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2.Совершенствование материально-технической базы библиотек Щекинского района.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 Удельный вес населения, удовлетворенного качеством библиотечного обслуживания </w:t>
            </w:r>
            <w:r w:rsidRPr="000C0D79">
              <w:rPr>
                <w:sz w:val="28"/>
                <w:szCs w:val="28"/>
              </w:rPr>
              <w:lastRenderedPageBreak/>
              <w:t>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2.Количество новых поступлений в фонды библиотек муниципального образования  Щекинский район на 1 тыс. жителей (процент).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Сроки реализации подпрограммы     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2014-2020</w:t>
            </w: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по подпрограмме 1 муниципальной программы</w:t>
            </w:r>
            <w:r w:rsidRPr="000C0D79">
              <w:rPr>
                <w:b/>
                <w:sz w:val="28"/>
                <w:szCs w:val="28"/>
              </w:rPr>
              <w:t>:</w:t>
            </w:r>
            <w:r w:rsidRPr="000C0D79">
              <w:rPr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75600,8 тыс.руб</w:t>
            </w:r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5848,0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8461,7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9008,6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10955,0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13264,0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13276,0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14787,5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федерального бюджета: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164,3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30,9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77,4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56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</w:t>
            </w:r>
            <w:r w:rsidRPr="000C0D79">
              <w:rPr>
                <w:b/>
                <w:sz w:val="28"/>
                <w:szCs w:val="28"/>
              </w:rPr>
              <w:t xml:space="preserve"> – 12981,5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1183,1 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1930,6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1872,2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1867,8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1867,8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1867,8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2392,2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62455,0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4634,0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6453,7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7080,4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9087,2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11396,2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2019 год – 11408,2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12395,3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4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удельного веса населения удовлетворенного качеством библиотечного обслуживания на 3%;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 Увеличение  количества новых поступлений в фонды библиотек муниципального образования Щекинский район  на 1 тыс. жителей на 1,0 %;</w:t>
            </w:r>
          </w:p>
        </w:tc>
      </w:tr>
    </w:tbl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243D2C" w:rsidRPr="000C0D79" w:rsidRDefault="00243D2C" w:rsidP="00823533">
      <w:pPr>
        <w:jc w:val="center"/>
        <w:rPr>
          <w:b/>
          <w:sz w:val="28"/>
          <w:szCs w:val="28"/>
        </w:rPr>
      </w:pPr>
    </w:p>
    <w:p w:rsidR="00243D2C" w:rsidRPr="000C0D79" w:rsidRDefault="00243D2C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3.1.1. Характеристика сферы реализации подпрограммы «Развитие библиотечного дела в муниципальном образовании Щекинский район»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На протяжении последних лет наблюдается тенденция к сокращению документного фонда, так как одним из вопросов, требующих серьезного внимания, является вопрос пополнения книжных фондов библиотеки новой литературой.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В соответствии с </w:t>
      </w:r>
      <w:hyperlink r:id="rId15" w:history="1">
        <w:r w:rsidRPr="000C0D79">
          <w:rPr>
            <w:bCs/>
            <w:kern w:val="2"/>
            <w:sz w:val="28"/>
            <w:szCs w:val="28"/>
          </w:rPr>
          <w:t>распоряжением</w:t>
        </w:r>
      </w:hyperlink>
      <w:r w:rsidRPr="000C0D79">
        <w:rPr>
          <w:bCs/>
          <w:kern w:val="2"/>
          <w:sz w:val="28"/>
          <w:szCs w:val="28"/>
        </w:rPr>
        <w:t xml:space="preserve"> Правительства Российской Федерации</w:t>
      </w:r>
      <w:r w:rsidRPr="000C0D79">
        <w:rPr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lastRenderedPageBreak/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823533" w:rsidRPr="000C0D79" w:rsidRDefault="00823533" w:rsidP="00823533">
      <w:pPr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 </w:t>
      </w:r>
    </w:p>
    <w:p w:rsidR="00823533" w:rsidRPr="000C0D79" w:rsidRDefault="00823533" w:rsidP="00823533">
      <w:pPr>
        <w:shd w:val="clear" w:color="auto" w:fill="FFFFFF"/>
        <w:spacing w:after="136" w:line="272" w:lineRule="atLeast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     Реализация мероприятий подпрограммы позволит обеспечить:</w:t>
      </w:r>
    </w:p>
    <w:p w:rsidR="00823533" w:rsidRPr="000C0D79" w:rsidRDefault="00823533" w:rsidP="00823533">
      <w:pPr>
        <w:shd w:val="clear" w:color="auto" w:fill="FFFFFF"/>
        <w:spacing w:after="136" w:line="272" w:lineRule="atLeast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- увеличение количества новых поступлений в фонды библиотек муниципального образования  Щекинский район на тысячу жителей с 13,3 % в 2014 году до 14,3 % к моменту окончания действия подпрограммы. </w:t>
      </w:r>
    </w:p>
    <w:p w:rsidR="00823533" w:rsidRPr="000C0D79" w:rsidRDefault="00823533" w:rsidP="00823533">
      <w:pPr>
        <w:shd w:val="clear" w:color="auto" w:fill="FFFFFF"/>
        <w:spacing w:after="136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-увеличение уровня удовлетворенности населения качеством библиотечного обслуживания с 95 % в 2014 году до 98% к моменту окончания программы.</w:t>
      </w: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 При реализации настоящей подпрограммы 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Важнейшими условиями успешной реализации подпрограммы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По характеру влияния на ход и конечные результаты реализации подпрограммы существенными являются финансовые риски.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bCs/>
          <w:sz w:val="28"/>
          <w:szCs w:val="28"/>
          <w:lang w:val="x-none"/>
        </w:rPr>
        <w:t>Финансовые риски связаны с в</w:t>
      </w:r>
      <w:r w:rsidRPr="000C0D79">
        <w:rPr>
          <w:sz w:val="28"/>
          <w:szCs w:val="28"/>
          <w:lang w:val="x-none"/>
        </w:rPr>
        <w:t>озникновением бюджетного дефицита и недостаточным вследствие этого уровнем финансирования из средств бюджет</w:t>
      </w:r>
      <w:r w:rsidRPr="000C0D79">
        <w:rPr>
          <w:sz w:val="28"/>
          <w:szCs w:val="28"/>
        </w:rPr>
        <w:t>а Щекинского района</w:t>
      </w:r>
      <w:r w:rsidRPr="000C0D79">
        <w:rPr>
          <w:sz w:val="28"/>
          <w:szCs w:val="28"/>
          <w:lang w:val="x-none"/>
        </w:rPr>
        <w:t xml:space="preserve">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 сократит </w:t>
      </w:r>
      <w:r w:rsidRPr="000C0D79">
        <w:rPr>
          <w:sz w:val="28"/>
          <w:szCs w:val="28"/>
        </w:rPr>
        <w:t xml:space="preserve">количество новых поступлений в фонды библиотек, снизит уровень удовлетворенности населения качеством библиотечного обслуживания, приведет к понижению социальной значимости библиотек как общественного института.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 </w:t>
      </w: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В рамках подпрограммы отсутствует возможность управления этими рисками. Возможен лишь оперативный учет последствий их проявления.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Минимизация финансовых рисков достигается в ходе: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- регулярного мониторинга и оценки эффективности реализации мероприятий подпрограммы;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своевременной корректировки перечня основных мероприятий и показателей подпрограммы.</w:t>
      </w:r>
    </w:p>
    <w:p w:rsidR="00823533" w:rsidRPr="000C0D79" w:rsidRDefault="00823533" w:rsidP="00823533">
      <w:pPr>
        <w:ind w:firstLine="709"/>
        <w:jc w:val="both"/>
        <w:rPr>
          <w:kern w:val="2"/>
          <w:sz w:val="28"/>
          <w:szCs w:val="28"/>
        </w:rPr>
      </w:pPr>
    </w:p>
    <w:p w:rsidR="00823533" w:rsidRPr="000C0D79" w:rsidRDefault="00823533" w:rsidP="00823533">
      <w:pPr>
        <w:ind w:firstLine="708"/>
        <w:jc w:val="both"/>
        <w:rPr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3.1.2 Цели и задачи подпрограммы «Развитие библиотечного дела в муниципальном образовании Щекинский район»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 xml:space="preserve">Цели подпрограммы 1 Программы: создание современной модели библиотечно-информационного обслуживания населения района. 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Задачи  подпрограммы 1 Программы: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1.Сохранение и развитие библиотечного дела;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2.Совершенствование материально-технической базы библиотек Щекинского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headerReference w:type="even" r:id="rId16"/>
          <w:headerReference w:type="default" r:id="rId17"/>
          <w:pgSz w:w="11906" w:h="16838"/>
          <w:pgMar w:top="899" w:right="851" w:bottom="899" w:left="1701" w:header="709" w:footer="709" w:gutter="0"/>
          <w:cols w:space="708"/>
          <w:titlePg/>
          <w:docGrid w:linePitch="360"/>
        </w:sect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>3.1.3. Перечень  мероприятий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по реализации подпрограммы «Развитие библиотечного дела в муниципальном образовании Щекинский район»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tbl>
      <w:tblPr>
        <w:tblW w:w="1458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0"/>
        <w:gridCol w:w="1080"/>
        <w:gridCol w:w="1080"/>
        <w:gridCol w:w="1080"/>
        <w:gridCol w:w="1260"/>
        <w:gridCol w:w="1440"/>
        <w:gridCol w:w="1440"/>
        <w:gridCol w:w="1447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Наименование</w:t>
            </w:r>
            <w:r w:rsidRPr="000C0D79">
              <w:rPr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Срок   </w:t>
            </w:r>
            <w:r w:rsidRPr="000C0D79">
              <w:rPr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Исполнитель (соисполни-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тель)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2"/>
                <w:szCs w:val="22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2"/>
                <w:szCs w:val="22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бюджета МО поселений Щёкинского района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внебюд-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жетных</w:t>
            </w:r>
            <w:r w:rsidRPr="000C0D79">
              <w:rPr>
                <w:b/>
                <w:sz w:val="28"/>
                <w:szCs w:val="28"/>
              </w:rPr>
              <w:br/>
              <w:t xml:space="preserve">источни-ков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2"/>
                <w:szCs w:val="22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 «Развитие библиотечного дела в муниципальном образовании Щекинский район»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75600,8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164,3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12981,5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62455,0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Комитет по культуре, молодежной политике и спорту 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1872,2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7080,4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10955,0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9087,2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1. Оказание муниципальных услуг в сфере культуры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62290,0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62290,0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6980,4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6980,4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9082,2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9082,2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12355,3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12355,3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Мероприятия, направленные на укрепление материально-технической базы  муниципальных учреждений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2.1. Пополнение библиотечного фонда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39,0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3.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12066,1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12066,1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1083,0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1083,0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1802,6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1802,6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1755,5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1755,5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1677,6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/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2392,2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9"/>
        </w:trPr>
        <w:tc>
          <w:tcPr>
            <w:tcW w:w="3780" w:type="dxa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4. Закон Тульской области «О библиотечном деле» </w:t>
            </w:r>
          </w:p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228,1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228,1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357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3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128,0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128,0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  <w:r w:rsidRPr="000C0D79">
              <w:rPr>
                <w:color w:val="000000"/>
                <w:sz w:val="28"/>
                <w:szCs w:val="28"/>
              </w:rPr>
              <w:t xml:space="preserve">5. Проведение мероприятий по подключению общедоступных библиотек к </w:t>
            </w:r>
            <w:r w:rsidRPr="000C0D79">
              <w:rPr>
                <w:color w:val="000000"/>
                <w:sz w:val="28"/>
                <w:szCs w:val="28"/>
              </w:rPr>
              <w:lastRenderedPageBreak/>
              <w:t>информационно – телекоммуникационной сети Интернет и развитие системы библиотечного дела с учетом задачи расширения информационных технологий и оцифровки.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lastRenderedPageBreak/>
              <w:t>2014-2020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125,3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125,3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sz w:val="28"/>
                <w:szCs w:val="28"/>
              </w:rPr>
            </w:pPr>
            <w:r w:rsidRPr="000C0D79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37,0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37,0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6.Мероприятие «Реализация комплекса противопожарных мероприятий»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105,0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105,0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7. Мероприятие «Оплата дополнительного отпуска работникам муниципальных библиотек (структурных подразделений)»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2016-2020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687,3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687,3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116,7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180"/>
        </w:trPr>
        <w:tc>
          <w:tcPr>
            <w:tcW w:w="37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190,2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75600,8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164,3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12981,5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62455,0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1183,1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4634,0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1872,2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7080,4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10955,0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9087,2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14787,5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2392,2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12395,3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243D2C" w:rsidRPr="000C0D79" w:rsidRDefault="00243D2C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 xml:space="preserve">3.1.4. Перечень показателей результативности и эффективности подпрограммы «Развитие библиотечного дела в муниципальном образовании Щекинский район»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tbl>
      <w:tblPr>
        <w:tblW w:w="15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2160"/>
        <w:gridCol w:w="1621"/>
        <w:gridCol w:w="1080"/>
        <w:gridCol w:w="899"/>
        <w:gridCol w:w="900"/>
        <w:gridCol w:w="900"/>
        <w:gridCol w:w="900"/>
        <w:gridCol w:w="921"/>
        <w:gridCol w:w="947"/>
        <w:gridCol w:w="2092"/>
        <w:gridCol w:w="43"/>
      </w:tblGrid>
      <w:tr w:rsidR="00823533" w:rsidRPr="000C0D79" w:rsidTr="00305B3B">
        <w:trPr>
          <w:gridAfter w:val="1"/>
          <w:wAfter w:w="43" w:type="dxa"/>
          <w:trHeight w:val="360"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65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823533" w:rsidRPr="000C0D79" w:rsidTr="00305B3B">
        <w:trPr>
          <w:gridAfter w:val="1"/>
          <w:wAfter w:w="43" w:type="dxa"/>
          <w:trHeight w:val="1290"/>
        </w:trPr>
        <w:tc>
          <w:tcPr>
            <w:tcW w:w="26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 </w:t>
            </w:r>
          </w:p>
        </w:tc>
      </w:tr>
      <w:tr w:rsidR="00823533" w:rsidRPr="000C0D79" w:rsidTr="00305B3B">
        <w:trPr>
          <w:gridAfter w:val="1"/>
          <w:wAfter w:w="43" w:type="dxa"/>
          <w:trHeight w:val="383"/>
        </w:trPr>
        <w:tc>
          <w:tcPr>
            <w:tcW w:w="150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Цель: Создание современной модели библиотечно-информационного обслуживания населения района.</w:t>
            </w:r>
          </w:p>
        </w:tc>
      </w:tr>
      <w:tr w:rsidR="00823533" w:rsidRPr="000C0D79" w:rsidTr="00305B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Задача 1.Сохранение и развитие библиотечного дела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before="24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качеством библиотечного обслуживания (процент)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98,0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98,0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Задача 2.Совершенствование материально-технической базы библиотек Щекинского района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1.Количество новых поступлений в фонды библиотек муниципального образования </w:t>
            </w:r>
            <w:r w:rsidRPr="000C0D79">
              <w:rPr>
                <w:sz w:val="28"/>
                <w:szCs w:val="28"/>
              </w:rPr>
              <w:lastRenderedPageBreak/>
              <w:t>Щекинский район на 1 тыс. жителей (процент)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13,8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14,1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14,3</w:t>
            </w:r>
          </w:p>
        </w:tc>
        <w:tc>
          <w:tcPr>
            <w:tcW w:w="2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14,3</w:t>
            </w:r>
          </w:p>
        </w:tc>
      </w:tr>
    </w:tbl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3.1.5. Ресурсное обеспечение подпрограммы «Развитие библиотечного дела в муниципальном образовании Щекинский район»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Общая потребность в ресурсах подпрограммы «Развитие библиотечного дела в муниципальном образовании </w:t>
      </w: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Щекинский район» </w:t>
      </w:r>
    </w:p>
    <w:p w:rsidR="00823533" w:rsidRPr="000C0D79" w:rsidRDefault="00823533" w:rsidP="00823533">
      <w:pPr>
        <w:jc w:val="center"/>
        <w:rPr>
          <w:sz w:val="28"/>
          <w:szCs w:val="28"/>
        </w:rPr>
      </w:pPr>
    </w:p>
    <w:tbl>
      <w:tblPr>
        <w:tblW w:w="15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8"/>
        <w:gridCol w:w="1980"/>
        <w:gridCol w:w="1980"/>
        <w:gridCol w:w="1260"/>
        <w:gridCol w:w="1080"/>
        <w:gridCol w:w="1260"/>
        <w:gridCol w:w="1440"/>
        <w:gridCol w:w="1260"/>
        <w:gridCol w:w="1440"/>
        <w:gridCol w:w="1260"/>
        <w:gridCol w:w="1280"/>
      </w:tblGrid>
      <w:tr w:rsidR="00823533" w:rsidRPr="000C0D79" w:rsidTr="00305B3B">
        <w:trPr>
          <w:trHeight w:val="270"/>
        </w:trPr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Статус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2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823533" w:rsidRPr="000C0D79" w:rsidTr="00305B3B">
        <w:trPr>
          <w:trHeight w:val="33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9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</w:t>
            </w:r>
          </w:p>
        </w:tc>
      </w:tr>
      <w:tr w:rsidR="00823533" w:rsidRPr="000C0D79" w:rsidTr="00305B3B">
        <w:trPr>
          <w:trHeight w:val="210"/>
        </w:trPr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</w:tr>
      <w:tr w:rsidR="00823533" w:rsidRPr="000C0D79" w:rsidTr="00305B3B"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«Развитие библиотечного дела в муниципальном образовании Щекинский район» муниципальной программы муниципального образования </w:t>
            </w:r>
            <w:r w:rsidRPr="000C0D79">
              <w:rPr>
                <w:sz w:val="28"/>
                <w:szCs w:val="28"/>
              </w:rPr>
              <w:lastRenderedPageBreak/>
              <w:t>«Развитие культуры в муниципальном образовании  Щекинский район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75600,8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10955,0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14787,5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164,3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12981,5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1183,1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1930,6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1872,2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2392,2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62455,0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4634,0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7080,4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9087,2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12395,3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бюджет МО поселений Щекинского </w:t>
            </w:r>
            <w:r w:rsidRPr="000C0D79">
              <w:rPr>
                <w:sz w:val="28"/>
                <w:szCs w:val="28"/>
              </w:rPr>
              <w:lastRenderedPageBreak/>
              <w:t>района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53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jc w:val="right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75600,8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10955,0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14787,5</w:t>
            </w:r>
          </w:p>
        </w:tc>
      </w:tr>
    </w:tbl>
    <w:p w:rsidR="00823533" w:rsidRPr="000C0D79" w:rsidRDefault="00823533" w:rsidP="00823533">
      <w:pPr>
        <w:tabs>
          <w:tab w:val="left" w:pos="2880"/>
        </w:tabs>
        <w:jc w:val="both"/>
        <w:rPr>
          <w:sz w:val="28"/>
          <w:szCs w:val="28"/>
        </w:rPr>
        <w:sectPr w:rsidR="00823533" w:rsidRPr="000C0D79" w:rsidSect="00305B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 xml:space="preserve">3.1.6. Механизмы реализации подпрограммы «Развитие библиотечного дела в муниципальном образовании Щекинский район»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В целях контроля за реализацией подпрограммы комитет по культуре,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подпрограммы, формирует оперативный отчет о выполнении подпрограммы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подпрограммы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подпрограммы.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</w:t>
      </w:r>
      <w:r w:rsidRPr="000C0D79">
        <w:rPr>
          <w:color w:val="000000"/>
          <w:sz w:val="28"/>
          <w:szCs w:val="28"/>
        </w:rPr>
        <w:t>Комитет по культуре, молодежной политике и спорту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0C0D79" w:rsidRDefault="00823533" w:rsidP="00823533">
      <w:pPr>
        <w:ind w:firstLine="708"/>
        <w:jc w:val="both"/>
      </w:pPr>
      <w:r w:rsidRPr="000C0D79">
        <w:rPr>
          <w:color w:val="000000"/>
          <w:sz w:val="28"/>
          <w:szCs w:val="28"/>
        </w:rPr>
        <w:t>Контроль за исполнением подпрограммы осуществляет администрация муниципального образования Щекинский района.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533" w:rsidRPr="000C0D79" w:rsidRDefault="00823533" w:rsidP="00823533">
      <w:pPr>
        <w:ind w:firstLine="708"/>
        <w:jc w:val="both"/>
        <w:rPr>
          <w:color w:val="000000"/>
          <w:sz w:val="28"/>
          <w:szCs w:val="28"/>
        </w:rPr>
      </w:pPr>
    </w:p>
    <w:p w:rsidR="00823533" w:rsidRPr="000C0D79" w:rsidRDefault="00823533" w:rsidP="00823533">
      <w:pPr>
        <w:ind w:firstLine="708"/>
        <w:jc w:val="both"/>
        <w:rPr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>3.2. Подпрограмма 2. «Сохранение и развитие системы художественного и музыкального образования»</w:t>
      </w:r>
    </w:p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Паспорт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W w:w="918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780"/>
        <w:gridCol w:w="5400"/>
      </w:tblGrid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Цель  подпрограммы      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Задачи подпрограммы    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1.Создание условий для сохранения традиций существующих в муниципальной системе художественного образования детей;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2.Совершенствование материально-технической базы учреждений художественного и музыкального образования Щекинского района;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 xml:space="preserve">3.Внедрение информационно-коммуникационных технологий 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Целевые показатели (индикаторы) подпрограммы              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детей в возрасте от 5 до 18 лет, получающих услуги  по дополнительному образованию детей в музыкальных школах (процент)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2.Удельный вес  населения, удовлетворенного  качеством  дополнительного образования  детей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 Количество ремонтных работ в учреждениях (количество учреждений, единиц);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4.Количество получателей муниципальных услуг в электронном виде (тыс. чел.).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Сроки реализации подпрограммы     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2014-2020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Объемы финансирования подпрограммы  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>Всего по подпрограмме 2 муниципальной программы</w:t>
            </w:r>
            <w:r w:rsidRPr="000C0D79">
              <w:rPr>
                <w:b/>
                <w:sz w:val="28"/>
                <w:szCs w:val="28"/>
              </w:rPr>
              <w:t>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Подпрограмма 2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« Сохранение и развитие системы художественного и музыкального образования»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315786,4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42947,3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42660,5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42455,3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44496,9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47433,0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47055,3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48738,1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средства федерального бюджета: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 xml:space="preserve">– </w:t>
            </w:r>
            <w:r w:rsidRPr="000C0D79">
              <w:rPr>
                <w:rFonts w:cs="Arial"/>
                <w:b/>
                <w:sz w:val="28"/>
                <w:szCs w:val="28"/>
              </w:rPr>
              <w:t>341,8 тыс.руб.,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8"/>
                <w:szCs w:val="28"/>
              </w:rPr>
            </w:pPr>
            <w:r w:rsidRPr="000C0D79">
              <w:rPr>
                <w:rFonts w:cs="Arial"/>
                <w:sz w:val="28"/>
                <w:szCs w:val="28"/>
              </w:rPr>
              <w:t>2014 год – 341,8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15154,5  тыс.руб.,</w:t>
            </w:r>
            <w:r w:rsidRPr="000C0D79">
              <w:rPr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2012,0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2487,7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2195,4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1972,4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- 1972,4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- 1972,4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2542,2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средства  бюджета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  <w:u w:val="single"/>
              </w:rPr>
              <w:t xml:space="preserve">Всего </w:t>
            </w:r>
            <w:r w:rsidRPr="000C0D79">
              <w:rPr>
                <w:b/>
                <w:sz w:val="28"/>
                <w:szCs w:val="28"/>
              </w:rPr>
              <w:t>– 300290,1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40593,5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 год – 40172,8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 год – 40259,9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 год – 42524,5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 год – 45460,6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 год – 45082,9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 год – 46195,9 тыс.руб.</w:t>
            </w:r>
          </w:p>
        </w:tc>
      </w:tr>
      <w:tr w:rsidR="00823533" w:rsidRPr="000C0D79" w:rsidTr="00305B3B">
        <w:trPr>
          <w:tblCellSpacing w:w="5" w:type="nil"/>
        </w:trPr>
        <w:tc>
          <w:tcPr>
            <w:tcW w:w="3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удельного веса детей в возрасте от 5 до 18 лет, получающих услуги  по дополнительному образованию детей в музыкальных школах на 0,8 %;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2.Увеличение удельного веса  населения, удовлетворенного  качеством  дополнительного образования  детей на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 3 %;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 Увеличение количества ремонтных работ в учреждениях на 4 единицы;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 Увеличение количества  получателей муниципальных услуг в электронном виде на 3 тысячи человек.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 xml:space="preserve">3.2.1. Характеристика сферы реализации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Художественно-эстетическое воспитание занимает значительное место в процессе формирования личности. Воспринимая красоту искусства и действительности, ребенок постигает и укрепляет в собственном сознании общественные идеалы, облагораживает себя, свои взаимоотношения с людьми.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Эстетические явления становятся реальными факторами общественно-полезной деятельности, определяющими отношение человека к действительности. Все это требует четкого определения сущности эстетического воспитания детей в сфере культуры, его основных задач, функций и направленности, взаимосвязи с другими сторонами воспитания, места в системе всей работы учреждений культуры и учреждений дополнительного образования сферы культуры Щекинского района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Художественно-эстетическое воспитание – процесс формирования у детей способности чувствовать, понимать, оценивать, любить искусство и наслаждаться им, это целенаправленный процесс формирования творчески активной личности, способной воспринимать и оценивать прекрасное, гармоничное, другие явления в жизни, природе, искусстве, жить и творить по законам красоты. Художественно-эстетическое воспитание неотделимо от побуждения детей к художественно-творческой деятельности, к созданию эстетических и художественных ценностей.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Воспитывая в ребенке чувство прекрасного, мы тем самым расширяем возможности стимулирования трудовой активности за счет духовных, морально-эстетических ценностей.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Эстетическое воспитание прямо или косвенно связано с решением экономических проблем: с ростом общественного сознания, общекультурного и художественного уровня людей возрастает их требовательность к себе, к своему духовному обогащению, к качеству вещей, к формам и способам материального потребления. Этот объективный процесс делает красоту производимых товаров одним из важнейших элементов их качества. Последние исследования доказали, что занятия в творческих коллективах учат детей общению. Анализ статистической отчетности, проведенный на данных ряда областей, наглядно показал, что чем больше творческих коллективов приходится на равное количество жителей, тем выше рождаемость в данных регионах.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>Всеобщность и обязательность художественно-эстетического воспитания детей является важнейшим принципом формирования личности в детском возрасте. Искусство служит эффективным средством формирования мировоззрения и морали.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Нельзя забывать, что художественная самодеятельность, такие ее формы, как хоровое и сольное пение, народные и классические, эстрадные танцы, изобразительная, музыкальная и литературная творческая деятельность, игра на музыкальных инструментах, служат средством ознакомления с произведениями мировой культуры, законами постижения профессионального искусства, средством художественного развития, личностного проявления детей и юношества. Поэтому очень важно, чтобы художественная самодеятельность была подлинно творческой, на высоком качественном уровне. Лишь тогда она полностью выполнит свои образовательно-воспитательные функции.</w:t>
      </w:r>
    </w:p>
    <w:p w:rsidR="00823533" w:rsidRPr="000C0D79" w:rsidRDefault="00823533" w:rsidP="00823533">
      <w:pPr>
        <w:shd w:val="clear" w:color="auto" w:fill="FFFFFF"/>
        <w:spacing w:after="136" w:line="272" w:lineRule="atLeast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     Реализация мероприятий подпрограммы позволит обеспечить:</w:t>
      </w:r>
    </w:p>
    <w:p w:rsidR="00823533" w:rsidRPr="000C0D79" w:rsidRDefault="00823533" w:rsidP="00823533">
      <w:pPr>
        <w:shd w:val="clear" w:color="auto" w:fill="FFFFFF"/>
        <w:spacing w:after="136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- увеличение удельного веса детей в возрасте  5-18 лет, получающих услуги по дополнительному образованию в детских музыкальных школах с  27, 7% в 2014 году  до 28,5 % к моменту окончания действия подпрограммы. </w:t>
      </w:r>
    </w:p>
    <w:p w:rsidR="00823533" w:rsidRPr="000C0D79" w:rsidRDefault="00823533" w:rsidP="00823533">
      <w:pPr>
        <w:shd w:val="clear" w:color="auto" w:fill="FFFFFF"/>
        <w:spacing w:after="136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-увеличение количества ремонтных работ в учреждениях дополнительного образования детей к моменту окончания действия подпрограммы на 4 единицы;</w:t>
      </w:r>
    </w:p>
    <w:p w:rsidR="00823533" w:rsidRPr="000C0D79" w:rsidRDefault="00823533" w:rsidP="00823533">
      <w:pPr>
        <w:shd w:val="clear" w:color="auto" w:fill="FFFFFF"/>
        <w:spacing w:after="136"/>
        <w:jc w:val="both"/>
        <w:textAlignment w:val="baseline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-увеличение количества получателей муниципальных услуг в электронном виде с 5 тыс. человек в 2014 году до 8 тыс. человек к моменту окончания действия подпрограммы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- увеличение </w:t>
      </w:r>
      <w:r w:rsidRPr="000C0D79">
        <w:rPr>
          <w:sz w:val="28"/>
          <w:szCs w:val="28"/>
        </w:rPr>
        <w:t>удельного веса  населения, удовлетворенного  качеством  дополнительного образования  детей с 94% до 97 % к моменту окончания действия подпрограммы.</w:t>
      </w: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При реализации настоящей подпрограммы  и для достижения поставленных ею целей необходимо учитывать возможные финансово-экономические, социальные, операционные и прочие риски.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Важнейшими условиями успешной реализации подпрограммы являются минимизация указанных рисков, эффективный мониторинг выполнения намеченных мероприятий, принятие оперативных мер по корректировке приоритетных направлений и показателей подпрограммы. 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По характеру влияния на ход и конечные результаты реализации подпрограммы существенными являются финансовые риски.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bCs/>
          <w:sz w:val="28"/>
          <w:szCs w:val="28"/>
          <w:lang w:val="x-none"/>
        </w:rPr>
        <w:t>Финансовые риски связаны с в</w:t>
      </w:r>
      <w:r w:rsidRPr="000C0D79">
        <w:rPr>
          <w:sz w:val="28"/>
          <w:szCs w:val="28"/>
          <w:lang w:val="x-none"/>
        </w:rPr>
        <w:t>озникновением бюджетного дефицита и недостаточным вследствие этого уровнем финансирования из средств бюджет</w:t>
      </w:r>
      <w:r w:rsidRPr="000C0D79">
        <w:rPr>
          <w:sz w:val="28"/>
          <w:szCs w:val="28"/>
        </w:rPr>
        <w:t>а Щекинского района</w:t>
      </w:r>
      <w:r w:rsidRPr="000C0D79">
        <w:rPr>
          <w:sz w:val="28"/>
          <w:szCs w:val="28"/>
          <w:lang w:val="x-none"/>
        </w:rPr>
        <w:t>, секвестрованием бюджетных расходов на установленные сферы деятельности. Реализация данных рисков может повлечь срыв программных мероприятий, что существенно</w:t>
      </w:r>
      <w:r w:rsidRPr="000C0D79">
        <w:rPr>
          <w:sz w:val="28"/>
          <w:szCs w:val="28"/>
        </w:rPr>
        <w:t xml:space="preserve"> снизит уровень культуры, особенно в области художественно-эстетического воспитания, снизит темпы внедрения информационно-коммуникационных технологий.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 xml:space="preserve">Вероятность реализации финансовых рисков в значительной степени связана с возможностью реализации макроэкономических рисков. Однако, учитывая практику программного бюджетирования, охватывающего среднесрочную перспективу, данные риски можно оценить как умеренные. </w:t>
      </w: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В рамках подпрограммы отсутствует возможность управления этими рисками. Возможен лишь оперативный учет последствий их проявления.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Минимизация финансовых рисков достигается в ходе: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- регулярного мониторинга и оценки эффективности реализации мероприятий подпрограммы;</w:t>
      </w:r>
    </w:p>
    <w:p w:rsidR="00823533" w:rsidRPr="000C0D79" w:rsidRDefault="00823533" w:rsidP="00823533">
      <w:pPr>
        <w:ind w:firstLine="70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своевременной корректировки перечня основных мероприятий и показателей подпрограммы.</w:t>
      </w:r>
    </w:p>
    <w:p w:rsidR="00823533" w:rsidRPr="000C0D79" w:rsidRDefault="00823533" w:rsidP="00823533">
      <w:pPr>
        <w:rPr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>3.2.2. Цели и задачи подпрограммы «Сохранение и развитие системы художественного и музыкального образования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Цели подпрограммы 2 Программы: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Развитие и формирование целостной личности, её духовности, творческой интеллектуальности и эмоционального богатства.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Задачи  подпрограммы 2 Программы: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1.Создание условий для сохранения традиций существующих в муниципальной системе художественного образования детей;</w:t>
      </w:r>
    </w:p>
    <w:p w:rsidR="00823533" w:rsidRPr="000C0D79" w:rsidRDefault="00823533" w:rsidP="00823533">
      <w:pPr>
        <w:autoSpaceDE w:val="0"/>
        <w:autoSpaceDN w:val="0"/>
        <w:adjustRightInd w:val="0"/>
        <w:ind w:firstLine="708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2.Совершенствование материально-технической базы учреждений художественного и музыкального образования Щекинского района;</w:t>
      </w:r>
      <w:r w:rsidRPr="000C0D79">
        <w:rPr>
          <w:spacing w:val="-20"/>
          <w:sz w:val="28"/>
          <w:szCs w:val="28"/>
        </w:rPr>
        <w:t xml:space="preserve"> </w:t>
      </w:r>
    </w:p>
    <w:p w:rsidR="00823533" w:rsidRPr="000C0D79" w:rsidRDefault="00823533" w:rsidP="00823533">
      <w:pPr>
        <w:ind w:firstLine="708"/>
        <w:rPr>
          <w:spacing w:val="-20"/>
          <w:sz w:val="28"/>
          <w:szCs w:val="28"/>
        </w:rPr>
      </w:pPr>
      <w:r w:rsidRPr="000C0D79">
        <w:rPr>
          <w:spacing w:val="-20"/>
          <w:sz w:val="28"/>
          <w:szCs w:val="28"/>
        </w:rPr>
        <w:t xml:space="preserve">3.Внедрение информационно-коммуникационных технологий. </w:t>
      </w: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>3.2.3. Перечень  мероприятий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по реализации подпрограммы «Сохранение</w:t>
      </w:r>
      <w:r w:rsidRPr="000C0D79">
        <w:rPr>
          <w:sz w:val="28"/>
          <w:szCs w:val="28"/>
        </w:rPr>
        <w:t xml:space="preserve"> </w:t>
      </w:r>
      <w:r w:rsidRPr="000C0D79">
        <w:rPr>
          <w:b/>
          <w:sz w:val="28"/>
          <w:szCs w:val="28"/>
        </w:rPr>
        <w:t>и развитие системы художественного и музыкального образования»</w:t>
      </w:r>
    </w:p>
    <w:tbl>
      <w:tblPr>
        <w:tblW w:w="1476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960"/>
        <w:gridCol w:w="1080"/>
        <w:gridCol w:w="1260"/>
        <w:gridCol w:w="1080"/>
        <w:gridCol w:w="1080"/>
        <w:gridCol w:w="1440"/>
        <w:gridCol w:w="1060"/>
        <w:gridCol w:w="1827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Наименование</w:t>
            </w:r>
            <w:r w:rsidRPr="000C0D79">
              <w:rPr>
                <w:b/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Срок   </w:t>
            </w:r>
            <w:r w:rsidRPr="000C0D79">
              <w:rPr>
                <w:b/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  <w:sz w:val="28"/>
                <w:szCs w:val="28"/>
              </w:rPr>
              <w:t>Исполнитель (соисполни-тель</w:t>
            </w:r>
            <w:r w:rsidRPr="000C0D79">
              <w:rPr>
                <w:b/>
              </w:rPr>
              <w:t>)</w:t>
            </w:r>
            <w:r w:rsidRPr="000C0D79">
              <w:rPr>
                <w:b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 xml:space="preserve">Всего </w:t>
            </w:r>
          </w:p>
        </w:tc>
        <w:tc>
          <w:tcPr>
            <w:tcW w:w="648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2"/>
                <w:szCs w:val="22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9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2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федерального бюджета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бюджета МО поселений Щёкинского района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внебюджетных</w:t>
            </w:r>
            <w:r w:rsidRPr="000C0D79">
              <w:rPr>
                <w:b/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 «Сохранение и развитие системы художественного и музыкального образования»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315786,4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15154,5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300290,1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Комитет по культуре, молодежной политике и спорту 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42947,3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2012,0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40593,5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42660,5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2487,7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40172,8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42455,3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40259,9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44496,9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42524,5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47433,0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45460,6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47055,3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45082,9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48738,1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46195,9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1. Расходы на обеспечение деятельности (оказание услуг) муниципальных учреждений 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299964,8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299964,8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39908,0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39908,0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40076,3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40076,3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40203,4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40203,4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41423,2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41423,2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44272,6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44272,6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44421,9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44421,9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5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45659,4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45659,4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2.Мероприятия, направленные на укрепление материально-технической базы  муниципальных учреждений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501,8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381,8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9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3.Оплата обязательств, принятых в 2014 году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rFonts w:cs="Tahoma"/>
                <w:sz w:val="28"/>
                <w:szCs w:val="28"/>
              </w:rPr>
            </w:pPr>
            <w:r w:rsidRPr="000C0D79">
              <w:rPr>
                <w:rFonts w:cs="Tahoma"/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4. Проведение капитального ремонта муниципальными учреждениями 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2360,0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2360,0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65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412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5. Реализация комплекса противопожарных мероприятий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1292,4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1292,4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991,0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991,0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78,0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78,0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26,0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6. Ресурсное обеспечение информационных систем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362,6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362,6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135,0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135,0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7.Закон Тульской области «О библиотечном деле» 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76,0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76,0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71,2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71,2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4,8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49"/>
        </w:trPr>
        <w:tc>
          <w:tcPr>
            <w:tcW w:w="396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8.Закон Тульской области «О наделении органов местного самоуправления государственными полномочиями по предоставлению мер социальной поддержки</w:t>
            </w:r>
            <w:r w:rsidRPr="000C0D79">
              <w:t xml:space="preserve"> </w:t>
            </w:r>
            <w:r w:rsidRPr="000C0D79">
              <w:rPr>
                <w:sz w:val="28"/>
                <w:szCs w:val="28"/>
              </w:rPr>
              <w:t xml:space="preserve">педагогическим и иным работникам»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15078,5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15078,5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</w:rPr>
            </w:pPr>
            <w:r w:rsidRPr="000C0D79">
              <w:rPr>
                <w:b/>
              </w:rPr>
              <w:t>-</w:t>
            </w:r>
          </w:p>
        </w:tc>
      </w:tr>
      <w:tr w:rsidR="00823533" w:rsidRPr="000C0D79" w:rsidTr="00305B3B">
        <w:trPr>
          <w:cantSplit/>
          <w:trHeight w:val="357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1940,8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1940,8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339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2482,9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2482,9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639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180"/>
        </w:trPr>
        <w:tc>
          <w:tcPr>
            <w:tcW w:w="396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2542,2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9. Народный бюджет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2017-2019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110,3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110,3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110,3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110,3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315786,4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15154,5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300290,1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42947,3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2012,0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40593,5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42660,5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2487,7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40172,8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42455,3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40259,9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44496,9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42524,5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47433,0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45460,6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47055,3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45082,9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9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48738,1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2542,2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46195,9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</w:pPr>
            <w:r w:rsidRPr="000C0D79">
              <w:t>-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243D2C" w:rsidRPr="000C0D79" w:rsidRDefault="00243D2C" w:rsidP="00823533">
      <w:pPr>
        <w:rPr>
          <w:b/>
          <w:sz w:val="28"/>
          <w:szCs w:val="28"/>
        </w:rPr>
      </w:pPr>
    </w:p>
    <w:p w:rsidR="00243D2C" w:rsidRPr="000C0D79" w:rsidRDefault="00243D2C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 xml:space="preserve">3.2.4. Перечень показателей результативности и эффективности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1"/>
        <w:gridCol w:w="2447"/>
        <w:gridCol w:w="1800"/>
        <w:gridCol w:w="900"/>
        <w:gridCol w:w="900"/>
        <w:gridCol w:w="900"/>
        <w:gridCol w:w="900"/>
        <w:gridCol w:w="900"/>
        <w:gridCol w:w="900"/>
        <w:gridCol w:w="900"/>
        <w:gridCol w:w="44"/>
        <w:gridCol w:w="8"/>
        <w:gridCol w:w="1208"/>
      </w:tblGrid>
      <w:tr w:rsidR="00823533" w:rsidRPr="000C0D79" w:rsidTr="00305B3B">
        <w:trPr>
          <w:trHeight w:val="360"/>
        </w:trPr>
        <w:tc>
          <w:tcPr>
            <w:tcW w:w="3601" w:type="dxa"/>
            <w:vMerge w:val="restart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447" w:type="dxa"/>
            <w:vMerge w:val="restart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800" w:type="dxa"/>
            <w:vMerge w:val="restart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6344" w:type="dxa"/>
            <w:gridSpan w:val="8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216" w:type="dxa"/>
            <w:gridSpan w:val="2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823533" w:rsidRPr="000C0D79" w:rsidTr="00305B3B">
        <w:trPr>
          <w:trHeight w:val="1290"/>
        </w:trPr>
        <w:tc>
          <w:tcPr>
            <w:tcW w:w="3601" w:type="dxa"/>
            <w:vMerge/>
          </w:tcPr>
          <w:p w:rsidR="00823533" w:rsidRPr="000C0D79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2447" w:type="dxa"/>
            <w:vMerge/>
          </w:tcPr>
          <w:p w:rsidR="00823533" w:rsidRPr="000C0D79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1800" w:type="dxa"/>
            <w:vMerge/>
          </w:tcPr>
          <w:p w:rsidR="00823533" w:rsidRPr="000C0D79" w:rsidRDefault="00823533" w:rsidP="00305B3B">
            <w:pPr>
              <w:jc w:val="center"/>
              <w:rPr>
                <w:b/>
              </w:rPr>
            </w:pP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260" w:type="dxa"/>
            <w:gridSpan w:val="3"/>
          </w:tcPr>
          <w:p w:rsidR="00823533" w:rsidRPr="000C0D79" w:rsidRDefault="00823533" w:rsidP="00305B3B">
            <w:pPr>
              <w:jc w:val="center"/>
              <w:rPr>
                <w:b/>
              </w:rPr>
            </w:pPr>
          </w:p>
        </w:tc>
      </w:tr>
      <w:tr w:rsidR="00823533" w:rsidRPr="000C0D79" w:rsidTr="00305B3B">
        <w:trPr>
          <w:trHeight w:val="294"/>
        </w:trPr>
        <w:tc>
          <w:tcPr>
            <w:tcW w:w="15408" w:type="dxa"/>
            <w:gridSpan w:val="13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Цель: развитие и формирование целостной личности, её духовности, творческой интеллектуальности и эмоционального богатства.</w:t>
            </w:r>
          </w:p>
        </w:tc>
      </w:tr>
      <w:tr w:rsidR="00823533" w:rsidRPr="000C0D79" w:rsidTr="00305B3B">
        <w:trPr>
          <w:trHeight w:val="294"/>
        </w:trPr>
        <w:tc>
          <w:tcPr>
            <w:tcW w:w="3601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Задача 1.Создание условий для сохранения традиций существующих в муниципальной системе художественного </w:t>
            </w:r>
            <w:r w:rsidRPr="000C0D79">
              <w:rPr>
                <w:sz w:val="28"/>
                <w:szCs w:val="28"/>
              </w:rPr>
              <w:lastRenderedPageBreak/>
              <w:t>образования детей.</w:t>
            </w: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1. Удельный вес численности детей, возрасте 5 лет – 18 лет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получающих </w:t>
            </w:r>
            <w:r w:rsidRPr="000C0D79">
              <w:rPr>
                <w:sz w:val="28"/>
                <w:szCs w:val="28"/>
              </w:rPr>
              <w:lastRenderedPageBreak/>
              <w:t>услуги  по дополнительному образованию детей в детских   музыкальных школах (процент)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 Увеличение удельного веса  населения, удовлетворенного  качеством  дополнительного образования  детей</w:t>
            </w:r>
          </w:p>
        </w:tc>
        <w:tc>
          <w:tcPr>
            <w:tcW w:w="18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27,7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94,0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27,7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94,0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27,8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94,5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27,9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95,0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28,0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95,5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28,2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96,0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28,4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96,5</w:t>
            </w:r>
          </w:p>
        </w:tc>
        <w:tc>
          <w:tcPr>
            <w:tcW w:w="952" w:type="dxa"/>
            <w:gridSpan w:val="3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28,5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97,0</w:t>
            </w:r>
          </w:p>
        </w:tc>
        <w:tc>
          <w:tcPr>
            <w:tcW w:w="1208" w:type="dxa"/>
          </w:tcPr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lastRenderedPageBreak/>
              <w:t>28,5</w:t>
            </w: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  <w:p w:rsidR="00823533" w:rsidRPr="000C0D79" w:rsidRDefault="00823533" w:rsidP="00305B3B">
            <w:pPr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0C0D79">
              <w:rPr>
                <w:rFonts w:eastAsia="Calibri"/>
                <w:sz w:val="28"/>
                <w:szCs w:val="28"/>
                <w:lang w:eastAsia="en-US"/>
              </w:rPr>
              <w:t>97,0</w:t>
            </w:r>
          </w:p>
        </w:tc>
      </w:tr>
      <w:tr w:rsidR="00823533" w:rsidRPr="000C0D79" w:rsidTr="00305B3B">
        <w:trPr>
          <w:trHeight w:val="294"/>
        </w:trPr>
        <w:tc>
          <w:tcPr>
            <w:tcW w:w="3601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Задача 2.Совершенствование материально-технической базы учреждений художественного и музыкального образования Щекинского района.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 ремонтных работ (количество учреждений, единиц)</w:t>
            </w:r>
          </w:p>
        </w:tc>
        <w:tc>
          <w:tcPr>
            <w:tcW w:w="18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52" w:type="dxa"/>
            <w:gridSpan w:val="3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  <w:tc>
          <w:tcPr>
            <w:tcW w:w="1208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</w:tr>
      <w:tr w:rsidR="00823533" w:rsidRPr="000C0D79" w:rsidTr="00305B3B">
        <w:trPr>
          <w:trHeight w:val="294"/>
        </w:trPr>
        <w:tc>
          <w:tcPr>
            <w:tcW w:w="3601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 xml:space="preserve">Задача 3. Внедрение информационно-коммуникационных технологий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2447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 получателей муниципальных услуг в электронном виде (тыс. чел.)</w:t>
            </w:r>
          </w:p>
        </w:tc>
        <w:tc>
          <w:tcPr>
            <w:tcW w:w="18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5,5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6,5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7,5</w:t>
            </w:r>
          </w:p>
        </w:tc>
        <w:tc>
          <w:tcPr>
            <w:tcW w:w="944" w:type="dxa"/>
            <w:gridSpan w:val="2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  <w:tc>
          <w:tcPr>
            <w:tcW w:w="1216" w:type="dxa"/>
            <w:gridSpan w:val="2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 xml:space="preserve">3.2.5. Ресурсное обеспечение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rPr>
          <w:sz w:val="28"/>
          <w:szCs w:val="28"/>
        </w:rPr>
      </w:pP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Общая потребность в ресурсах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jc w:val="center"/>
        <w:rPr>
          <w:sz w:val="28"/>
          <w:szCs w:val="28"/>
        </w:rPr>
      </w:pPr>
    </w:p>
    <w:tbl>
      <w:tblPr>
        <w:tblW w:w="15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340"/>
        <w:gridCol w:w="1980"/>
        <w:gridCol w:w="1440"/>
        <w:gridCol w:w="1266"/>
        <w:gridCol w:w="1254"/>
        <w:gridCol w:w="1274"/>
        <w:gridCol w:w="1260"/>
        <w:gridCol w:w="1260"/>
        <w:gridCol w:w="1180"/>
        <w:gridCol w:w="1160"/>
      </w:tblGrid>
      <w:tr w:rsidR="00823533" w:rsidRPr="000C0D79" w:rsidTr="00305B3B">
        <w:trPr>
          <w:trHeight w:val="270"/>
        </w:trPr>
        <w:tc>
          <w:tcPr>
            <w:tcW w:w="828" w:type="dxa"/>
            <w:vMerge w:val="restart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Статус</w:t>
            </w:r>
          </w:p>
        </w:tc>
        <w:tc>
          <w:tcPr>
            <w:tcW w:w="2340" w:type="dxa"/>
            <w:vMerge w:val="restart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980" w:type="dxa"/>
            <w:vMerge w:val="restart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094" w:type="dxa"/>
            <w:gridSpan w:val="8"/>
          </w:tcPr>
          <w:p w:rsidR="00823533" w:rsidRPr="000C0D79" w:rsidRDefault="00823533" w:rsidP="00305B3B">
            <w:pPr>
              <w:ind w:left="-468" w:firstLine="468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823533" w:rsidRPr="000C0D79" w:rsidTr="00305B3B">
        <w:trPr>
          <w:trHeight w:val="330"/>
        </w:trPr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 w:val="restart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654" w:type="dxa"/>
            <w:gridSpan w:val="7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</w:t>
            </w:r>
          </w:p>
        </w:tc>
      </w:tr>
      <w:tr w:rsidR="00823533" w:rsidRPr="000C0D79" w:rsidTr="00305B3B">
        <w:trPr>
          <w:trHeight w:val="210"/>
        </w:trPr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6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</w:tr>
      <w:tr w:rsidR="00823533" w:rsidRPr="000C0D79" w:rsidTr="00305B3B">
        <w:tc>
          <w:tcPr>
            <w:tcW w:w="828" w:type="dxa"/>
            <w:vMerge w:val="restart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2340" w:type="dxa"/>
            <w:vMerge w:val="restart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«Сохранение и развитие системы художественного и музыкального образования»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Щекинский район</w:t>
            </w: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315786,4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42947,3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42660,5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42455,3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44496,9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47433,0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47055,3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48738,1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15154,5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2012,0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2487,7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2542,2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300290,1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40593,5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40172,8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40259,9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42524,5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45460,6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45082,9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46195,9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828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340" w:type="dxa"/>
            <w:vMerge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5148" w:type="dxa"/>
            <w:gridSpan w:val="3"/>
          </w:tcPr>
          <w:p w:rsidR="00823533" w:rsidRPr="000C0D79" w:rsidRDefault="00823533" w:rsidP="00305B3B">
            <w:pPr>
              <w:jc w:val="right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Итого:</w:t>
            </w:r>
          </w:p>
        </w:tc>
        <w:tc>
          <w:tcPr>
            <w:tcW w:w="144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315786,4</w:t>
            </w:r>
          </w:p>
        </w:tc>
        <w:tc>
          <w:tcPr>
            <w:tcW w:w="1266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42947,3</w:t>
            </w:r>
          </w:p>
        </w:tc>
        <w:tc>
          <w:tcPr>
            <w:tcW w:w="1254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42660,5</w:t>
            </w:r>
          </w:p>
        </w:tc>
        <w:tc>
          <w:tcPr>
            <w:tcW w:w="1274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42455,3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44496,9</w:t>
            </w:r>
          </w:p>
        </w:tc>
        <w:tc>
          <w:tcPr>
            <w:tcW w:w="12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47433,0</w:t>
            </w:r>
          </w:p>
        </w:tc>
        <w:tc>
          <w:tcPr>
            <w:tcW w:w="118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47055,3</w:t>
            </w:r>
          </w:p>
        </w:tc>
        <w:tc>
          <w:tcPr>
            <w:tcW w:w="1160" w:type="dxa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48741,1</w:t>
            </w:r>
          </w:p>
        </w:tc>
      </w:tr>
    </w:tbl>
    <w:p w:rsidR="00823533" w:rsidRPr="000C0D79" w:rsidRDefault="00823533" w:rsidP="00823533">
      <w:pPr>
        <w:jc w:val="both"/>
        <w:rPr>
          <w:sz w:val="28"/>
          <w:szCs w:val="28"/>
        </w:rPr>
        <w:sectPr w:rsidR="00823533" w:rsidRPr="000C0D79" w:rsidSect="00305B3B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 xml:space="preserve">3.2.6. Механизмы реализации подпрограммы «Сохранение и развитие системы художественного и музыкального образования» </w:t>
      </w: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В целях контроля за реализацией подпрограммы комитет по культуре, молодежной политике и спорту осуществляет ежеквартальный мониторинг реализации подпрограммы и ежегодную оценку эффективности реализации подпрограммы, формирует оперативный отчет о выполнении подпрограммы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не позднее 20 числа месяца, следующего за отчетным кварталом по установленной форме.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подпрограммы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подпрограммы.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По результатам оценки эффективности подпрограммы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</w:t>
      </w:r>
      <w:r w:rsidRPr="000C0D79">
        <w:rPr>
          <w:color w:val="000000"/>
          <w:sz w:val="28"/>
          <w:szCs w:val="28"/>
        </w:rPr>
        <w:t>Комитет по культуре, молодежной политике и спорту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0C0D79" w:rsidRDefault="00823533" w:rsidP="00823533">
      <w:pPr>
        <w:ind w:firstLine="708"/>
        <w:jc w:val="both"/>
      </w:pPr>
      <w:r w:rsidRPr="000C0D79">
        <w:rPr>
          <w:color w:val="000000"/>
          <w:sz w:val="28"/>
          <w:szCs w:val="28"/>
        </w:rPr>
        <w:t>Контроль за исполнением осуществляет администрация муниципального образования Щекинский района.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533" w:rsidRPr="000C0D79" w:rsidRDefault="00823533" w:rsidP="00823533">
      <w:pPr>
        <w:rPr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>3.3. Ведомственная целевая программа «Развитие библиотечного дела в муниципальном образовании город Щекино Щекинского района»</w:t>
      </w:r>
    </w:p>
    <w:p w:rsidR="00823533" w:rsidRPr="000C0D79" w:rsidRDefault="00823533" w:rsidP="00823533">
      <w:pPr>
        <w:jc w:val="both"/>
      </w:pPr>
    </w:p>
    <w:p w:rsidR="00823533" w:rsidRPr="000C0D79" w:rsidRDefault="00823533" w:rsidP="00823533">
      <w:pPr>
        <w:jc w:val="center"/>
        <w:rPr>
          <w:sz w:val="28"/>
        </w:rPr>
      </w:pPr>
      <w:r w:rsidRPr="000C0D79">
        <w:rPr>
          <w:sz w:val="28"/>
        </w:rPr>
        <w:t>ПАСПОРТ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ведомственной целевой программы «Развитие библиотечного дела в муниципальном образовании город Щекино Щекинского района» муниципальной программы Щекинского района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 w:rsidRPr="000C0D79">
        <w:rPr>
          <w:sz w:val="28"/>
        </w:rPr>
        <w:t xml:space="preserve">«Развитие культуры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 w:rsidRPr="000C0D79">
        <w:rPr>
          <w:sz w:val="28"/>
        </w:rPr>
        <w:t>в муниципальном образовании Щекинский район»</w:t>
      </w:r>
    </w:p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823533" w:rsidRPr="000C0D79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 администрации МО Щекинский район</w:t>
            </w:r>
          </w:p>
        </w:tc>
      </w:tr>
      <w:tr w:rsidR="00823533" w:rsidRPr="000C0D79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Ведомственная целевая программа «Развитие библиотечного дела в муниципальном образовании город Щекино Щекинского района»</w:t>
            </w:r>
          </w:p>
          <w:p w:rsidR="00823533" w:rsidRPr="000C0D79" w:rsidRDefault="00823533" w:rsidP="00305B3B">
            <w:pPr>
              <w:jc w:val="both"/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Муниципальное бюджетное учреждение культуры «Щекинская городская централизованная 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библиотечная сеть»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Создание современной модели библиотечно-информационного обслуживания населения города. 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1.Сохранение и развитие библиотечного дела;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2. </w:t>
            </w:r>
            <w:r w:rsidRPr="000C0D79">
              <w:rPr>
                <w:sz w:val="28"/>
                <w:szCs w:val="28"/>
              </w:rPr>
              <w:t>Организация культурно – досуговой и просветительской деятельности;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3.Совершенствование материально-технической базы библиотек города;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4. Внедрение информационно-коммуникационных технологий.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год.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 населения, удовлетворенного  качеством библиотечного обслуживания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2.Количество новых поступлений в фонды библиотек г. Щекино на 1 тыс. жителей (единиц);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3.Удельный вес населения, участвующего в культурно-досуговых мероприятиях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4.Количество ремонтных работ в учреждениях (количество учреждений, единиц);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5.Количество получателей муниципальных услуг в электронном виде (тыс. чел.).</w:t>
            </w:r>
          </w:p>
        </w:tc>
      </w:tr>
      <w:tr w:rsidR="00823533" w:rsidRPr="000C0D79" w:rsidTr="00305B3B">
        <w:trPr>
          <w:cantSplit/>
          <w:trHeight w:val="2731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Объемы и источники финансирования, в т.ч.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Общий объем финансирования ведомственной целевой  программы составит  – 5128,2 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Источником финансирования являются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1051,6 тыс.руб.,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 бюджета поселений МО Щекинский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4076,6  тыс.руб.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количества новых поступлений в фонды библиотек г. Щекино на 1 тыс. жителей на 0,3 %;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 Увеличение удельного веса населения, участвующего в культурно – досуговых мероприятиях на 2 %;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 Увеличение количества получателей муниципальных услуг в электронном виде на 1 тысячу человек;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4.Увеличение удельного веса населения удовлетворенного качеством библиотечного обслуживания на 3%.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sz w:val="28"/>
          <w:szCs w:val="28"/>
        </w:rPr>
        <w:t xml:space="preserve">         </w:t>
      </w:r>
      <w:r w:rsidRPr="000C0D79">
        <w:rPr>
          <w:bCs/>
          <w:kern w:val="2"/>
          <w:sz w:val="28"/>
          <w:szCs w:val="28"/>
        </w:rPr>
        <w:t>Библиотеки выполняют важнейшие социальные и коммуникативные функции, являются одним из базовых элементов культурной, образовательной и информационной инфраструктуры района.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В рамках реализации муниципальной услуги, предоставляемые библиотекой населению, способствуют образованию и культурному развитию граждан.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На протяжении последних лет наблюдается тенденция к сокращению документного фонда, так как одним из вопросов, требующих серьезного </w:t>
      </w:r>
      <w:r w:rsidRPr="000C0D79">
        <w:rPr>
          <w:bCs/>
          <w:kern w:val="2"/>
          <w:sz w:val="28"/>
          <w:szCs w:val="28"/>
        </w:rPr>
        <w:lastRenderedPageBreak/>
        <w:t>внимания, является вопрос пополнения книжных фондов библиотеки новой литературой.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В соответствии с </w:t>
      </w:r>
      <w:hyperlink r:id="rId18" w:history="1">
        <w:r w:rsidRPr="000C0D79">
          <w:rPr>
            <w:bCs/>
            <w:kern w:val="2"/>
            <w:sz w:val="28"/>
            <w:szCs w:val="28"/>
          </w:rPr>
          <w:t>распоряжением</w:t>
        </w:r>
      </w:hyperlink>
      <w:r w:rsidRPr="000C0D79">
        <w:rPr>
          <w:bCs/>
          <w:kern w:val="2"/>
          <w:sz w:val="28"/>
          <w:szCs w:val="28"/>
        </w:rPr>
        <w:t xml:space="preserve"> Правительства Российской Федерации</w:t>
      </w:r>
      <w:r w:rsidRPr="000C0D79">
        <w:rPr>
          <w:bCs/>
          <w:kern w:val="2"/>
          <w:sz w:val="28"/>
          <w:szCs w:val="28"/>
        </w:rPr>
        <w:br/>
        <w:t xml:space="preserve">от 03.07.1996 № 1063-р ежегодно объем новых поступлений должен составлять 250 экземпляров на 1000 жителей. 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>Для обеспечения населения доступом к библиотечным фондам, в том числе новой литературе, необходимо финансирование комплектования библиотечных фондов.</w:t>
      </w:r>
    </w:p>
    <w:p w:rsidR="00823533" w:rsidRPr="000C0D79" w:rsidRDefault="00823533" w:rsidP="00823533">
      <w:pPr>
        <w:ind w:firstLine="709"/>
        <w:jc w:val="both"/>
        <w:rPr>
          <w:kern w:val="2"/>
          <w:sz w:val="28"/>
          <w:szCs w:val="28"/>
        </w:rPr>
      </w:pPr>
      <w:r w:rsidRPr="000C0D79">
        <w:rPr>
          <w:bCs/>
          <w:kern w:val="2"/>
          <w:sz w:val="28"/>
          <w:szCs w:val="28"/>
        </w:rPr>
        <w:t xml:space="preserve">С каждым годом возрастает роль библиотек на пути к информационному обществу, повышается социальная значимость библиотеки как общественного института, содействующего этим процессам. 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 Цель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Создание современной модели библиотечно-информационного обслуживания населения города.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4. Задачи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1.Сохранение и развитие библиотечного дела;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spacing w:val="-20"/>
          <w:sz w:val="28"/>
          <w:szCs w:val="28"/>
        </w:rPr>
        <w:t>2.</w:t>
      </w:r>
      <w:r w:rsidRPr="000C0D79">
        <w:rPr>
          <w:sz w:val="28"/>
          <w:szCs w:val="28"/>
        </w:rPr>
        <w:t>Организация культурно – досуговой и просветительской деятельности;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3.Совершенствование материально-технической базы библиотек г. Щекино.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0C0D79">
        <w:rPr>
          <w:spacing w:val="-20"/>
          <w:sz w:val="28"/>
          <w:szCs w:val="28"/>
        </w:rPr>
        <w:t>4.Внедрение информационно-коммуникационных технологий.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t>2014 год.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2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 руб.)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Закон Тульской области «О наделении органов местного самоуправления государственными полномочиями по предоставлению мер социальной поддержки</w:t>
            </w:r>
            <w:r w:rsidRPr="000C0D79">
              <w:t xml:space="preserve"> </w:t>
            </w:r>
            <w:r w:rsidRPr="000C0D79">
              <w:rPr>
                <w:sz w:val="28"/>
                <w:szCs w:val="28"/>
              </w:rPr>
              <w:t xml:space="preserve">работникам муниципальных библиотек, муниципальных музеев и их филиалов»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1000,3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(за счет бюджета ТО)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2. Закон Тульской области «О библиотечном деле»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51,3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(за счет бюджета ТО)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 Расходы за счет переданных полномочий на организацию библиотечного обслуживания населения, комплектование и обеспечение сохранности библиотечных фондов библиотек муниципального образования город Щекино Щекинского района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4076,6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бюджета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3.1.Оказание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3930,9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145,7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3.2.1. Пополнение книжного фонда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145,7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 по программе: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5128,2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2759"/>
        <w:gridCol w:w="3238"/>
      </w:tblGrid>
      <w:tr w:rsidR="00823533" w:rsidRPr="000C0D79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823533" w:rsidRPr="000C0D79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</w:t>
            </w:r>
          </w:p>
        </w:tc>
      </w:tr>
      <w:tr w:rsidR="00823533" w:rsidRPr="000C0D79" w:rsidTr="00305B3B">
        <w:trPr>
          <w:trHeight w:val="967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Цель</w:t>
            </w:r>
            <w:r w:rsidRPr="000C0D79">
              <w:rPr>
                <w:sz w:val="28"/>
                <w:szCs w:val="28"/>
              </w:rPr>
              <w:t>: Создание современной модели библиотечно-информационного обслуживания населения города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pacing w:val="-20"/>
                <w:sz w:val="28"/>
                <w:szCs w:val="28"/>
              </w:rPr>
              <w:t>Задача 1</w:t>
            </w:r>
            <w:r w:rsidRPr="000C0D79">
              <w:rPr>
                <w:spacing w:val="-20"/>
                <w:sz w:val="28"/>
                <w:szCs w:val="28"/>
              </w:rPr>
              <w:t xml:space="preserve">: </w:t>
            </w:r>
            <w:r w:rsidRPr="000C0D79">
              <w:rPr>
                <w:sz w:val="28"/>
                <w:szCs w:val="28"/>
              </w:rPr>
              <w:t>Сохранение и развитие библиотечного дела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населения, удовлетворенного качеством библиотечного обслуживания (процент);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Количество новых поступлений в фонды библиотек г. Щекино на 1 тыс. жителей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</w:t>
            </w: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13,5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2</w:t>
            </w:r>
            <w:r w:rsidRPr="000C0D79">
              <w:rPr>
                <w:sz w:val="28"/>
                <w:szCs w:val="28"/>
              </w:rPr>
              <w:t>: организация культурно-досуговой и просветительской деятельности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3</w:t>
            </w:r>
            <w:r w:rsidRPr="000C0D79">
              <w:rPr>
                <w:sz w:val="28"/>
                <w:szCs w:val="28"/>
              </w:rPr>
              <w:t>: Совершенствование материально-технической базы библиотек г. Щекино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 ремонтных работ в учреждениях культуры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(количество учреждений, единиц)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 4</w:t>
            </w:r>
            <w:r w:rsidRPr="000C0D79">
              <w:rPr>
                <w:sz w:val="28"/>
                <w:szCs w:val="28"/>
              </w:rPr>
              <w:t>. Внедрение информационно-коммуникационных технологий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 получателей муниципальных услуг в электронном виде (тыс. чел.)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3.4. Ведомственная целевая программа «Сохранение и развитие самодеятельного творчества, культурно-досуговой и просветительской деятельности»</w:t>
      </w:r>
    </w:p>
    <w:p w:rsidR="00823533" w:rsidRPr="000C0D79" w:rsidRDefault="00823533" w:rsidP="00823533">
      <w:pPr>
        <w:jc w:val="both"/>
        <w:rPr>
          <w:b/>
        </w:rPr>
      </w:pPr>
    </w:p>
    <w:p w:rsidR="00823533" w:rsidRPr="000C0D79" w:rsidRDefault="00823533" w:rsidP="00823533">
      <w:pPr>
        <w:jc w:val="center"/>
        <w:rPr>
          <w:sz w:val="28"/>
        </w:rPr>
      </w:pPr>
      <w:r w:rsidRPr="000C0D79">
        <w:rPr>
          <w:sz w:val="28"/>
        </w:rPr>
        <w:t>ПАСПОРТ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ведомственной целевой программы  «Сохранение и развитие самодеятельного творчества, культурно-досуговой и просветительской деятельности» муниципальной программы Щекинского района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 w:rsidRPr="000C0D79">
        <w:rPr>
          <w:sz w:val="28"/>
        </w:rPr>
        <w:t>«Развитие культуры в муниципальном образовании Щекинский район»</w:t>
      </w:r>
    </w:p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823533" w:rsidRPr="000C0D79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 администрации МО Щекинский район</w:t>
            </w:r>
          </w:p>
        </w:tc>
      </w:tr>
      <w:tr w:rsidR="00823533" w:rsidRPr="000C0D79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Ведомственная целевая программа «Сохранение и развитие самодеятельного творчества, культурно-досуговой и просветительской деятельности»</w:t>
            </w:r>
          </w:p>
          <w:p w:rsidR="00823533" w:rsidRPr="000C0D79" w:rsidRDefault="00823533" w:rsidP="00305B3B">
            <w:pPr>
              <w:jc w:val="both"/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Муниципальное бюджетное учреждение культуры «Городской дворец культуры»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1.Сохранение и развитие культурного потенциала Щекинского района;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2.Совершенствование материально-технической базы учреждений культуры;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3. Организация культурно – досуговой деятельности.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г. 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населения, удовлетворенного  качеством культурно-досугового обслуживания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3.Количество ремонтных работ (количество учреждений, единиц).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3532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Объемы и источники финансирования, в т.ч.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Общий объем финансирования ведомственной целевой  программы составит  – 41357,1  тыс. 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41357,1 тыс. руб.,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из них: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бюджета Тульской области: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  <w:u w:val="single"/>
              </w:rPr>
              <w:t>Всего</w:t>
            </w:r>
            <w:r w:rsidRPr="000C0D79">
              <w:rPr>
                <w:sz w:val="28"/>
                <w:szCs w:val="28"/>
              </w:rPr>
              <w:t xml:space="preserve"> – 6981,4 тыс. руб.,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6981,4 тыс. руб.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 бюджета МО Щёкинский район: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  <w:u w:val="single"/>
              </w:rPr>
              <w:t>Всего</w:t>
            </w:r>
            <w:r w:rsidRPr="000C0D79">
              <w:rPr>
                <w:sz w:val="28"/>
                <w:szCs w:val="28"/>
              </w:rPr>
              <w:t xml:space="preserve"> - 164,8 тыс. руб.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2014 году –  164,8 тыс. руб.,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 бюджета поселений МО Щекинский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  <w:u w:val="single"/>
              </w:rPr>
              <w:t>Всего</w:t>
            </w:r>
            <w:r w:rsidRPr="000C0D79">
              <w:rPr>
                <w:sz w:val="28"/>
                <w:szCs w:val="28"/>
              </w:rPr>
              <w:t xml:space="preserve"> – 32297,1 тыс. руб.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году – 32297,1 тыс.руб.                                     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внебюджетные источники: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  <w:u w:val="single"/>
              </w:rPr>
              <w:t>Всего</w:t>
            </w:r>
            <w:r w:rsidRPr="000C0D79">
              <w:rPr>
                <w:sz w:val="28"/>
                <w:szCs w:val="28"/>
              </w:rPr>
              <w:t xml:space="preserve"> – 1913,8 тыс. руб.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по годам: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 – 1913,8 тыс. руб.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 Увеличение  удельного веса населения удовлетворенного  качеством культурно – досугового обслуживания на 3%;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 Увеличение количества ремонтных работ в учреждениях культуры на 1 единицу;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 Увеличение удельного веса населения, участвующего в культурно – досуговых мероприятиях на 2 %;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Щекинский район обладает высоким культурно-творческим потенциалом. Здесь созданы условия для разных способов творческого самовыражения. Обеспечением условий для развития народного творчества, самодеятельного искусства, сохранением традиционной народной культуры, художественных промыслов и ремесел, народно-поэтических традиций занимаются 16 клубных учреждений, в том числе 14 на селе. Основополагающими видами деятельности учреждений являются: создание коллективов художественного творчества, любительских объединений различной направленности, проведение массовых мероприятий. Самодеятельные художественные коллективы района ведут большую </w:t>
      </w:r>
      <w:r w:rsidRPr="000C0D79">
        <w:rPr>
          <w:sz w:val="28"/>
          <w:szCs w:val="28"/>
        </w:rPr>
        <w:lastRenderedPageBreak/>
        <w:t xml:space="preserve">концертную деятельность, участвуют во всех мероприятиях районного уровня. Творческие достижения в развитии любительского искусства характеризуются участием Щекинских коллективов в областных, Всероссийских, Международных фестивалях, смотрах, конкурсах. 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Сфера культурно-досуговой деятельности охватывает различные возрастные группы от детей до преклонного возраста. Многообразные формы культурно-досуговой деятельности развиваются на основе традиционной и современной культуры и выполняют важную социальную функцию: совершенствование образа жизни населения, укрепление его физического и духовного здоровья. 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Участие населения в культурно-досуговых мероприятиях способствует самовыражению и развитию личности независимо от места и характера работы, а также служит важным средством социально-психологической адаптации человека в обществе. 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Программно-целевой метод обеспечит в плановом порядке решение ряда важных вопросов: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целевая поддержка коллективов народного творчества муниципальных учреждений культуры, а также отдельных исполнителей будет способствовать сохранению и дальнейшему развитию лучших коллективов народного творчества;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-  участие в творческих мероприятиях создаст условия для повышения исполнительного мастерства любительских творческих коллективов и исполнителей, популяризации различных жанров искусства, обмена опытом, налаживания культурных связей;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участие руководителей разножанровых коллективов и муниципальных учреждений в международных, всероссийских мероприятиях, семинарах, мастер-классах, творческих лабораториях, способствующих росту их профессионализма, обмену опытом в творческой деятельности, создаст условия для сохранения и пополнения кадрового потенциала муниципальных учреждений;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организация досуга населения в рамках праздничных мероприятий будет способствовать удовлетворению потребностей жителей в культурном отдыхе, общении, развитию чувства гордости за свой город, район.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Финансовая поддержка, как реальный инструмент социальной политики в районе по отношению ко всем группам населения, включая несовершеннолетних, социально незащищенных людей и инвалидов, окажет содействие для их социо-культурной адаптации; культурно-досуговая деятельность станет более значимой в обеспечении духовного здоровья горожан, в преодолении антисоциальных явлений преступности, наркомании, алкоголизма и т.д., в реализации творческого потенциала населения, тем самым недопущения социальной напряженности.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Разработка Программы позволит осуществить: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- плановую финансовую поддержку текущей работы учреждений культуры, мероприятий, конкурсов и фестивалей различного уровня;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>- повышение художественного уровня проводимых мероприятий и культурных акций, повышение профессионального мастерства специалистов культуры;</w:t>
      </w:r>
    </w:p>
    <w:p w:rsidR="00823533" w:rsidRPr="000C0D79" w:rsidRDefault="00823533" w:rsidP="00823533">
      <w:pPr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- перспективное планирование деятельности учреждений культуры.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 Цель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both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4. Задачи ведомственной целевой программы.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1.Сохранение и развитие культурного потенциала Щекинского района;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2.Совершенствование материально-технической базы учреждений культуры;</w:t>
      </w:r>
      <w:r w:rsidRPr="000C0D79">
        <w:rPr>
          <w:spacing w:val="-20"/>
          <w:sz w:val="28"/>
          <w:szCs w:val="28"/>
        </w:rPr>
        <w:t xml:space="preserve"> 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0C0D79">
        <w:rPr>
          <w:spacing w:val="-20"/>
          <w:sz w:val="28"/>
          <w:szCs w:val="28"/>
        </w:rPr>
        <w:t>3. Организация культурно – досуговой деятельности.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t>2014 г.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 руб.)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 Организация и проведение культурно-просветительских мероприятий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164,8</w:t>
            </w:r>
          </w:p>
          <w:p w:rsidR="00823533" w:rsidRPr="000C0D79" w:rsidRDefault="00823533" w:rsidP="00305B3B">
            <w:pPr>
              <w:spacing w:line="276" w:lineRule="auto"/>
              <w:rPr>
                <w:bCs/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164,8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(за счет средств бюджета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 Расходы за счет переданных полномочий на создание условий для организации досуга и обеспечения жителей муниципального образования город </w:t>
            </w:r>
            <w:r w:rsidRPr="000C0D79">
              <w:rPr>
                <w:sz w:val="28"/>
                <w:szCs w:val="28"/>
              </w:rPr>
              <w:lastRenderedPageBreak/>
              <w:t xml:space="preserve">Щекино Щекинского района услугами организаций культуры.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34210,9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2.1. 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15866,0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18344,9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2.2.1. Ремонт здания, помещений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4131,1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2.2.2. Выполнение работ по валке деревьев и очистке участка в парке МБУК «Городской ДК»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1186,1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2.2.3. Приобретение кресел, столов, стульев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41,8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2.2.4. Приобретение звукотехнического оборудания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317,0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(за счет средств  бюджета поселений МО Щекинский </w:t>
            </w:r>
            <w:r w:rsidRPr="000C0D79">
              <w:rPr>
                <w:sz w:val="28"/>
                <w:szCs w:val="28"/>
              </w:rPr>
              <w:lastRenderedPageBreak/>
              <w:t>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lastRenderedPageBreak/>
              <w:t>2.2.5. Обустройство кинозала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4729,8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2.2.6.</w:t>
            </w:r>
            <w:r w:rsidRPr="000C0D79">
              <w:rPr>
                <w:sz w:val="28"/>
                <w:szCs w:val="28"/>
              </w:rPr>
              <w:t xml:space="preserve"> Организация и проведение культурно-массовых мероприятий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2192,0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поселений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2.2.7. Народный бюджет –всего: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2952,2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1038,4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 по объектам: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реконструкция парка –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916,1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341,2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574,9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ремонт фасада здания МБУК «ГДК» - 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799,3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419,8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379,5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-благоустройство зоны отдыха исторического центра – 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 xml:space="preserve">- внебюджетные источники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507,1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88,1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419,0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 xml:space="preserve">- устройство автогородка 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всего: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в том числе: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lastRenderedPageBreak/>
              <w:t>- местный бюджет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внебюджетные источники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729,7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189,3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540,4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lastRenderedPageBreak/>
              <w:t>2.2.8. Дополнительные работы по объекту «Реконструкция парка»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2625,6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2.2.9. Дополнительные работы по фасаду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169,3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3. Народный бюджет Тульской области в том числе по объектам: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реконструкция парка;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ремонт фасада здания МБУК «ГДК»;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благоустройство зоны отдыха исторического центра;</w:t>
            </w:r>
          </w:p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- устройство автогородка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6206,6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1842,2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1425,7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1255,9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1682,8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4. Оплата труда работникам муниципальных учреждений культуры культурно – досугового типа (государственная программа ТО «Развитие культуры и туризма»)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774,8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Тульской области)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 по программе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41757,1</w:t>
            </w:r>
          </w:p>
        </w:tc>
      </w:tr>
      <w:tr w:rsidR="00823533" w:rsidRPr="000C0D79" w:rsidTr="00305B3B">
        <w:trPr>
          <w:trHeight w:val="349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0C0D79">
              <w:rPr>
                <w:color w:val="000000"/>
                <w:sz w:val="28"/>
                <w:szCs w:val="28"/>
              </w:rPr>
              <w:t>41357,1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2759"/>
        <w:gridCol w:w="3238"/>
      </w:tblGrid>
      <w:tr w:rsidR="00823533" w:rsidRPr="000C0D79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27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823533" w:rsidRPr="000C0D79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</w:t>
            </w:r>
          </w:p>
        </w:tc>
      </w:tr>
      <w:tr w:rsidR="00823533" w:rsidRPr="000C0D79" w:rsidTr="00305B3B">
        <w:trPr>
          <w:trHeight w:val="967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ind w:left="360"/>
              <w:jc w:val="both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lastRenderedPageBreak/>
              <w:t>Цель</w:t>
            </w:r>
            <w:r w:rsidRPr="000C0D79">
              <w:rPr>
                <w:sz w:val="28"/>
                <w:szCs w:val="28"/>
              </w:rPr>
              <w:t>: Повышение культурного уровня населения Щекинского района, сохранение условий для развития традиционного и самодеятельного художественного творчества.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pacing w:val="-20"/>
                <w:sz w:val="28"/>
                <w:szCs w:val="28"/>
              </w:rPr>
              <w:t>Задача 1</w:t>
            </w:r>
            <w:r w:rsidRPr="000C0D79">
              <w:rPr>
                <w:spacing w:val="-20"/>
                <w:sz w:val="28"/>
                <w:szCs w:val="28"/>
              </w:rPr>
              <w:t xml:space="preserve">: </w:t>
            </w:r>
            <w:r w:rsidRPr="000C0D79">
              <w:rPr>
                <w:sz w:val="28"/>
                <w:szCs w:val="28"/>
              </w:rPr>
              <w:t>Сохранение и развитие культурного потенциала Щекинского района</w:t>
            </w: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1.Удельный вес населения, удовлетворенного качеством культурно-досугового обслуживания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95 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2</w:t>
            </w:r>
            <w:r w:rsidRPr="000C0D79">
              <w:rPr>
                <w:sz w:val="28"/>
                <w:szCs w:val="28"/>
              </w:rPr>
              <w:t xml:space="preserve">: Совершенствование материально-технической базы учреждений культуры 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ind w:left="360"/>
              <w:jc w:val="center"/>
              <w:rPr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Количество ремонтных работ (количество учреждений единиц)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3</w:t>
            </w:r>
            <w:r w:rsidRPr="000C0D79">
              <w:rPr>
                <w:sz w:val="28"/>
                <w:szCs w:val="28"/>
              </w:rPr>
              <w:t>:</w:t>
            </w:r>
            <w:r w:rsidRPr="000C0D79">
              <w:rPr>
                <w:spacing w:val="-20"/>
                <w:sz w:val="28"/>
                <w:szCs w:val="28"/>
              </w:rPr>
              <w:t xml:space="preserve"> Организация культурно – досуговой деятельности.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ind w:left="360"/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</w:p>
        </w:tc>
        <w:tc>
          <w:tcPr>
            <w:tcW w:w="28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rPr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jc w:val="both"/>
        <w:rPr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lastRenderedPageBreak/>
        <w:t>3.5. Ведомственная целевая программа «Сохранение и развитие музейного  дела»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sz w:val="28"/>
        </w:rPr>
      </w:pPr>
      <w:r w:rsidRPr="000C0D79">
        <w:rPr>
          <w:sz w:val="28"/>
        </w:rPr>
        <w:t>ПАСПОРТ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ведомственной целевой программы «Сохранение и развитие музейного  дела»  муниципальной программы Щекинского района </w:t>
      </w:r>
      <w:r w:rsidRPr="000C0D79">
        <w:rPr>
          <w:sz w:val="28"/>
        </w:rPr>
        <w:t xml:space="preserve">«Развитие культуры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</w:rPr>
      </w:pPr>
      <w:r w:rsidRPr="000C0D79">
        <w:rPr>
          <w:sz w:val="28"/>
        </w:rPr>
        <w:t>в муниципальном образовании Щекинский район»</w:t>
      </w:r>
    </w:p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tbl>
      <w:tblPr>
        <w:tblW w:w="9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2967"/>
        <w:gridCol w:w="6802"/>
      </w:tblGrid>
      <w:tr w:rsidR="00823533" w:rsidRPr="000C0D79" w:rsidTr="00305B3B">
        <w:trPr>
          <w:cantSplit/>
          <w:trHeight w:val="2717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субъекта бюджетного планирования (распорядителя средств бюджета муниципального образования)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 администрации МО Щекинский район</w:t>
            </w:r>
          </w:p>
        </w:tc>
      </w:tr>
      <w:tr w:rsidR="00823533" w:rsidRPr="000C0D79" w:rsidTr="00305B3B">
        <w:trPr>
          <w:cantSplit/>
          <w:trHeight w:val="1549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Ведомственная целевая программа «Сохранение и развитие музейного  дела»</w:t>
            </w:r>
          </w:p>
        </w:tc>
      </w:tr>
      <w:tr w:rsidR="00823533" w:rsidRPr="000C0D79" w:rsidTr="00305B3B">
        <w:trPr>
          <w:cantSplit/>
          <w:trHeight w:val="3388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Наименование структурного подразделения (учреждения), обеспечивающего реализацию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Муниципальное автономное  учреждение культуры «Щекинский художественно-краеведческий музей»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Поддержка и  совершенствование музейной деятельности Щекинского района. 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1.Сохранение и развитие музейного дела;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2.</w:t>
            </w:r>
            <w:r w:rsidRPr="000C0D79">
              <w:rPr>
                <w:sz w:val="28"/>
                <w:szCs w:val="28"/>
              </w:rPr>
              <w:t>Организация культурно – досуговой  деятельности;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3.Совершенствование материально-технической базы учреждений культуры.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Сроки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год.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966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 xml:space="preserve">Показатели результативности по годам реализации ведомственной целевой программы 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 качеством музейного обслуживания (процент);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(процент).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3532"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Объемы и источники финансирования, в т.ч. по годам реализации ведомственной целевой программы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Общий объем финансирования ведомственной целевой  программы составит  – 3398,5 тыс.руб.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Источником финансирования являются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 бюджета Тульской области: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599,4 тыс. руб., 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 средства  бюджета поселений МО Щёкинский район:</w:t>
            </w:r>
          </w:p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   2799,1  тыс. руб.</w:t>
            </w:r>
          </w:p>
          <w:p w:rsidR="00823533" w:rsidRPr="000C0D79" w:rsidRDefault="00823533" w:rsidP="00305B3B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</w:t>
            </w:r>
          </w:p>
        </w:tc>
      </w:tr>
      <w:tr w:rsidR="00823533" w:rsidRPr="000C0D79" w:rsidTr="00305B3B">
        <w:trPr>
          <w:cantSplit/>
          <w:jc w:val="center"/>
        </w:trPr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Ожидаемые конечные результаты реализации ведомственной целевой программы и показатели социально-экономической эффективности</w:t>
            </w:r>
          </w:p>
        </w:tc>
        <w:tc>
          <w:tcPr>
            <w:tcW w:w="6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1.Увеличение удельного веса населения, участвующего в культурно – досуговых мероприятиях на 2 %;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Увеличение  удельного веса населения, удовлетворенного  качеством музейного обслуживания на 1%.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2. Характеристика состояния сферы деятельности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outlineLvl w:val="1"/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        Необходимость разработки Программы продиктована новыми социально-экономическими и духовными реалиями. Музей является надежным и эффективным социально-культурным институтом, где сохраняются памятники истории, культуры и искусства, играющие важную роль в духовном развитии человека. Кроме того, музей осуществляет широкий спектр социальных функций: образовательную, воспитательную, просветительную, досуговую.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Неоценима роль музея в современной жизни общества. Музей призван не только собирать свидетельства прошлого, но и утверждать свою эпоху, осуществляя связь времен. Основа музея - это, прежде всего, тщательно отобранная, научно и профессионально освоенная музейная коллекция, полностью поставленная на службу посетителю в понятных комфортных для него формах музейной коммуникации.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lastRenderedPageBreak/>
        <w:t>Сегодняшний день требует от музея формирование нового подхода к своей работе: создание новых экспозиций, совершенствование учетно-хранительской деятельности музея, внедрение новых информационных технологий, активной работы с различными организациями, учреждениями, своевременной рекламной деятельности.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Накопившиеся за годы экономического спада проблемы требуют для решения задач культурного развития музея внедрение программного подхода к определению стратегии и тактики развития музейной деятельности, концентрации бюджетных средств на наиболее важных направлениях сохранности музейного фонда, создания и развития инфраструктуры (материальной и информационной) музея.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Необходимость решения указанных в настоящей Программе задач вытекает из закрепленной в Конституции и действующем законодательстве обязательности предоставления за счет бюджета муниципального района услуг по созданию и поддержке музея (в том числе услуг по обеспечению сохранности музейных фондов). При этом решение этих задач с использованием программно-целевого метода, то есть путем реализации ведомственной целевой программы, обеспечит больший уровень эффективности использования бюджетных ресурсов и взаимосвязь их объемов с достижением планируемых результатов.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Посещаемость музея свидетельствует о востребованности музейных услуг со стороны жителей и гостей Щекинского района: школьников, студентов, пенсионеров, инвалидов, других категорий граждан.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8"/>
          <w:szCs w:val="28"/>
        </w:rPr>
      </w:pPr>
      <w:r w:rsidRPr="000C0D79">
        <w:rPr>
          <w:sz w:val="28"/>
          <w:szCs w:val="28"/>
        </w:rPr>
        <w:t>Важным фактором, влияющим на развитие музейной деятельности, является пополнение его фондовых коллекций. Из-за отсутствия средств на пополнение фондов музей не имеет возможности приобретать у жителей предметы старины высокой стоимости, которые имеют культурную и историческую ценность для района. В результате они оседают в частных коллекциях. Для пополнения фондов планируется организовывать экспедиции в населенные пункты по выявлению и собиранию предметов, имеющих историческую ценность, и проводить акции «В дар музею».</w:t>
      </w:r>
    </w:p>
    <w:p w:rsidR="00823533" w:rsidRPr="000C0D79" w:rsidRDefault="00823533" w:rsidP="00823533">
      <w:pPr>
        <w:adjustRightInd w:val="0"/>
        <w:ind w:firstLine="709"/>
        <w:jc w:val="both"/>
        <w:rPr>
          <w:bCs/>
          <w:kern w:val="2"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 Цель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Поддержка и  совершенствование музейной деятельности Щекинского района. 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4. Задачи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pacing w:val="-20"/>
          <w:sz w:val="28"/>
          <w:szCs w:val="28"/>
        </w:rPr>
      </w:pPr>
      <w:r w:rsidRPr="000C0D79">
        <w:rPr>
          <w:sz w:val="28"/>
          <w:szCs w:val="28"/>
        </w:rPr>
        <w:t>1.Сохранение и развитие музейного дела;</w:t>
      </w:r>
    </w:p>
    <w:p w:rsidR="00823533" w:rsidRPr="000C0D79" w:rsidRDefault="00823533" w:rsidP="0082353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spacing w:val="-20"/>
          <w:sz w:val="28"/>
          <w:szCs w:val="28"/>
        </w:rPr>
        <w:t>2.</w:t>
      </w:r>
      <w:r w:rsidRPr="000C0D79">
        <w:rPr>
          <w:sz w:val="28"/>
          <w:szCs w:val="28"/>
        </w:rPr>
        <w:t>Организация культурно – досуговой  деятельности;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5. Срок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2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  <w:r w:rsidRPr="000C0D79">
        <w:rPr>
          <w:sz w:val="28"/>
          <w:szCs w:val="28"/>
        </w:rPr>
        <w:t>2014 год.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Перечень мероприятий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tbl>
      <w:tblPr>
        <w:tblW w:w="9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36"/>
        <w:gridCol w:w="1624"/>
        <w:gridCol w:w="2235"/>
        <w:gridCol w:w="2515"/>
      </w:tblGrid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(тыс.руб.)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1. Закон Тульской области «О наделении органов местного самоуправления государственными полномочиями по предоставлению мер социальной поддержки работникам муниципальных библиотек, муниципальных музеев и их филиалов» 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599,4</w:t>
            </w:r>
          </w:p>
          <w:p w:rsidR="00823533" w:rsidRPr="000C0D79" w:rsidRDefault="00823533" w:rsidP="00305B3B">
            <w:pPr>
              <w:spacing w:line="276" w:lineRule="auto"/>
              <w:jc w:val="center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(за счет средств бюджета Тульской области)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Расходы за счет переданных полномочий на сохранение, использование и популяризацию объектов культурного наследия (памятников истории и культуры), находящихся в собственности муниципального образования город Щекино Щекинского района, охрана объектов культурного наследия (памятников истории и культуры) местного (муниципального) значения, расположенных на территории муниципального образования город Щекино Щекинского района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2799,1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(за счет средств бюджета МО Щекинский район)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lastRenderedPageBreak/>
              <w:t>2.1.Оказание муниципальных услуг в сфере культуры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2696,5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 Мероприятия, направленные на укрепление материально-технической базы муниципальных учреждений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102,6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2.2.1. Приобретение витрин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C0D79">
                <w:rPr>
                  <w:sz w:val="28"/>
                  <w:szCs w:val="28"/>
                </w:rPr>
                <w:t>2014 г</w:t>
              </w:r>
            </w:smartTag>
            <w:r w:rsidRPr="000C0D79">
              <w:rPr>
                <w:sz w:val="28"/>
                <w:szCs w:val="28"/>
              </w:rPr>
              <w:t>.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99,2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2.2.2 Организация и проведение культурно-досуговых  мероприятий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2014 г. 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3,4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 молодежной политике и спорту</w:t>
            </w:r>
          </w:p>
        </w:tc>
      </w:tr>
      <w:tr w:rsidR="00823533" w:rsidRPr="000C0D79" w:rsidTr="00305B3B">
        <w:trPr>
          <w:trHeight w:val="795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 по программе: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2014г.</w:t>
            </w:r>
          </w:p>
        </w:tc>
        <w:tc>
          <w:tcPr>
            <w:tcW w:w="47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3398,5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6. Показатели результативности по годам реализации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firstLine="900"/>
        <w:jc w:val="center"/>
        <w:rPr>
          <w:b/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119"/>
        <w:gridCol w:w="3420"/>
        <w:gridCol w:w="2880"/>
      </w:tblGrid>
      <w:tr w:rsidR="00823533" w:rsidRPr="000C0D79" w:rsidTr="00305B3B">
        <w:trPr>
          <w:trHeight w:val="968"/>
        </w:trPr>
        <w:tc>
          <w:tcPr>
            <w:tcW w:w="3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ведомственной целевой программы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показателей результативности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результативности по годам  реализации ведомственной целевой программы</w:t>
            </w:r>
          </w:p>
        </w:tc>
      </w:tr>
      <w:tr w:rsidR="00823533" w:rsidRPr="000C0D79" w:rsidTr="00305B3B">
        <w:trPr>
          <w:trHeight w:val="70"/>
        </w:trPr>
        <w:tc>
          <w:tcPr>
            <w:tcW w:w="3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 год</w:t>
            </w:r>
          </w:p>
        </w:tc>
      </w:tr>
      <w:tr w:rsidR="00823533" w:rsidRPr="000C0D79" w:rsidTr="00305B3B">
        <w:trPr>
          <w:trHeight w:val="749"/>
        </w:trPr>
        <w:tc>
          <w:tcPr>
            <w:tcW w:w="100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ind w:firstLine="720"/>
              <w:jc w:val="center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Цель</w:t>
            </w:r>
            <w:r w:rsidRPr="000C0D79">
              <w:rPr>
                <w:sz w:val="28"/>
                <w:szCs w:val="28"/>
              </w:rPr>
              <w:t>: Поддержка и  совершенствование музейной деятельности Щекинского района.</w:t>
            </w: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pacing w:val="-20"/>
                <w:sz w:val="28"/>
                <w:szCs w:val="28"/>
              </w:rPr>
              <w:t>Задача 1</w:t>
            </w:r>
            <w:r w:rsidRPr="000C0D79">
              <w:rPr>
                <w:spacing w:val="-20"/>
                <w:sz w:val="28"/>
                <w:szCs w:val="28"/>
              </w:rPr>
              <w:t xml:space="preserve">: </w:t>
            </w:r>
            <w:r w:rsidRPr="000C0D79">
              <w:rPr>
                <w:sz w:val="28"/>
                <w:szCs w:val="28"/>
              </w:rPr>
              <w:t>Сохранение и развитие музейного дела</w:t>
            </w: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Удельный вес населения, удовлетворенного  качеством музейного обслуживания (процент);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</w:t>
            </w: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Задача 2</w:t>
            </w:r>
            <w:r w:rsidRPr="000C0D79">
              <w:rPr>
                <w:sz w:val="28"/>
                <w:szCs w:val="28"/>
              </w:rPr>
              <w:t>: 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t>Организация культурно – досуговой  деятельности.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Удельный вес населения, участвующего в культурно-досуговых мероприятиях (процент)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7. Управление реализацией ведомственной целевой программы</w:t>
      </w:r>
    </w:p>
    <w:p w:rsidR="00823533" w:rsidRPr="000C0D79" w:rsidRDefault="00823533" w:rsidP="00823533">
      <w:pPr>
        <w:autoSpaceDE w:val="0"/>
        <w:autoSpaceDN w:val="0"/>
        <w:adjustRightInd w:val="0"/>
        <w:ind w:left="36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Комитет по культуре, молодежной политике и спорту отвечает за реализацию Программы в целом, обеспечивает согласованные действия по подготовке и реализации программных мероприятий, целевому и эффективному использованию средств бюджета. Разрабатывает и представляет в установленном порядке бюджетную заявку на ассигнования из бюджета для финансирования Программы на очередной финансовый год, а также готовит отчеты о ходе реализации Программы за каждый год реализации Программы. Корректировка Программы, в том числе включение в нее новых направлений, а также продление срока ее реализации осуществляется в установленном порядке. При необходимости заказчик Программы вносит в установленном порядке предложения об изменении или продлении срока реализации программных мероприятий.</w:t>
      </w:r>
    </w:p>
    <w:p w:rsidR="00823533" w:rsidRPr="000C0D79" w:rsidRDefault="00823533" w:rsidP="00823533">
      <w:pPr>
        <w:jc w:val="both"/>
        <w:rPr>
          <w:sz w:val="16"/>
          <w:szCs w:val="16"/>
        </w:rPr>
      </w:pPr>
    </w:p>
    <w:p w:rsidR="00823533" w:rsidRPr="000C0D79" w:rsidRDefault="00823533" w:rsidP="00823533">
      <w:pPr>
        <w:ind w:firstLine="708"/>
        <w:jc w:val="both"/>
        <w:rPr>
          <w:sz w:val="16"/>
          <w:szCs w:val="16"/>
        </w:rPr>
      </w:pP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  <w:r w:rsidRPr="000C0D79">
        <w:rPr>
          <w:b/>
          <w:sz w:val="28"/>
          <w:szCs w:val="28"/>
        </w:rPr>
        <w:t xml:space="preserve">3.6. Основное мероприятие «Обеспечение реализации муниципальной программы»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0C0D79" w:rsidRDefault="00823533" w:rsidP="00823533">
      <w:pPr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Основное мероприятие направлено на обеспечение реализации мероприятий муниципальной программы в соответствии с установленными сроками и задачами.</w:t>
      </w:r>
    </w:p>
    <w:p w:rsidR="00823533" w:rsidRPr="000C0D79" w:rsidRDefault="00823533" w:rsidP="00823533">
      <w:pPr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Реализация основного мероприятия обеспечивает выполнения цели, задач и показателей муниципальной программы в целом, в разрезе подпрограмм и основных мероприятий.</w:t>
      </w:r>
    </w:p>
    <w:p w:rsidR="00823533" w:rsidRPr="000C0D79" w:rsidRDefault="00823533" w:rsidP="00823533">
      <w:pPr>
        <w:ind w:firstLine="709"/>
        <w:rPr>
          <w:sz w:val="28"/>
          <w:szCs w:val="28"/>
        </w:rPr>
      </w:pPr>
      <w:r w:rsidRPr="000C0D79">
        <w:rPr>
          <w:sz w:val="28"/>
          <w:szCs w:val="28"/>
        </w:rPr>
        <w:t xml:space="preserve">Общий объем финансирования основного мероприятия составит 45460,7  тыс. рублей, в том числе по годам: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45460,7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2014 год – 5208,8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2015 год – 4548,6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2016 год – 5277,3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13233,1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2018 год – 5590,8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2019 год – 5592,3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2020 год – 24145,3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left="708"/>
        <w:rPr>
          <w:sz w:val="28"/>
          <w:szCs w:val="28"/>
        </w:rPr>
      </w:pPr>
    </w:p>
    <w:p w:rsidR="00823533" w:rsidRPr="000C0D79" w:rsidRDefault="00823533" w:rsidP="00823533">
      <w:pPr>
        <w:jc w:val="both"/>
        <w:rPr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Финансовое обеспечение реализации  основного мероприятия  осуществляется из бюджета муниципального образования Щекинский район за счет </w:t>
      </w:r>
      <w:r w:rsidRPr="000C0D79">
        <w:rPr>
          <w:sz w:val="28"/>
          <w:szCs w:val="28"/>
        </w:rPr>
        <w:t>средств бюджета Тульской области, собственных доходов бюджета муниципального образования Щекинский район и межбюджетных трансфертов из бюджетов поселений.</w:t>
      </w:r>
    </w:p>
    <w:p w:rsidR="00823533" w:rsidRPr="000C0D79" w:rsidRDefault="00823533" w:rsidP="00823533">
      <w:pPr>
        <w:shd w:val="clear" w:color="auto" w:fill="FFFFFF"/>
        <w:ind w:firstLine="709"/>
        <w:jc w:val="both"/>
        <w:rPr>
          <w:sz w:val="28"/>
          <w:szCs w:val="28"/>
        </w:rPr>
      </w:pPr>
      <w:r w:rsidRPr="000C0D79">
        <w:rPr>
          <w:color w:val="000000"/>
          <w:sz w:val="28"/>
          <w:szCs w:val="28"/>
        </w:rPr>
        <w:t>Основное мероприятие включает расходы на обеспечение деятельности комитета по культуре, молодежной политике и спорту администрации Щекинского района.</w:t>
      </w:r>
    </w:p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>3.6.1. Перечень  мероприятий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по реализации основного мероприятия «Обеспечение реализации муниципальной программы»</w:t>
      </w:r>
    </w:p>
    <w:tbl>
      <w:tblPr>
        <w:tblW w:w="15113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080"/>
        <w:gridCol w:w="1080"/>
        <w:gridCol w:w="1260"/>
        <w:gridCol w:w="1440"/>
        <w:gridCol w:w="1060"/>
        <w:gridCol w:w="1460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  <w:r w:rsidRPr="000C0D79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   </w:t>
            </w:r>
            <w:r w:rsidRPr="000C0D79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38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Исполнитель (соисполнитель</w:t>
            </w:r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МО поселений Щёкинского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внебюджетных</w:t>
            </w:r>
            <w:r w:rsidRPr="000C0D79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 «Обеспечение реализации муниципальной программы»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2014-2020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45460,7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45460,7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5208,8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5208,8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4548,6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4548,6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5277,3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5277,3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13233,1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13233,1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5590,8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5590,8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5592,3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5592,3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6009,8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6009,8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45460,7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45460,7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243D2C" w:rsidRPr="000C0D79" w:rsidRDefault="00243D2C" w:rsidP="00823533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243D2C" w:rsidRPr="000C0D79" w:rsidRDefault="00243D2C" w:rsidP="00823533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23533" w:rsidRPr="000C0D79" w:rsidRDefault="00823533" w:rsidP="00823533">
      <w:pPr>
        <w:shd w:val="clear" w:color="auto" w:fill="FFFFFF"/>
        <w:jc w:val="both"/>
        <w:rPr>
          <w:color w:val="000000"/>
          <w:sz w:val="28"/>
          <w:szCs w:val="28"/>
        </w:rPr>
        <w:sectPr w:rsidR="00823533" w:rsidRPr="000C0D79" w:rsidSect="00305B3B">
          <w:pgSz w:w="16838" w:h="11906" w:orient="landscape"/>
          <w:pgMar w:top="1134" w:right="1134" w:bottom="851" w:left="1134" w:header="709" w:footer="709" w:gutter="0"/>
          <w:cols w:space="708"/>
          <w:docGrid w:linePitch="360"/>
        </w:sectPr>
      </w:pPr>
      <w:r w:rsidRPr="000C0D79">
        <w:rPr>
          <w:color w:val="000000"/>
          <w:sz w:val="28"/>
          <w:szCs w:val="28"/>
        </w:rPr>
        <w:tab/>
      </w:r>
    </w:p>
    <w:p w:rsidR="00823533" w:rsidRPr="000C0D79" w:rsidRDefault="00823533" w:rsidP="008235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Распределение бюджетных ассигнований на реализацию основного мероприятия 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период.</w:t>
      </w:r>
    </w:p>
    <w:p w:rsidR="00823533" w:rsidRPr="000C0D79" w:rsidRDefault="00823533" w:rsidP="0082353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Объемы финансирования основного мероприятий  уточняются в установленном порядке. 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  <w:r w:rsidRPr="000C0D79">
        <w:rPr>
          <w:b/>
          <w:sz w:val="28"/>
          <w:szCs w:val="28"/>
        </w:rPr>
        <w:t xml:space="preserve">3.7. Основное мероприятие «Организация и проведение культурно – досуговых и просветительских мероприятий»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Основное мероприятие  призвано обеспечить сохранение и развитие  культурного потенциала Щекинского района, способствовать формированию и удовлетворению разнообразных культурных потребностей населения района и  будет 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Щекинский  район.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Целью основного мероприятия «Организация и проведение культурно – досуговых и просветительских мероприятий» муниципальной программы Щекинского района </w:t>
      </w:r>
      <w:r w:rsidRPr="000C0D79">
        <w:rPr>
          <w:sz w:val="28"/>
        </w:rPr>
        <w:t>«Развитие культуры в муниципальном образовании Щекинский район» является</w:t>
      </w:r>
      <w:r w:rsidRPr="000C0D79">
        <w:rPr>
          <w:sz w:val="28"/>
          <w:szCs w:val="28"/>
        </w:rPr>
        <w:t xml:space="preserve"> сохранение и развитие культурного потенциала и культурного наследия Щекинского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Задачей основного мероприятия является организация культурно - досуговой и просветительской деятельности.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Щекинского района.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23533" w:rsidRPr="000C0D79" w:rsidRDefault="00823533" w:rsidP="00823533">
      <w:pPr>
        <w:ind w:firstLine="709"/>
        <w:rPr>
          <w:sz w:val="28"/>
          <w:szCs w:val="28"/>
        </w:rPr>
      </w:pPr>
      <w:r w:rsidRPr="000C0D79">
        <w:rPr>
          <w:sz w:val="28"/>
          <w:szCs w:val="28"/>
        </w:rPr>
        <w:t xml:space="preserve">Общий объем финансирования основного мероприятия составит 3260,0  тыс. рублей, в том числе по годам: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3260,0тыс.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2015 год – 400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2016 год – 500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500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2018 год – 630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2019 год – 630 тыс.руб.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2020 год – 600 тыс.руб.</w:t>
      </w:r>
    </w:p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3.7.1. Перечень  мероприятий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по реализации основного мероприятия «Организация и проведение культурно – досуговых и просветительских мероприятий»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jc w:val="right"/>
        <w:rPr>
          <w:sz w:val="16"/>
          <w:szCs w:val="16"/>
        </w:rPr>
      </w:pPr>
    </w:p>
    <w:tbl>
      <w:tblPr>
        <w:tblW w:w="14760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80"/>
        <w:gridCol w:w="1620"/>
        <w:gridCol w:w="1080"/>
        <w:gridCol w:w="1080"/>
        <w:gridCol w:w="1260"/>
        <w:gridCol w:w="1440"/>
        <w:gridCol w:w="1060"/>
        <w:gridCol w:w="1827"/>
        <w:gridCol w:w="1613"/>
      </w:tblGrid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  <w:r w:rsidRPr="000C0D79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   </w:t>
            </w:r>
            <w:r w:rsidRPr="000C0D79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74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61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Исполнитель (соисполнитель</w:t>
            </w:r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6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7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МО поселений Щёкинского района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внебюджетных</w:t>
            </w:r>
            <w:r w:rsidRPr="000C0D79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61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 «Организация и проведение культурно – досуговых и просветительских мероприятий»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2015-2020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3260,0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3260,0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Комитет по культуре, молодежной политике и спорту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7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2015-2020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3260,0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3260,0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823533" w:rsidRPr="000C0D79" w:rsidRDefault="00823533" w:rsidP="00243D2C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ab/>
      </w:r>
    </w:p>
    <w:p w:rsidR="00243D2C" w:rsidRPr="000C0D79" w:rsidRDefault="00243D2C" w:rsidP="00243D2C">
      <w:pPr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823533" w:rsidRPr="000C0D79" w:rsidRDefault="00823533" w:rsidP="00823533">
      <w:pPr>
        <w:tabs>
          <w:tab w:val="left" w:pos="720"/>
        </w:tabs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3.7.2. Перечень показателей результативности и эффективности основного мероприятия «Организация и проведение культурно – досуговых и просветительских мероприятий»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28"/>
        <w:gridCol w:w="73"/>
        <w:gridCol w:w="3167"/>
        <w:gridCol w:w="1080"/>
        <w:gridCol w:w="1080"/>
        <w:gridCol w:w="900"/>
        <w:gridCol w:w="1080"/>
        <w:gridCol w:w="1080"/>
        <w:gridCol w:w="1080"/>
        <w:gridCol w:w="1080"/>
        <w:gridCol w:w="1980"/>
      </w:tblGrid>
      <w:tr w:rsidR="00823533" w:rsidRPr="000C0D79" w:rsidTr="00305B3B">
        <w:trPr>
          <w:trHeight w:val="360"/>
        </w:trPr>
        <w:tc>
          <w:tcPr>
            <w:tcW w:w="2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31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Базовое значение показателя на начало реализации программы</w:t>
            </w: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823533" w:rsidRPr="000C0D79" w:rsidTr="00305B3B">
        <w:trPr>
          <w:trHeight w:val="1290"/>
        </w:trPr>
        <w:tc>
          <w:tcPr>
            <w:tcW w:w="27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31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2015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2016 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2017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trHeight w:val="399"/>
        </w:trPr>
        <w:tc>
          <w:tcPr>
            <w:tcW w:w="1522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Цель: сохранение и  развитие культурного потенциала и культурного  наследия Щекинского района</w:t>
            </w:r>
          </w:p>
        </w:tc>
      </w:tr>
      <w:tr w:rsidR="00823533" w:rsidRPr="000C0D79" w:rsidTr="00305B3B">
        <w:trPr>
          <w:trHeight w:val="339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 xml:space="preserve">Задача 3. </w:t>
            </w:r>
            <w:r w:rsidRPr="000C0D79">
              <w:rPr>
                <w:sz w:val="28"/>
                <w:szCs w:val="28"/>
              </w:rPr>
              <w:t>Организация культурно - досуговой и просветительской деятельности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Удовлетворенность населения качеством культурно – досугового  обслуживания (процент)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Удельный вес населения, участвующего в культурно-досуговых мероприятиях (процент);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53,0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54,0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</w:tc>
      </w:tr>
    </w:tbl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6838" w:h="11906" w:orient="landscape"/>
          <w:pgMar w:top="1276" w:right="1134" w:bottom="851" w:left="1134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Распределение бюджетных ассигнований на реализацию основного мероприятия  утверждается решением Собрания представителей Щекинского района о бюджете муниципального образования на очередной финансовый год и на плановый период.</w:t>
      </w:r>
    </w:p>
    <w:p w:rsidR="00823533" w:rsidRPr="000C0D79" w:rsidRDefault="00823533" w:rsidP="00823533">
      <w:pPr>
        <w:rPr>
          <w:sz w:val="28"/>
          <w:szCs w:val="28"/>
        </w:rPr>
      </w:pPr>
      <w:r w:rsidRPr="000C0D79">
        <w:rPr>
          <w:sz w:val="28"/>
          <w:szCs w:val="28"/>
        </w:rPr>
        <w:t>Объемы финансирования основного мероприятий  уточняются в установленном порядке</w:t>
      </w:r>
    </w:p>
    <w:p w:rsidR="00823533" w:rsidRPr="000C0D79" w:rsidRDefault="00823533" w:rsidP="00823533">
      <w:pPr>
        <w:rPr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16"/>
          <w:szCs w:val="16"/>
        </w:rPr>
      </w:pPr>
      <w:r w:rsidRPr="000C0D79">
        <w:rPr>
          <w:b/>
          <w:sz w:val="28"/>
          <w:szCs w:val="28"/>
        </w:rPr>
        <w:t xml:space="preserve">3.8. Основное мероприятие </w:t>
      </w:r>
      <w:r w:rsidRPr="000C0D79">
        <w:rPr>
          <w:b/>
          <w:bCs/>
          <w:sz w:val="28"/>
          <w:szCs w:val="28"/>
        </w:rPr>
        <w:t>« Реализация проекта (Народный бюджет) 2017»</w:t>
      </w:r>
      <w:r w:rsidRPr="000C0D79">
        <w:rPr>
          <w:b/>
          <w:sz w:val="28"/>
          <w:szCs w:val="28"/>
        </w:rPr>
        <w:t xml:space="preserve"> 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center"/>
      </w:pP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Мероприятие  призвано обеспечить сохранение и развитие  культурного потенциала Щекинского района, способствовать формированию и удовлетворению разнообразных культурных потребностей населения района и  будет 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Щекинский  район.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Целью мероприятия «</w:t>
      </w:r>
      <w:r w:rsidRPr="000C0D79">
        <w:rPr>
          <w:b/>
          <w:bCs/>
          <w:sz w:val="28"/>
          <w:szCs w:val="28"/>
        </w:rPr>
        <w:t xml:space="preserve"> </w:t>
      </w:r>
      <w:r w:rsidRPr="000C0D79">
        <w:rPr>
          <w:bCs/>
          <w:sz w:val="28"/>
          <w:szCs w:val="28"/>
        </w:rPr>
        <w:t>Реализация проекта (Народный бюджет) 2017</w:t>
      </w:r>
      <w:r w:rsidRPr="000C0D79">
        <w:rPr>
          <w:sz w:val="28"/>
          <w:szCs w:val="28"/>
        </w:rPr>
        <w:t xml:space="preserve">» муниципальной программы Щекинского района </w:t>
      </w:r>
      <w:r w:rsidRPr="000C0D79">
        <w:rPr>
          <w:sz w:val="28"/>
        </w:rPr>
        <w:t>«Развитие культуры в муниципальном образовании Щекинский район» является</w:t>
      </w:r>
      <w:r w:rsidRPr="000C0D79">
        <w:rPr>
          <w:sz w:val="28"/>
          <w:szCs w:val="28"/>
        </w:rPr>
        <w:t xml:space="preserve"> сохранение и развитие культурного потенциала и культурного наследия Щекинского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Задачей мероприятия является реализация проекта (Народный бюджет)2017 в МО Крпивенское.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Щекинского района.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Общий объем финансирования основного мероприятия составит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27,0тыс.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27,0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2018 год – 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2019 год –0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средства  бюджета поселений  МО Щёкинский район: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27,0тыс.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27,0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2018 год –0 тыс. руб.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  <w:sectPr w:rsidR="00823533" w:rsidRPr="000C0D79" w:rsidSect="00305B3B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  <w:r w:rsidRPr="000C0D79">
        <w:rPr>
          <w:b/>
          <w:sz w:val="28"/>
          <w:szCs w:val="28"/>
        </w:rPr>
        <w:t>3.8.1. Перечень  мероприятий по реализации проекта (Народный бюджет) 2017</w:t>
      </w:r>
    </w:p>
    <w:tbl>
      <w:tblPr>
        <w:tblW w:w="15284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251"/>
        <w:gridCol w:w="1080"/>
        <w:gridCol w:w="1260"/>
        <w:gridCol w:w="1440"/>
        <w:gridCol w:w="1060"/>
        <w:gridCol w:w="1460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  <w:r w:rsidRPr="000C0D79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   </w:t>
            </w:r>
            <w:r w:rsidRPr="000C0D79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Исполнитель (соисполнитель</w:t>
            </w:r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МО поселений Щёкинского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внебюджетных</w:t>
            </w:r>
            <w:r w:rsidRPr="000C0D79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center"/>
              <w:rPr>
                <w:bCs/>
                <w:iCs/>
                <w:color w:val="00000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Реализация проекта (Народный бюджет) 2017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2017-2019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27,0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МО Крапивенское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27,0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27,0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43D2C" w:rsidRPr="000C0D79" w:rsidRDefault="00243D2C" w:rsidP="0082353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43D2C" w:rsidRPr="000C0D79" w:rsidRDefault="00243D2C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3.9. Основное мероприятие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</w: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>Мероприятие  призвано обеспечить сохранение и развитие  культурного потенциала Щекинского района, способствовать формированию и удовлетворению разнообразных культурных потребностей населения района и  будет способствовать совершенствованию деятельности муниципальных  учреждений культуры, позволит продолжить преобразования и дальнейшее развитие отрасли культура на территории муниципального образования Щекинский  район.</w:t>
      </w: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>Целью мероприятия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C0D79">
        <w:rPr>
          <w:sz w:val="28"/>
          <w:szCs w:val="28"/>
        </w:rPr>
        <w:t xml:space="preserve"> муниципальной программы Щекинского района </w:t>
      </w:r>
      <w:r w:rsidRPr="000C0D79">
        <w:rPr>
          <w:sz w:val="28"/>
        </w:rPr>
        <w:t>«Развитие культуры в муниципальном образовании Щекинский район» является</w:t>
      </w:r>
      <w:r w:rsidRPr="000C0D79">
        <w:rPr>
          <w:sz w:val="28"/>
          <w:szCs w:val="28"/>
        </w:rPr>
        <w:t xml:space="preserve"> сохранение и развитие культурного потенциала и культурного наследия Щекинского района.</w:t>
      </w:r>
    </w:p>
    <w:p w:rsidR="00823533" w:rsidRPr="000C0D79" w:rsidRDefault="00823533" w:rsidP="0082353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0C0D79">
        <w:rPr>
          <w:sz w:val="28"/>
          <w:szCs w:val="28"/>
        </w:rPr>
        <w:t>Задачей мероприятия является капитальный ремонт ДК МО Крпивенское. Тесная взаимосвязь процессов, происходящих в сфере культуры, с процессами, происходящими в обществе, делает необходимым условием дальнейшего развития отрасли использование программно-целевого метода. Программно-целевой метод позволяет сконцентрировать финансовые ресурсы на проведении конкретных социально-значимых мероприятий в сфере культуры, с целью совершенствования деятельности муниципальных  учреждений культуры. Программно-целевой метод необходим при реализации таких направлений основного мероприятия, как проведение фестивалей, конкурсов, смотров, организации праздников, выставок, охватывающих все основные сферы культурной жизни Щекинского района.</w:t>
      </w: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Общий объем финансирования основного мероприятия составит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1600,0тыс.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1600,0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2018 год – 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2019 год –0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средства  бюджета Тульской области: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0C0D79">
        <w:rPr>
          <w:b/>
          <w:bCs/>
          <w:sz w:val="28"/>
          <w:szCs w:val="28"/>
          <w:u w:val="single"/>
        </w:rPr>
        <w:t xml:space="preserve">Всего </w:t>
      </w:r>
      <w:r w:rsidRPr="000C0D79">
        <w:rPr>
          <w:b/>
          <w:bCs/>
          <w:sz w:val="28"/>
          <w:szCs w:val="28"/>
        </w:rPr>
        <w:t>– 1600,0тыс.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в том числе по годам: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2017 год – 1600,0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2018 год –0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0C0D79">
        <w:rPr>
          <w:sz w:val="28"/>
          <w:szCs w:val="28"/>
        </w:rPr>
        <w:t>2019 год –0 тыс. руб.</w:t>
      </w:r>
    </w:p>
    <w:p w:rsidR="00823533" w:rsidRPr="000C0D79" w:rsidRDefault="00823533" w:rsidP="0082353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rPr>
          <w:b/>
          <w:sz w:val="28"/>
          <w:szCs w:val="28"/>
        </w:rPr>
      </w:pPr>
    </w:p>
    <w:p w:rsidR="00823533" w:rsidRPr="000C0D79" w:rsidRDefault="00823533" w:rsidP="00823533">
      <w:pPr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3.9.1. Перечень  основного мероприятия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</w:r>
    </w:p>
    <w:p w:rsidR="00823533" w:rsidRPr="000C0D79" w:rsidRDefault="00823533" w:rsidP="00823533">
      <w:pPr>
        <w:jc w:val="center"/>
        <w:rPr>
          <w:b/>
          <w:bCs/>
          <w:iCs/>
          <w:color w:val="000000"/>
          <w:sz w:val="28"/>
          <w:szCs w:val="28"/>
        </w:rPr>
      </w:pPr>
    </w:p>
    <w:tbl>
      <w:tblPr>
        <w:tblW w:w="15284" w:type="dxa"/>
        <w:tblInd w:w="430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00"/>
        <w:gridCol w:w="2160"/>
        <w:gridCol w:w="1251"/>
        <w:gridCol w:w="1080"/>
        <w:gridCol w:w="1260"/>
        <w:gridCol w:w="1440"/>
        <w:gridCol w:w="1060"/>
        <w:gridCol w:w="1460"/>
        <w:gridCol w:w="1973"/>
      </w:tblGrid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</w:t>
            </w:r>
            <w:r w:rsidRPr="000C0D79">
              <w:rPr>
                <w:sz w:val="28"/>
                <w:szCs w:val="28"/>
              </w:rPr>
              <w:br/>
              <w:t xml:space="preserve">мероприятия </w:t>
            </w:r>
          </w:p>
        </w:tc>
        <w:tc>
          <w:tcPr>
            <w:tcW w:w="21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Срок   </w:t>
            </w:r>
            <w:r w:rsidRPr="000C0D79">
              <w:rPr>
                <w:sz w:val="28"/>
                <w:szCs w:val="28"/>
              </w:rPr>
              <w:br/>
              <w:t>исполнения по годам реализации программы</w:t>
            </w:r>
          </w:p>
        </w:tc>
        <w:tc>
          <w:tcPr>
            <w:tcW w:w="755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Объем финансирования (тыс. рублей)</w:t>
            </w:r>
          </w:p>
        </w:tc>
        <w:tc>
          <w:tcPr>
            <w:tcW w:w="197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Исполнитель (соисполнитель</w:t>
            </w:r>
            <w:r w:rsidRPr="000C0D79">
              <w:rPr>
                <w:b/>
                <w:sz w:val="28"/>
                <w:szCs w:val="28"/>
              </w:rPr>
              <w:t>)</w:t>
            </w:r>
            <w:r w:rsidRPr="000C0D79">
              <w:rPr>
                <w:b/>
                <w:sz w:val="28"/>
                <w:szCs w:val="28"/>
              </w:rPr>
              <w:br/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Всего </w:t>
            </w:r>
          </w:p>
        </w:tc>
        <w:tc>
          <w:tcPr>
            <w:tcW w:w="63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480"/>
        </w:trPr>
        <w:tc>
          <w:tcPr>
            <w:tcW w:w="36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25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федерального бюджета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Тульской области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МО Щёкинский район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бюджета МО поселений Щёкинского района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внебюджетных</w:t>
            </w:r>
            <w:r w:rsidRPr="000C0D79">
              <w:rPr>
                <w:sz w:val="28"/>
                <w:szCs w:val="28"/>
              </w:rPr>
              <w:br/>
              <w:t xml:space="preserve">источников </w:t>
            </w:r>
          </w:p>
        </w:tc>
        <w:tc>
          <w:tcPr>
            <w:tcW w:w="197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2017-2019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МО Крапивенское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369"/>
        </w:trPr>
        <w:tc>
          <w:tcPr>
            <w:tcW w:w="360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rPr>
          <w:cantSplit/>
          <w:trHeight w:val="240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 по подпрограмме: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jc w:val="both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1600,0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b/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1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9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43D2C" w:rsidRPr="000C0D79" w:rsidRDefault="00243D2C" w:rsidP="00823533">
      <w:pPr>
        <w:autoSpaceDE w:val="0"/>
        <w:autoSpaceDN w:val="0"/>
        <w:adjustRightInd w:val="0"/>
        <w:rPr>
          <w:b/>
          <w:color w:val="000000"/>
          <w:sz w:val="28"/>
          <w:szCs w:val="28"/>
        </w:rPr>
      </w:pPr>
    </w:p>
    <w:p w:rsidR="00243D2C" w:rsidRPr="000C0D79" w:rsidRDefault="00243D2C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Раздел 4.  Перечень показателей результативности и эффективности муниципальной программа «Развитие культуры в муниципальном образовании Щекинский район»</w:t>
      </w: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73"/>
        <w:gridCol w:w="2807"/>
        <w:gridCol w:w="180"/>
        <w:gridCol w:w="900"/>
        <w:gridCol w:w="1080"/>
        <w:gridCol w:w="1080"/>
        <w:gridCol w:w="1080"/>
        <w:gridCol w:w="900"/>
        <w:gridCol w:w="900"/>
        <w:gridCol w:w="900"/>
        <w:gridCol w:w="776"/>
        <w:gridCol w:w="36"/>
        <w:gridCol w:w="20"/>
        <w:gridCol w:w="1668"/>
        <w:gridCol w:w="20"/>
      </w:tblGrid>
      <w:tr w:rsidR="00823533" w:rsidRPr="000C0D79" w:rsidTr="00305B3B">
        <w:trPr>
          <w:trHeight w:val="360"/>
        </w:trPr>
        <w:tc>
          <w:tcPr>
            <w:tcW w:w="2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28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Перечень целевых показателей (индикаторов)</w:t>
            </w:r>
          </w:p>
        </w:tc>
        <w:tc>
          <w:tcPr>
            <w:tcW w:w="1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Базо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вое значение показателя на начало реалии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зации прог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раммы</w:t>
            </w:r>
          </w:p>
        </w:tc>
        <w:tc>
          <w:tcPr>
            <w:tcW w:w="67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Плановое значение показателя на день окончания действия подпрограммы</w:t>
            </w:r>
          </w:p>
        </w:tc>
      </w:tr>
      <w:tr w:rsidR="00823533" w:rsidRPr="000C0D79" w:rsidTr="00305B3B">
        <w:trPr>
          <w:gridAfter w:val="1"/>
          <w:wAfter w:w="20" w:type="dxa"/>
          <w:trHeight w:val="1290"/>
        </w:trPr>
        <w:tc>
          <w:tcPr>
            <w:tcW w:w="2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28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3533" w:rsidRPr="000C0D79" w:rsidRDefault="00823533" w:rsidP="00305B3B">
            <w:pPr>
              <w:rPr>
                <w:b/>
              </w:rPr>
            </w:pPr>
          </w:p>
        </w:tc>
      </w:tr>
      <w:tr w:rsidR="00823533" w:rsidRPr="000C0D79" w:rsidTr="00305B3B">
        <w:trPr>
          <w:trHeight w:val="399"/>
        </w:trPr>
        <w:tc>
          <w:tcPr>
            <w:tcW w:w="1522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b/>
              </w:rPr>
            </w:pPr>
            <w:r w:rsidRPr="000C0D79">
              <w:rPr>
                <w:b/>
                <w:sz w:val="28"/>
                <w:szCs w:val="28"/>
              </w:rPr>
              <w:t>Цель: сохранение и  развитие культурного потенциала и культурного  наследия Щекинского района</w:t>
            </w: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Задача 1. Сохранение и развитие системы музыкального и художественного образования.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качеством дополнительного образования детей.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Удельный вес детей в возрасте 5-18 лет, получающих услуги по дополнительному  образованию в детскихмузыкальных школах 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94,5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27,9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28,4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28,5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28,5</w:t>
            </w: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Задача 2. Сохранение и развитие библиотечного дела</w:t>
            </w:r>
            <w:r w:rsidRPr="000C0D79">
              <w:rPr>
                <w:spacing w:val="-20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качеством библиотечного обслуживания (процент);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 Количество новых поступлений в фонды библиотек г. Щекино на 1 тыс. жителей (процент);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96,0</w:t>
            </w: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13,4</w:t>
            </w: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13,6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13,8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14,1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98,0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14,3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98,0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14,3</w:t>
            </w:r>
          </w:p>
          <w:p w:rsidR="00823533" w:rsidRPr="000C0D79" w:rsidRDefault="00823533" w:rsidP="00305B3B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 xml:space="preserve">Задача 3. </w:t>
            </w:r>
            <w:r w:rsidRPr="000C0D79">
              <w:rPr>
                <w:sz w:val="28"/>
                <w:szCs w:val="28"/>
              </w:rPr>
              <w:t>Организация культурно - досуговой и просветительской деятельности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населения,удовлетво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ренного  качеством культурно – досугового  обслуживания (процент)</w:t>
            </w:r>
          </w:p>
          <w:p w:rsidR="00823533" w:rsidRPr="000C0D79" w:rsidRDefault="00823533" w:rsidP="00305B3B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2.Удельный вес населения, участвующего в культурно-досуговых мероприятиях 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96,5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53,0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97,0</w:t>
            </w: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54,0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tabs>
                <w:tab w:val="left" w:pos="900"/>
              </w:tabs>
              <w:rPr>
                <w:sz w:val="28"/>
                <w:szCs w:val="28"/>
              </w:rPr>
            </w:pP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97,5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Задача 4.Совершенствование материально-технической базы учреждений дополнительного образования в области культуры и искусств и учреждений культуры Щекинского района</w:t>
            </w:r>
            <w:r w:rsidRPr="000C0D79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b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1.Количество ремонтных работ в учреждениях культуры и дополнительного  образования детей (количество учреждений, единиц)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Задача 5.  Сохранение и развитие музейного дела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both"/>
              <w:rPr>
                <w:spacing w:val="-20"/>
                <w:sz w:val="28"/>
                <w:szCs w:val="28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 Удельный вес населения, удовлетворенного качеством музейного обслуживания (процент)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94,0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tabs>
                <w:tab w:val="left" w:pos="900"/>
              </w:tabs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95,0</w:t>
            </w:r>
          </w:p>
        </w:tc>
      </w:tr>
      <w:tr w:rsidR="00823533" w:rsidRPr="000C0D79" w:rsidTr="00305B3B">
        <w:trPr>
          <w:trHeight w:val="33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pacing w:val="-20"/>
                <w:sz w:val="28"/>
                <w:szCs w:val="28"/>
              </w:rPr>
            </w:pPr>
            <w:r w:rsidRPr="000C0D79">
              <w:rPr>
                <w:spacing w:val="-20"/>
                <w:sz w:val="28"/>
                <w:szCs w:val="28"/>
              </w:rPr>
              <w:t>Задача 6.  Внедрение информационно-коммуникационных технологий в отрасли культуры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1.Количество получа-</w:t>
            </w:r>
          </w:p>
          <w:p w:rsidR="00823533" w:rsidRPr="000C0D79" w:rsidRDefault="00823533" w:rsidP="00305B3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телей муниципальных услуг в электронном виде (тыс. чел.)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7,5</w:t>
            </w:r>
          </w:p>
        </w:tc>
        <w:tc>
          <w:tcPr>
            <w:tcW w:w="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  <w:tc>
          <w:tcPr>
            <w:tcW w:w="1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533" w:rsidRPr="000C0D79" w:rsidRDefault="00823533" w:rsidP="00305B3B">
            <w:pPr>
              <w:jc w:val="center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</w:t>
            </w:r>
          </w:p>
        </w:tc>
      </w:tr>
    </w:tbl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Раздел 5. Ресурсное обеспечение муниципальной программы «Развитие культуры в муниципальном образовании Щекинский район»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16"/>
          <w:szCs w:val="16"/>
        </w:rPr>
      </w:pPr>
    </w:p>
    <w:p w:rsidR="00823533" w:rsidRPr="000C0D79" w:rsidRDefault="00823533" w:rsidP="00823533">
      <w:pPr>
        <w:jc w:val="center"/>
        <w:rPr>
          <w:sz w:val="28"/>
          <w:szCs w:val="28"/>
        </w:rPr>
      </w:pPr>
      <w:r w:rsidRPr="000C0D79">
        <w:rPr>
          <w:sz w:val="28"/>
          <w:szCs w:val="28"/>
        </w:rPr>
        <w:t xml:space="preserve">Общая потребность в ресурсах основного мероприятия «Обеспечение реализации муниципальной программы» </w:t>
      </w:r>
    </w:p>
    <w:p w:rsidR="00823533" w:rsidRPr="000C0D79" w:rsidRDefault="00823533" w:rsidP="00823533">
      <w:pPr>
        <w:jc w:val="center"/>
        <w:rPr>
          <w:sz w:val="16"/>
          <w:szCs w:val="16"/>
        </w:r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8"/>
        <w:gridCol w:w="1980"/>
        <w:gridCol w:w="1784"/>
        <w:gridCol w:w="1373"/>
        <w:gridCol w:w="1440"/>
        <w:gridCol w:w="1260"/>
        <w:gridCol w:w="1260"/>
        <w:gridCol w:w="1260"/>
        <w:gridCol w:w="1260"/>
        <w:gridCol w:w="1327"/>
        <w:gridCol w:w="1276"/>
      </w:tblGrid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Статус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1784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Источник финансирования</w:t>
            </w:r>
          </w:p>
        </w:tc>
        <w:tc>
          <w:tcPr>
            <w:tcW w:w="10456" w:type="dxa"/>
            <w:gridSpan w:val="8"/>
            <w:shd w:val="clear" w:color="auto" w:fill="auto"/>
          </w:tcPr>
          <w:p w:rsidR="00823533" w:rsidRPr="000C0D79" w:rsidRDefault="00823533" w:rsidP="00305B3B">
            <w:pPr>
              <w:jc w:val="center"/>
            </w:pPr>
            <w:r w:rsidRPr="000C0D79">
              <w:rPr>
                <w:sz w:val="28"/>
                <w:szCs w:val="28"/>
              </w:rPr>
              <w:t>Объем расходов (тыс. руб.)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9083" w:type="dxa"/>
            <w:gridSpan w:val="7"/>
            <w:shd w:val="clear" w:color="auto" w:fill="auto"/>
          </w:tcPr>
          <w:p w:rsidR="00823533" w:rsidRPr="000C0D79" w:rsidRDefault="00823533" w:rsidP="00305B3B">
            <w:pPr>
              <w:jc w:val="center"/>
            </w:pPr>
            <w:r w:rsidRPr="000C0D79">
              <w:rPr>
                <w:sz w:val="28"/>
                <w:szCs w:val="28"/>
              </w:rPr>
              <w:t>в том числе по годам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73" w:type="dxa"/>
            <w:vMerge/>
            <w:shd w:val="clear" w:color="auto" w:fill="auto"/>
          </w:tcPr>
          <w:p w:rsidR="00823533" w:rsidRPr="000C0D79" w:rsidRDefault="00823533" w:rsidP="00305B3B"/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2018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2019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2020</w:t>
            </w:r>
          </w:p>
        </w:tc>
      </w:tr>
      <w:tr w:rsidR="00823533" w:rsidRPr="000C0D79" w:rsidTr="00305B3B">
        <w:trPr>
          <w:trHeight w:val="616"/>
        </w:trPr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Муниципальная 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«Развитие культуры в муниципальном образовании Щекинский район» 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491618,7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103887,9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56070,8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57241,2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70812,0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66917,8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66553,6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70135,4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506,1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372,7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38368,4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11827,5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4418,3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4067,6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5440,2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3840,2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3840,2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4934,4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411630,6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50601,1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51575,1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53117,6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65344,8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63077,6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62713,4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65201,0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39199,8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39172,8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«Развитие библиотечного дела в муниципальном образовании Щекинский район» муниципальной программы муниципального образования «Развитие культуры в муниципальном образовании  Щекинский район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75600,8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5848,0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8461,7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9008,6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10955,0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13264,0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13276,0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14787,5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164,3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77,4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12981,5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1183,1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1930,6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1872,2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1867,8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2392,2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62455,0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4634,0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i/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6453,7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7080,4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9087,2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11396,2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11408,2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12395,3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Подпрограмма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«Сохранение и развитие системы художественного и музыкального образования»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Щекинский район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315786,4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42947,3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42660,5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42455,3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44496,9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47433,0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47055,3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48738,1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341,8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15154,5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2012,0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2487,7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2195,4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1972,4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2542,2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300290,1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40593,5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40172,8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40259,9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42524,5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45460,6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45082,9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46195,9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Ведомственная целевая программа№ 1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«Развитие библиотечного дела в муниципальном образовании город Щекино Щекинского района»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5128,2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5128,2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1051,6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1051,6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4076,6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4076,6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Ведомственная целевая программа 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№ 2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«Сохранение и развитие самодеятельного творчества, культурно-досуговой и просветительской деятельности» муниципальной программы муниципального образования Щекинский район "Развитие культуры в муниципальном образовании Щекинский район"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41357,1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41357,1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6981,4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6981,4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164,8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164,8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32297,1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32297,1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1913,8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Ведомственная целевая программа № 3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«Сохранение и развитие музейного  дела» муниципальной программы муниципального образования Щекинский район "Развитие культуры в муниципальном образовании Щекинский район"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3398,5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3398,5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599,4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599,4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2799,1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2799,1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0C0D79">
              <w:rPr>
                <w:rFonts w:ascii="Arial" w:hAnsi="Arial" w:cs="Arial"/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«Обеспечение реализации муниципальной программы» 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45460,7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5208,8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4548,6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5277,3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13233,1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5590,8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5592,3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6009,8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45460,7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5208,8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4548,6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5277,3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13233,1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r w:rsidRPr="000C0D79">
              <w:rPr>
                <w:sz w:val="28"/>
                <w:szCs w:val="28"/>
              </w:rPr>
              <w:t>5590,8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5592,3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6009,8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«Организация и проведение культурно – досуговых и просветительских мероприятий»</w:t>
            </w:r>
            <w:r w:rsidRPr="000C0D79">
              <w:rPr>
                <w:b/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t>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3260,0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600,0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3260,0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630,0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600,0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«Реализация проекта (Народный бюджет) 2017»</w:t>
            </w:r>
            <w:r w:rsidRPr="000C0D79">
              <w:rPr>
                <w:b/>
                <w:sz w:val="28"/>
                <w:szCs w:val="28"/>
              </w:rPr>
              <w:t xml:space="preserve"> </w:t>
            </w:r>
            <w:r w:rsidRPr="000C0D79">
              <w:rPr>
                <w:sz w:val="28"/>
                <w:szCs w:val="28"/>
              </w:rPr>
              <w:t>муниципальной программы муниципального образования Щекинский район «Развитие культуры в муниципальном образовании Щекинский район»</w:t>
            </w: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27,0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Основное мероприятие</w:t>
            </w:r>
          </w:p>
        </w:tc>
        <w:tc>
          <w:tcPr>
            <w:tcW w:w="1980" w:type="dxa"/>
            <w:vMerge w:val="restart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 xml:space="preserve"> «Создание условий для обеспечения поселений, входящих в состав муниципального района, услугами по организации досуга и услугами организаций культуры путем предоставления межбюджетных трансфертов на осуществление капитального ремонта сельских культурно-досуговых учреждений на условиях софинансирования»</w:t>
            </w:r>
          </w:p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Всего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Тульской области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1600,0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Щекинский район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бюджет МО поселений Щекинского района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1188" w:type="dxa"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980" w:type="dxa"/>
            <w:vMerge/>
            <w:shd w:val="clear" w:color="auto" w:fill="auto"/>
            <w:vAlign w:val="center"/>
          </w:tcPr>
          <w:p w:rsidR="00823533" w:rsidRPr="000C0D79" w:rsidRDefault="00823533" w:rsidP="00305B3B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-</w:t>
            </w:r>
          </w:p>
        </w:tc>
      </w:tr>
      <w:tr w:rsidR="00823533" w:rsidRPr="000C0D79" w:rsidTr="00305B3B">
        <w:tc>
          <w:tcPr>
            <w:tcW w:w="4952" w:type="dxa"/>
            <w:gridSpan w:val="3"/>
            <w:shd w:val="clear" w:color="auto" w:fill="auto"/>
            <w:vAlign w:val="center"/>
          </w:tcPr>
          <w:p w:rsidR="00823533" w:rsidRPr="000C0D79" w:rsidRDefault="00823533" w:rsidP="00305B3B">
            <w:pPr>
              <w:jc w:val="right"/>
              <w:rPr>
                <w:sz w:val="28"/>
                <w:szCs w:val="28"/>
              </w:rPr>
            </w:pPr>
            <w:r w:rsidRPr="000C0D79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373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491618,7</w:t>
            </w:r>
          </w:p>
        </w:tc>
        <w:tc>
          <w:tcPr>
            <w:tcW w:w="144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103887,9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  <w:r w:rsidRPr="000C0D79">
              <w:rPr>
                <w:sz w:val="28"/>
                <w:szCs w:val="28"/>
              </w:rPr>
              <w:t>56070,8</w:t>
            </w: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57241,2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70812,0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60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66917,8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27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66553,6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823533" w:rsidRPr="000C0D79" w:rsidRDefault="00823533" w:rsidP="00305B3B">
            <w:pPr>
              <w:jc w:val="both"/>
              <w:rPr>
                <w:bCs/>
                <w:sz w:val="28"/>
                <w:szCs w:val="28"/>
              </w:rPr>
            </w:pPr>
            <w:r w:rsidRPr="000C0D79">
              <w:rPr>
                <w:bCs/>
                <w:sz w:val="28"/>
                <w:szCs w:val="28"/>
              </w:rPr>
              <w:t>70135,4</w:t>
            </w:r>
          </w:p>
          <w:p w:rsidR="00823533" w:rsidRPr="000C0D79" w:rsidRDefault="00823533" w:rsidP="00305B3B">
            <w:pPr>
              <w:jc w:val="both"/>
              <w:rPr>
                <w:sz w:val="28"/>
                <w:szCs w:val="28"/>
              </w:rPr>
            </w:pPr>
          </w:p>
        </w:tc>
      </w:tr>
    </w:tbl>
    <w:p w:rsidR="00823533" w:rsidRPr="000C0D79" w:rsidRDefault="00823533" w:rsidP="00823533"/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  <w:sectPr w:rsidR="00823533" w:rsidRPr="000C0D79" w:rsidSect="00305B3B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823533" w:rsidRPr="000C0D79" w:rsidRDefault="00823533" w:rsidP="0082353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Раздел 6. Механизм реализации муниципальной программы «Развитие культуры в муниципальном образовании Щекинский  район»</w:t>
      </w:r>
    </w:p>
    <w:p w:rsidR="00823533" w:rsidRPr="000C0D79" w:rsidRDefault="00823533" w:rsidP="00823533">
      <w:pPr>
        <w:rPr>
          <w:b/>
          <w:sz w:val="16"/>
          <w:szCs w:val="16"/>
        </w:rPr>
      </w:pP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Реализация мероприятий подпрограммы осуществляется на основе договоров (муниципальных заказов), котировок, аукционов, положений отдельно на каждое мероприятие согласно представленной смете.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В целях контроля за реализацией программы комитет по культуре, молодежной политике и спорту осуществляет ежеквартальный мониторинг реализации программы и ежегодную оценку эффективности реализации программы, формирует оперативный отчет о выполнении программы  и предоставляет  его в срок не позднее 10 числа месяца, следующего за отчетным кварталом,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 управление м оперативный отчет не позднее 20 числа месяца, следующего за отчетным кварталом по установленной форме.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формирует годовой отчет о ходе реализации и оценке эффективности программы и предоставляет  его в срок до 20 февраля года, следующего за отчетным годом, в финансовое управление для  согласования.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>Комитет по культуре, молодежной политике и спорту представляет  в комитет экономического развития согласованный с финансовым управление м оперативный отчет в срок до 10 марта, следующего за отчетным, направляет годовой отчет вместе с заключением финансового управления в комитет экономического развития на оценку реализации программы.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0C0D79">
        <w:rPr>
          <w:color w:val="000000"/>
          <w:sz w:val="28"/>
          <w:szCs w:val="28"/>
        </w:rPr>
        <w:t xml:space="preserve">        По результатам оценки эффективности программы может быть принято решение о сокращении на очередной финансовый год и плановый период бюджетных ассигнований на ее реализацию или о досрочном прекращении отдельных мероприятий или подпрограммы в целом, начиная с очередного финансового года.</w:t>
      </w:r>
    </w:p>
    <w:p w:rsidR="00823533" w:rsidRPr="000C0D79" w:rsidRDefault="00823533" w:rsidP="00823533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0C0D79">
        <w:rPr>
          <w:color w:val="000000"/>
        </w:rPr>
        <w:t xml:space="preserve">            </w:t>
      </w:r>
      <w:r w:rsidRPr="000C0D79">
        <w:rPr>
          <w:color w:val="000000"/>
          <w:sz w:val="28"/>
          <w:szCs w:val="28"/>
        </w:rPr>
        <w:t>Комитет по культуре, молодежной политике и ежегодно осуществляет корректировку перечня мероприятий и затрат на их реализацию с учётом выделенных бюджетных средств.</w:t>
      </w:r>
    </w:p>
    <w:p w:rsidR="00823533" w:rsidRPr="000C0D79" w:rsidRDefault="00823533" w:rsidP="00823533">
      <w:pPr>
        <w:ind w:firstLine="708"/>
        <w:jc w:val="both"/>
      </w:pPr>
      <w:r w:rsidRPr="000C0D79">
        <w:rPr>
          <w:color w:val="000000"/>
          <w:sz w:val="28"/>
          <w:szCs w:val="28"/>
        </w:rPr>
        <w:t>Контроль за исполнением программы  осуществляет администрация муниципального образования Щекинский район.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Председатель комитета по культуре,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молодежной политике и спорту</w:t>
      </w:r>
    </w:p>
    <w:p w:rsidR="00823533" w:rsidRPr="000C0D79" w:rsidRDefault="00823533" w:rsidP="00823533">
      <w:pPr>
        <w:autoSpaceDE w:val="0"/>
        <w:autoSpaceDN w:val="0"/>
        <w:adjustRightInd w:val="0"/>
        <w:rPr>
          <w:b/>
          <w:sz w:val="28"/>
          <w:szCs w:val="28"/>
        </w:rPr>
      </w:pPr>
      <w:r w:rsidRPr="000C0D79">
        <w:rPr>
          <w:b/>
          <w:sz w:val="28"/>
          <w:szCs w:val="28"/>
        </w:rPr>
        <w:t>администрации Щекинского района</w:t>
      </w:r>
      <w:r w:rsidRPr="000C0D79">
        <w:rPr>
          <w:b/>
          <w:sz w:val="28"/>
          <w:szCs w:val="28"/>
        </w:rPr>
        <w:tab/>
      </w:r>
      <w:r w:rsidRPr="000C0D79">
        <w:rPr>
          <w:b/>
          <w:sz w:val="28"/>
          <w:szCs w:val="28"/>
        </w:rPr>
        <w:tab/>
      </w:r>
      <w:r w:rsidRPr="000C0D79">
        <w:rPr>
          <w:b/>
          <w:sz w:val="28"/>
          <w:szCs w:val="28"/>
        </w:rPr>
        <w:tab/>
      </w:r>
      <w:r w:rsidRPr="000C0D79">
        <w:rPr>
          <w:b/>
          <w:sz w:val="28"/>
          <w:szCs w:val="28"/>
        </w:rPr>
        <w:tab/>
        <w:t xml:space="preserve">    Т.В.Широкова</w:t>
      </w:r>
    </w:p>
    <w:p w:rsidR="00823533" w:rsidRPr="000C0D79" w:rsidRDefault="00823533" w:rsidP="00823533">
      <w:pPr>
        <w:spacing w:line="247" w:lineRule="auto"/>
        <w:jc w:val="both"/>
        <w:rPr>
          <w:b/>
        </w:rPr>
      </w:pPr>
    </w:p>
    <w:p w:rsidR="00823533" w:rsidRPr="008D3479" w:rsidRDefault="000C0D79" w:rsidP="00823533">
      <w:r w:rsidRPr="000C0D79">
        <w:rPr>
          <w:noProof/>
        </w:rPr>
        <w:pict>
          <v:shape id="_x0000_s1030" type="#_x0000_t75" style="position:absolute;margin-left:526.05pt;margin-top:794.7pt;width:57pt;height:37.55pt;z-index:-251653120;visibility:visible;mso-wrap-edited:f;mso-position-horizontal-relative:page;mso-position-vertical-relative:page">
            <v:imagedata r:id="rId13" o:title=""/>
            <w10:wrap anchorx="page" anchory="page"/>
          </v:shape>
          <o:OLEObject Type="Embed" ProgID="Word.Picture.8" ShapeID="_x0000_s1030" DrawAspect="Content" ObjectID="_1547966194" r:id="rId19"/>
        </w:pict>
      </w:r>
      <w:bookmarkStart w:id="0" w:name="_GoBack"/>
      <w:bookmarkEnd w:id="0"/>
    </w:p>
    <w:p w:rsidR="008878E9" w:rsidRDefault="008878E9" w:rsidP="004D3719"/>
    <w:sectPr w:rsidR="008878E9" w:rsidSect="00305B3B">
      <w:headerReference w:type="even" r:id="rId20"/>
      <w:headerReference w:type="default" r:id="rId2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B3B" w:rsidRDefault="00305B3B">
      <w:r>
        <w:separator/>
      </w:r>
    </w:p>
  </w:endnote>
  <w:endnote w:type="continuationSeparator" w:id="0">
    <w:p w:rsidR="00305B3B" w:rsidRDefault="0030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B3B" w:rsidRDefault="00305B3B">
      <w:r>
        <w:separator/>
      </w:r>
    </w:p>
  </w:footnote>
  <w:footnote w:type="continuationSeparator" w:id="0">
    <w:p w:rsidR="00305B3B" w:rsidRDefault="00305B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3B" w:rsidRDefault="00305B3B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0D79">
      <w:rPr>
        <w:noProof/>
      </w:rPr>
      <w:t>3</w:t>
    </w:r>
    <w:r>
      <w:rPr>
        <w:noProof/>
      </w:rPr>
      <w:fldChar w:fldCharType="end"/>
    </w:r>
  </w:p>
  <w:p w:rsidR="00305B3B" w:rsidRDefault="00305B3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3B" w:rsidRDefault="00305B3B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41</w:t>
    </w:r>
    <w:r>
      <w:rPr>
        <w:rStyle w:val="a9"/>
      </w:rPr>
      <w:fldChar w:fldCharType="end"/>
    </w:r>
  </w:p>
  <w:p w:rsidR="00305B3B" w:rsidRDefault="00305B3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3B" w:rsidRDefault="00305B3B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0C0D79">
      <w:rPr>
        <w:rStyle w:val="a9"/>
        <w:noProof/>
      </w:rPr>
      <w:t>61</w:t>
    </w:r>
    <w:r>
      <w:rPr>
        <w:rStyle w:val="a9"/>
      </w:rPr>
      <w:fldChar w:fldCharType="end"/>
    </w:r>
  </w:p>
  <w:p w:rsidR="00305B3B" w:rsidRDefault="00305B3B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3B" w:rsidRDefault="00305B3B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05B3B" w:rsidRDefault="00305B3B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B3B" w:rsidRDefault="00305B3B" w:rsidP="00305B3B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</w:t>
    </w:r>
    <w:r>
      <w:rPr>
        <w:rStyle w:val="a9"/>
      </w:rPr>
      <w:fldChar w:fldCharType="end"/>
    </w:r>
  </w:p>
  <w:p w:rsidR="00305B3B" w:rsidRDefault="00305B3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5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9"/>
  </w:num>
  <w:num w:numId="5">
    <w:abstractNumId w:val="0"/>
  </w:num>
  <w:num w:numId="6">
    <w:abstractNumId w:val="12"/>
  </w:num>
  <w:num w:numId="7">
    <w:abstractNumId w:val="2"/>
  </w:num>
  <w:num w:numId="8">
    <w:abstractNumId w:val="5"/>
  </w:num>
  <w:num w:numId="9">
    <w:abstractNumId w:val="10"/>
  </w:num>
  <w:num w:numId="10">
    <w:abstractNumId w:val="4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D37"/>
    <w:rsid w:val="000274B2"/>
    <w:rsid w:val="0003423A"/>
    <w:rsid w:val="000C0D79"/>
    <w:rsid w:val="00207A45"/>
    <w:rsid w:val="00243D2C"/>
    <w:rsid w:val="00272B41"/>
    <w:rsid w:val="002D771B"/>
    <w:rsid w:val="00305B3B"/>
    <w:rsid w:val="00494923"/>
    <w:rsid w:val="004D3719"/>
    <w:rsid w:val="005B4B18"/>
    <w:rsid w:val="00711D37"/>
    <w:rsid w:val="007212C4"/>
    <w:rsid w:val="00823533"/>
    <w:rsid w:val="008878E9"/>
    <w:rsid w:val="00922D52"/>
    <w:rsid w:val="00DC2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val="x-none"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val="x-none"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emf"/><Relationship Id="rId18" Type="http://schemas.openxmlformats.org/officeDocument/2006/relationships/hyperlink" Target="consultantplus://offline/ref=1B0BB60006D1308F30940B9D5EAF3F14C4F271EB6DC9334B338B7A285F0E3C16A3EE430F4226C4SFh6I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1B0BB60006D1308F30940B9D5EAF3F14C4F271EB6DC9334B338B7A285F0E3C16A3EE430F4226C4SFh6I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30D23A09F44FC1A742962D4DBCFC705CA1222E7C81E5CE31A25C6523641D5M" TargetMode="External"/><Relationship Id="rId14" Type="http://schemas.openxmlformats.org/officeDocument/2006/relationships/oleObject" Target="embeddings/oleObject2.bin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87</Pages>
  <Words>15084</Words>
  <Characters>85981</Characters>
  <Application>Microsoft Office Word</Application>
  <DocSecurity>0</DocSecurity>
  <Lines>716</Lines>
  <Paragraphs>201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2017-01-24T08:13:00Z</cp:lastPrinted>
  <dcterms:created xsi:type="dcterms:W3CDTF">2017-01-18T11:19:00Z</dcterms:created>
  <dcterms:modified xsi:type="dcterms:W3CDTF">2017-02-07T06:49:00Z</dcterms:modified>
</cp:coreProperties>
</file>