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87" w:rsidRDefault="000749EB">
      <w:pPr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FD7F87" w:rsidRDefault="00FD7F87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D7F87" w:rsidRPr="000749EB" w:rsidRDefault="000749E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антикоррупционной экспертизы            </w:t>
      </w:r>
      <w:r w:rsidRPr="000749EB">
        <w:rPr>
          <w:rFonts w:ascii="PT Astra Serif" w:hAnsi="PT Astra Serif"/>
          <w:sz w:val="28"/>
          <w:szCs w:val="28"/>
        </w:rPr>
        <w:t>«20</w:t>
      </w:r>
      <w:r w:rsidRPr="000749EB">
        <w:rPr>
          <w:rFonts w:ascii="PT Astra Serif" w:hAnsi="PT Astra Serif"/>
          <w:sz w:val="28"/>
          <w:szCs w:val="28"/>
        </w:rPr>
        <w:t xml:space="preserve">» </w:t>
      </w:r>
      <w:r w:rsidRPr="000749EB">
        <w:rPr>
          <w:rFonts w:ascii="PT Astra Serif" w:hAnsi="PT Astra Serif"/>
          <w:sz w:val="28"/>
          <w:szCs w:val="28"/>
        </w:rPr>
        <w:t>октября</w:t>
      </w:r>
      <w:r w:rsidRPr="000749EB">
        <w:rPr>
          <w:rFonts w:ascii="PT Astra Serif" w:hAnsi="PT Astra Serif"/>
          <w:sz w:val="28"/>
          <w:szCs w:val="28"/>
        </w:rPr>
        <w:t xml:space="preserve"> 2021 года проект муниципального нормативного правового акта администрации </w:t>
      </w:r>
      <w:proofErr w:type="spellStart"/>
      <w:r w:rsidRPr="000749EB">
        <w:rPr>
          <w:rFonts w:ascii="PT Astra Serif" w:hAnsi="PT Astra Serif"/>
          <w:sz w:val="28"/>
          <w:szCs w:val="28"/>
        </w:rPr>
        <w:t>Щекин</w:t>
      </w:r>
      <w:r w:rsidRPr="000749EB">
        <w:rPr>
          <w:rFonts w:ascii="PT Astra Serif" w:hAnsi="PT Astra Serif"/>
          <w:sz w:val="28"/>
          <w:szCs w:val="28"/>
        </w:rPr>
        <w:t>ского</w:t>
      </w:r>
      <w:proofErr w:type="spellEnd"/>
      <w:r w:rsidRPr="000749EB">
        <w:rPr>
          <w:rFonts w:ascii="PT Astra Serif" w:hAnsi="PT Astra Serif"/>
          <w:sz w:val="28"/>
          <w:szCs w:val="28"/>
        </w:rPr>
        <w:t xml:space="preserve"> района «</w:t>
      </w:r>
      <w:r w:rsidRPr="000749EB">
        <w:rPr>
          <w:rFonts w:ascii="PT Astra Serif" w:eastAsia="PT Astra Serif" w:hAnsi="PT Astra Serif" w:cs="PT Astra Serif"/>
          <w:sz w:val="28"/>
          <w:szCs w:val="24"/>
        </w:rPr>
        <w:t xml:space="preserve">Об утверждении </w:t>
      </w:r>
      <w:r w:rsidRPr="000749EB">
        <w:rPr>
          <w:rFonts w:ascii="PT Astra Serif" w:eastAsia="PT Astra Serif" w:hAnsi="PT Astra Serif" w:cs="PT Astra Serif"/>
          <w:sz w:val="28"/>
          <w:szCs w:val="28"/>
        </w:rPr>
        <w:t xml:space="preserve">административного регламента </w:t>
      </w:r>
      <w:r w:rsidRPr="000749EB">
        <w:rPr>
          <w:rFonts w:ascii="PT Astra Serif" w:eastAsia="PT Astra Serif" w:hAnsi="PT Astra Serif" w:cs="PT Astra Serif"/>
          <w:sz w:val="28"/>
          <w:szCs w:val="28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0749EB">
        <w:rPr>
          <w:rFonts w:ascii="PT Astra Serif" w:hAnsi="PT Astra Serif"/>
          <w:sz w:val="28"/>
          <w:szCs w:val="28"/>
        </w:rPr>
        <w:t xml:space="preserve">  ра</w:t>
      </w:r>
      <w:r w:rsidRPr="000749EB">
        <w:rPr>
          <w:rFonts w:ascii="PT Astra Serif" w:hAnsi="PT Astra Serif"/>
          <w:sz w:val="28"/>
          <w:szCs w:val="28"/>
        </w:rPr>
        <w:t>змещен в сети «Инте</w:t>
      </w:r>
      <w:r w:rsidRPr="000749EB">
        <w:rPr>
          <w:rFonts w:ascii="PT Astra Serif" w:hAnsi="PT Astra Serif"/>
          <w:sz w:val="28"/>
          <w:szCs w:val="28"/>
        </w:rPr>
        <w:t>рнет».</w:t>
      </w:r>
    </w:p>
    <w:p w:rsidR="00FD7F87" w:rsidRPr="000749EB" w:rsidRDefault="000749EB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9EB">
        <w:rPr>
          <w:rFonts w:ascii="PT Astra Serif" w:hAnsi="PT Astra Serif"/>
          <w:sz w:val="28"/>
          <w:szCs w:val="28"/>
        </w:rPr>
        <w:t xml:space="preserve">Срок приема заключений по результатам </w:t>
      </w:r>
      <w:r w:rsidRPr="000749EB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в соответствии с п. 4.4 Порядка</w:t>
      </w:r>
      <w:r w:rsidRPr="000749EB">
        <w:rPr>
          <w:rFonts w:ascii="PT Astra Serif" w:hAnsi="PT Astra Serif"/>
          <w:sz w:val="28"/>
          <w:szCs w:val="28"/>
        </w:rPr>
        <w:t xml:space="preserve"> составляет 7 рабочих дней </w:t>
      </w:r>
      <w:proofErr w:type="gramStart"/>
      <w:r w:rsidRPr="000749E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0749E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антикорруп</w:t>
      </w:r>
      <w:r w:rsidRPr="000749EB">
        <w:rPr>
          <w:rFonts w:ascii="PT Astra Serif" w:hAnsi="PT Astra Serif"/>
          <w:sz w:val="28"/>
          <w:szCs w:val="28"/>
        </w:rPr>
        <w:t xml:space="preserve">ционной экспертизы с </w:t>
      </w:r>
      <w:bookmarkStart w:id="0" w:name="_GoBack"/>
      <w:r w:rsidRPr="000749EB">
        <w:rPr>
          <w:rFonts w:ascii="PT Astra Serif" w:hAnsi="PT Astra Serif"/>
          <w:sz w:val="28"/>
          <w:szCs w:val="28"/>
        </w:rPr>
        <w:t>«20» октября</w:t>
      </w:r>
      <w:r w:rsidRPr="000749EB">
        <w:rPr>
          <w:rFonts w:ascii="PT Astra Serif" w:hAnsi="PT Astra Serif"/>
          <w:sz w:val="28"/>
          <w:szCs w:val="28"/>
        </w:rPr>
        <w:t xml:space="preserve"> 2021 года по </w:t>
      </w:r>
      <w:r w:rsidRPr="000749EB">
        <w:rPr>
          <w:rFonts w:ascii="PT Astra Serif" w:hAnsi="PT Astra Serif"/>
          <w:sz w:val="28"/>
          <w:szCs w:val="28"/>
        </w:rPr>
        <w:t>«2</w:t>
      </w:r>
      <w:r w:rsidRPr="000749EB">
        <w:rPr>
          <w:rFonts w:ascii="PT Astra Serif" w:hAnsi="PT Astra Serif"/>
          <w:sz w:val="28"/>
          <w:szCs w:val="28"/>
        </w:rPr>
        <w:t>8</w:t>
      </w:r>
      <w:r w:rsidRPr="000749EB">
        <w:rPr>
          <w:rFonts w:ascii="PT Astra Serif" w:hAnsi="PT Astra Serif"/>
          <w:sz w:val="28"/>
          <w:szCs w:val="28"/>
        </w:rPr>
        <w:t>» октября</w:t>
      </w:r>
      <w:r w:rsidRPr="000749EB">
        <w:rPr>
          <w:rFonts w:ascii="PT Astra Serif" w:hAnsi="PT Astra Serif"/>
          <w:sz w:val="28"/>
          <w:szCs w:val="28"/>
        </w:rPr>
        <w:t xml:space="preserve"> </w:t>
      </w:r>
      <w:r w:rsidRPr="000749EB">
        <w:rPr>
          <w:rFonts w:ascii="PT Astra Serif" w:hAnsi="PT Astra Serif"/>
          <w:sz w:val="28"/>
          <w:szCs w:val="28"/>
        </w:rPr>
        <w:t>2021 года.</w:t>
      </w:r>
      <w:bookmarkEnd w:id="0"/>
    </w:p>
    <w:p w:rsidR="00FD7F87" w:rsidRPr="000749EB" w:rsidRDefault="000749EB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49EB">
        <w:rPr>
          <w:rFonts w:ascii="PT Astra Serif" w:hAnsi="PT Astra Serif"/>
          <w:sz w:val="28"/>
          <w:szCs w:val="28"/>
        </w:rPr>
        <w:t xml:space="preserve">Результаты антикоррупционной экспертизы инициаторам проведения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0749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749EB">
        <w:rPr>
          <w:rFonts w:ascii="PT Astra Serif" w:hAnsi="PT Astra Serif"/>
          <w:sz w:val="28"/>
          <w:szCs w:val="28"/>
        </w:rPr>
        <w:t xml:space="preserve"> </w:t>
      </w:r>
      <w:r w:rsidRPr="000749EB">
        <w:rPr>
          <w:rFonts w:ascii="PT Astra Serif" w:hAnsi="PT Astra Serif"/>
          <w:sz w:val="28"/>
          <w:szCs w:val="28"/>
        </w:rPr>
        <w:t xml:space="preserve">района по адресу: Ленина пл., д. 1, г. Щекино, Тульская область, или в виде электронного документа на электронный адрес:  </w:t>
      </w:r>
      <w:hyperlink r:id="rId8" w:history="1">
        <w:r w:rsidRPr="000749EB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FD7F87" w:rsidRPr="000749EB" w:rsidRDefault="00FD7F87">
      <w:pPr>
        <w:shd w:val="clear" w:color="FFFFFF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7F87" w:rsidRDefault="000749EB">
      <w:pPr>
        <w:shd w:val="clear" w:color="FFFFFF" w:fill="FFFFFF"/>
        <w:ind w:firstLine="709"/>
        <w:jc w:val="right"/>
        <w:rPr>
          <w:rFonts w:ascii="PT Astra Serif" w:hAnsi="PT Astra Serif"/>
          <w:sz w:val="28"/>
          <w:szCs w:val="28"/>
        </w:rPr>
      </w:pPr>
      <w:r w:rsidRPr="000749EB">
        <w:rPr>
          <w:rFonts w:ascii="PT Astra Serif" w:hAnsi="PT Astra Serif"/>
          <w:sz w:val="28"/>
          <w:szCs w:val="28"/>
        </w:rPr>
        <w:t>«2</w:t>
      </w:r>
      <w:r w:rsidRPr="000749EB">
        <w:rPr>
          <w:rFonts w:ascii="PT Astra Serif" w:hAnsi="PT Astra Serif"/>
          <w:sz w:val="28"/>
          <w:szCs w:val="28"/>
        </w:rPr>
        <w:t>9</w:t>
      </w:r>
      <w:r w:rsidRPr="000749EB">
        <w:rPr>
          <w:rFonts w:ascii="PT Astra Serif" w:hAnsi="PT Astra Serif"/>
          <w:sz w:val="28"/>
          <w:szCs w:val="28"/>
        </w:rPr>
        <w:t>» октября</w:t>
      </w:r>
      <w:r w:rsidRPr="000749EB">
        <w:rPr>
          <w:rFonts w:ascii="PT Astra Serif" w:hAnsi="PT Astra Serif"/>
          <w:sz w:val="28"/>
          <w:szCs w:val="28"/>
        </w:rPr>
        <w:t xml:space="preserve"> 2021 года</w:t>
      </w:r>
    </w:p>
    <w:p w:rsidR="00FD7F87" w:rsidRDefault="00FD7F87">
      <w:pPr>
        <w:jc w:val="both"/>
        <w:rPr>
          <w:rFonts w:ascii="PT Astra Serif" w:hAnsi="PT Astra Serif"/>
          <w:sz w:val="28"/>
          <w:szCs w:val="28"/>
        </w:rPr>
      </w:pPr>
    </w:p>
    <w:p w:rsidR="00FD7F87" w:rsidRDefault="00FD7F87">
      <w:pPr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FD7F87" w:rsidRDefault="00FD7F87">
      <w:pPr>
        <w:ind w:firstLine="6120"/>
        <w:jc w:val="right"/>
        <w:rPr>
          <w:rFonts w:ascii="Arial" w:eastAsia="Times New Roman" w:hAnsi="Arial"/>
          <w:sz w:val="24"/>
          <w:szCs w:val="24"/>
          <w:lang w:eastAsia="ru-RU"/>
        </w:rPr>
      </w:pPr>
    </w:p>
    <w:sectPr w:rsidR="00FD7F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87" w:rsidRDefault="000749EB">
      <w:r>
        <w:separator/>
      </w:r>
    </w:p>
  </w:endnote>
  <w:endnote w:type="continuationSeparator" w:id="0">
    <w:p w:rsidR="00FD7F87" w:rsidRDefault="0007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87" w:rsidRDefault="000749EB">
      <w:r>
        <w:separator/>
      </w:r>
    </w:p>
  </w:footnote>
  <w:footnote w:type="continuationSeparator" w:id="0">
    <w:p w:rsidR="00FD7F87" w:rsidRDefault="0007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87"/>
    <w:rsid w:val="000749EB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  <w:lang w:eastAsia="en-US"/>
    </w:rPr>
  </w:style>
  <w:style w:type="paragraph" w:styleId="24">
    <w:name w:val="Body Text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</cp:revision>
  <dcterms:created xsi:type="dcterms:W3CDTF">2021-10-05T13:29:00Z</dcterms:created>
  <dcterms:modified xsi:type="dcterms:W3CDTF">2021-10-05T13:32:00Z</dcterms:modified>
</cp:coreProperties>
</file>