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7A" w:rsidRPr="00B01E7A" w:rsidRDefault="00B01E7A" w:rsidP="00B01E7A">
      <w:pPr>
        <w:jc w:val="center"/>
        <w:rPr>
          <w:rFonts w:ascii="Times New Roman" w:hAnsi="Times New Roman" w:cs="Times New Roman"/>
          <w:b/>
        </w:rPr>
      </w:pPr>
      <w:r w:rsidRPr="00B01E7A">
        <w:rPr>
          <w:rFonts w:ascii="Times New Roman" w:hAnsi="Times New Roman" w:cs="Times New Roman"/>
          <w:b/>
          <w:noProof/>
        </w:rPr>
        <w:drawing>
          <wp:inline distT="0" distB="0" distL="0" distR="0" wp14:anchorId="080CDA68" wp14:editId="70237A48">
            <wp:extent cx="883920" cy="1014095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E7A" w:rsidRPr="00B01E7A" w:rsidRDefault="00B01E7A" w:rsidP="00BC6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7A">
        <w:rPr>
          <w:rFonts w:ascii="Times New Roman" w:hAnsi="Times New Roman" w:cs="Times New Roman"/>
          <w:b/>
          <w:sz w:val="24"/>
          <w:szCs w:val="24"/>
        </w:rPr>
        <w:t>Тульская область</w:t>
      </w:r>
    </w:p>
    <w:p w:rsidR="00B01E7A" w:rsidRPr="00B01E7A" w:rsidRDefault="00B01E7A" w:rsidP="00BC6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7A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B01E7A" w:rsidRPr="00B01E7A" w:rsidRDefault="00B01E7A" w:rsidP="00BC641C">
      <w:pPr>
        <w:spacing w:line="240" w:lineRule="auto"/>
        <w:jc w:val="center"/>
        <w:rPr>
          <w:rFonts w:ascii="Times New Roman" w:hAnsi="Times New Roman" w:cs="Times New Roman"/>
          <w:b/>
          <w:spacing w:val="43"/>
          <w:sz w:val="24"/>
          <w:szCs w:val="24"/>
        </w:rPr>
      </w:pPr>
      <w:r w:rsidRPr="00B01E7A">
        <w:rPr>
          <w:rFonts w:ascii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B01E7A" w:rsidRPr="00B01E7A" w:rsidRDefault="00B01E7A" w:rsidP="00BC64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E7A">
        <w:rPr>
          <w:rFonts w:ascii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B01E7A" w:rsidRPr="00B01E7A" w:rsidRDefault="00B01E7A" w:rsidP="00BC641C">
      <w:pPr>
        <w:tabs>
          <w:tab w:val="left" w:pos="567"/>
          <w:tab w:val="left" w:pos="5387"/>
        </w:tabs>
        <w:spacing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0" w:name="_GoBack"/>
      <w:bookmarkEnd w:id="0"/>
      <w:proofErr w:type="gramStart"/>
      <w:r w:rsidRPr="00B01E7A">
        <w:rPr>
          <w:rFonts w:ascii="Times New Roman" w:hAnsi="Times New Roman" w:cs="Times New Roman"/>
          <w:b/>
          <w:spacing w:val="30"/>
          <w:sz w:val="28"/>
          <w:szCs w:val="28"/>
        </w:rPr>
        <w:t>П</w:t>
      </w:r>
      <w:proofErr w:type="gramEnd"/>
      <w:r w:rsidRPr="00B01E7A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 С Т А Н О В Л Е Н И Е</w:t>
      </w:r>
    </w:p>
    <w:p w:rsidR="00B01E7A" w:rsidRPr="00B01E7A" w:rsidRDefault="00B01E7A" w:rsidP="00B01E7A">
      <w:pPr>
        <w:tabs>
          <w:tab w:val="left" w:pos="5160"/>
        </w:tabs>
        <w:rPr>
          <w:rFonts w:ascii="Times New Roman" w:hAnsi="Times New Roman" w:cs="Times New Roman"/>
        </w:rPr>
      </w:pPr>
      <w:r w:rsidRPr="00B01E7A">
        <w:rPr>
          <w:rFonts w:ascii="Times New Roman" w:hAnsi="Times New Roman" w:cs="Times New Roman"/>
        </w:rPr>
        <w:tab/>
      </w:r>
    </w:p>
    <w:p w:rsidR="00B01E7A" w:rsidRPr="00B01E7A" w:rsidRDefault="00B01E7A" w:rsidP="00B01E7A">
      <w:pPr>
        <w:ind w:firstLine="142"/>
        <w:rPr>
          <w:rFonts w:ascii="Times New Roman" w:hAnsi="Times New Roman" w:cs="Times New Roman"/>
        </w:rPr>
      </w:pPr>
      <w:r w:rsidRPr="00B01E7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170655" wp14:editId="3A5AAD3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E7A" w:rsidRPr="00922548" w:rsidRDefault="00B01E7A" w:rsidP="00B01E7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19.12.2016    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12-1419</w:t>
                            </w:r>
                          </w:p>
                          <w:p w:rsidR="00B01E7A" w:rsidRPr="00922548" w:rsidRDefault="00B01E7A" w:rsidP="00B01E7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01E7A" w:rsidRPr="00846F20" w:rsidRDefault="00B01E7A" w:rsidP="00B01E7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B01E7A" w:rsidRPr="00922548" w:rsidRDefault="00B01E7A" w:rsidP="00B01E7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19.12.2016    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12-1419</w:t>
                      </w:r>
                      <w:bookmarkStart w:id="1" w:name="_GoBack"/>
                      <w:bookmarkEnd w:id="1"/>
                    </w:p>
                    <w:p w:rsidR="00B01E7A" w:rsidRPr="00922548" w:rsidRDefault="00B01E7A" w:rsidP="00B01E7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B01E7A" w:rsidRPr="00846F20" w:rsidRDefault="00B01E7A" w:rsidP="00B01E7A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E7A" w:rsidRPr="00B01E7A" w:rsidRDefault="00B01E7A" w:rsidP="00B01E7A">
      <w:pPr>
        <w:ind w:firstLine="142"/>
        <w:rPr>
          <w:rFonts w:ascii="Times New Roman" w:hAnsi="Times New Roman" w:cs="Times New Roman"/>
        </w:rPr>
      </w:pP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>Щекинский район от 11.02.2015 № 2-185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«Предоставление сведений </w:t>
      </w:r>
      <w:proofErr w:type="gramStart"/>
      <w:r w:rsidRPr="00B01E7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B01E7A">
        <w:rPr>
          <w:rFonts w:ascii="Times New Roman" w:hAnsi="Times New Roman" w:cs="Times New Roman"/>
          <w:b/>
          <w:sz w:val="28"/>
          <w:szCs w:val="28"/>
        </w:rPr>
        <w:t xml:space="preserve"> ранее </w:t>
      </w:r>
    </w:p>
    <w:p w:rsidR="00B01E7A" w:rsidRPr="00B01E7A" w:rsidRDefault="00B01E7A" w:rsidP="00B0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приватизированном </w:t>
      </w:r>
      <w:proofErr w:type="gramStart"/>
      <w:r w:rsidRPr="00B01E7A">
        <w:rPr>
          <w:rFonts w:ascii="Times New Roman" w:hAnsi="Times New Roman" w:cs="Times New Roman"/>
          <w:b/>
          <w:sz w:val="28"/>
          <w:szCs w:val="28"/>
        </w:rPr>
        <w:t>имуществе</w:t>
      </w:r>
      <w:proofErr w:type="gramEnd"/>
      <w:r w:rsidRPr="00B01E7A">
        <w:rPr>
          <w:rFonts w:ascii="Times New Roman" w:hAnsi="Times New Roman" w:cs="Times New Roman"/>
          <w:b/>
          <w:sz w:val="28"/>
          <w:szCs w:val="28"/>
        </w:rPr>
        <w:t>»</w:t>
      </w:r>
    </w:p>
    <w:p w:rsidR="00B01E7A" w:rsidRPr="00B01E7A" w:rsidRDefault="00B01E7A" w:rsidP="00B01E7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01E7A" w:rsidRPr="00B01E7A" w:rsidRDefault="00B01E7A" w:rsidP="00B01E7A">
      <w:pPr>
        <w:pStyle w:val="a5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01E7A" w:rsidRPr="00B01E7A" w:rsidRDefault="00B01E7A" w:rsidP="00B01E7A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B01E7A">
        <w:rPr>
          <w:rFonts w:ascii="Times New Roman" w:hAnsi="Times New Roman"/>
          <w:sz w:val="28"/>
          <w:szCs w:val="28"/>
          <w:lang w:val="ru-RU"/>
        </w:rPr>
        <w:tab/>
      </w:r>
      <w:r w:rsidRPr="00B01E7A">
        <w:rPr>
          <w:rFonts w:ascii="Times New Roman" w:hAnsi="Times New Roman"/>
          <w:sz w:val="28"/>
          <w:szCs w:val="28"/>
        </w:rPr>
        <w:t>В соответствии с Федеральным законом от 27.07.2010 № 210</w:t>
      </w:r>
      <w:r w:rsidRPr="00B01E7A">
        <w:rPr>
          <w:rFonts w:ascii="Times New Roman" w:hAnsi="Times New Roman"/>
          <w:sz w:val="28"/>
          <w:szCs w:val="28"/>
        </w:rPr>
        <w:noBreakHyphen/>
        <w:t xml:space="preserve">ФЗ «Об организации предоставления государственных и муниципальных услуг», </w:t>
      </w:r>
      <w:r w:rsidRPr="00B01E7A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муниципального образования Щекинский район от 16.08.2012 № 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функций», Уставом муниципального образования Щекинский район </w:t>
      </w:r>
      <w:r w:rsidRPr="00B01E7A">
        <w:rPr>
          <w:rFonts w:ascii="Times New Roman" w:hAnsi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B01E7A" w:rsidRPr="00B01E7A" w:rsidRDefault="00BC641C" w:rsidP="00B01E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pt;margin-top:792.45pt;width:56.45pt;height:36.8pt;z-index:-251658240;mso-position-vertical-relative:page">
            <v:imagedata r:id="rId7" o:title=""/>
            <w10:wrap anchory="page"/>
          </v:shape>
          <o:OLEObject Type="Embed" ProgID="Word.Picture.8" ShapeID="_x0000_s1026" DrawAspect="Content" ObjectID="_1543835540" r:id="rId8"/>
        </w:pict>
      </w:r>
      <w:r w:rsidR="00B01E7A" w:rsidRPr="00B01E7A">
        <w:rPr>
          <w:rFonts w:ascii="Times New Roman" w:hAnsi="Times New Roman" w:cs="Times New Roman"/>
          <w:sz w:val="28"/>
          <w:szCs w:val="28"/>
        </w:rPr>
        <w:tab/>
        <w:t xml:space="preserve">1. Внести в постановление администрации муниципального образования Щекинский район от </w:t>
      </w:r>
      <w:r w:rsidR="00B01E7A" w:rsidRPr="00B01E7A">
        <w:rPr>
          <w:rFonts w:ascii="Times New Roman" w:hAnsi="Times New Roman" w:cs="Times New Roman"/>
          <w:bCs/>
          <w:sz w:val="28"/>
          <w:szCs w:val="28"/>
        </w:rPr>
        <w:t>16.08.2012 № 8-946 «</w:t>
      </w:r>
      <w:r w:rsidR="00B01E7A" w:rsidRPr="00B01E7A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11.02.2015 № 2-185 «Об утверждении </w:t>
      </w:r>
      <w:r w:rsidR="00B01E7A" w:rsidRPr="00B01E7A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 предоставления муниципальной услуги «Предоставление сведений о ранее приватизированном имуществе»        (далее – постановление) следующие изменения:</w:t>
      </w:r>
    </w:p>
    <w:p w:rsidR="00B01E7A" w:rsidRPr="00B01E7A" w:rsidRDefault="00B01E7A" w:rsidP="00B01E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ab/>
        <w:t>1.1. В тексте постановления слова «Комитет по управлению муниципальной собственностью администрации муниципального образования Щекинский район» заменить словами «Управление архитектуры, земельных и имущественных отношений администрации муниципального образования Щекинский район», слово «Комитет» заменить словом «Управление», слово «председатель» заменить словом «начальник» в соответствующем падеже.</w:t>
      </w:r>
    </w:p>
    <w:p w:rsidR="00B01E7A" w:rsidRPr="00B01E7A" w:rsidRDefault="00B01E7A" w:rsidP="00B01E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 xml:space="preserve">1.2. Абзац 11 подпункта 1 пункта 4 раздела </w:t>
      </w:r>
      <w:r w:rsidRPr="00B01E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01E7A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B01E7A" w:rsidRPr="00B01E7A" w:rsidRDefault="00B01E7A" w:rsidP="00B01E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>«Адрес электронной почты «</w:t>
      </w:r>
      <w:proofErr w:type="spellStart"/>
      <w:r w:rsidRPr="00B01E7A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B01E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01E7A">
        <w:rPr>
          <w:rFonts w:ascii="Times New Roman" w:hAnsi="Times New Roman" w:cs="Times New Roman"/>
          <w:sz w:val="28"/>
          <w:szCs w:val="28"/>
          <w:lang w:val="en-US"/>
        </w:rPr>
        <w:t>imush</w:t>
      </w:r>
      <w:proofErr w:type="spellEnd"/>
      <w:r w:rsidRPr="00B01E7A">
        <w:rPr>
          <w:rFonts w:ascii="Times New Roman" w:hAnsi="Times New Roman" w:cs="Times New Roman"/>
          <w:sz w:val="28"/>
          <w:szCs w:val="28"/>
        </w:rPr>
        <w:t>1@</w:t>
      </w:r>
      <w:proofErr w:type="spellStart"/>
      <w:r w:rsidRPr="00B01E7A">
        <w:rPr>
          <w:rFonts w:ascii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B01E7A">
        <w:rPr>
          <w:rFonts w:ascii="Times New Roman" w:hAnsi="Times New Roman" w:cs="Times New Roman"/>
          <w:sz w:val="28"/>
          <w:szCs w:val="28"/>
        </w:rPr>
        <w:t>.</w:t>
      </w:r>
      <w:r w:rsidRPr="00B01E7A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B01E7A">
        <w:rPr>
          <w:rFonts w:ascii="Times New Roman" w:hAnsi="Times New Roman" w:cs="Times New Roman"/>
          <w:sz w:val="28"/>
          <w:szCs w:val="28"/>
        </w:rPr>
        <w:t>.».</w:t>
      </w:r>
    </w:p>
    <w:p w:rsidR="00B01E7A" w:rsidRPr="00B01E7A" w:rsidRDefault="00B01E7A" w:rsidP="00B01E7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E7A">
        <w:rPr>
          <w:rFonts w:ascii="Times New Roman" w:hAnsi="Times New Roman" w:cs="Times New Roman"/>
          <w:sz w:val="28"/>
          <w:szCs w:val="28"/>
        </w:rPr>
        <w:t>2. 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Тульская область, г. Щекино, пл. Ленина, д. 1.</w:t>
      </w:r>
    </w:p>
    <w:p w:rsidR="00B01E7A" w:rsidRPr="00B01E7A" w:rsidRDefault="00B01E7A" w:rsidP="00B01E7A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01E7A">
        <w:rPr>
          <w:rFonts w:ascii="Times New Roman" w:hAnsi="Times New Roman"/>
          <w:sz w:val="28"/>
          <w:szCs w:val="24"/>
        </w:rPr>
        <w:t>3. Постановление вступает в силу со дня официального обнародования.</w:t>
      </w:r>
    </w:p>
    <w:p w:rsidR="00B01E7A" w:rsidRPr="00B01E7A" w:rsidRDefault="00B01E7A" w:rsidP="00B01E7A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01E7A" w:rsidRPr="00B01E7A" w:rsidRDefault="00B01E7A" w:rsidP="00B01E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E7A" w:rsidRPr="00B01E7A" w:rsidRDefault="00B01E7A" w:rsidP="00B01E7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B01E7A" w:rsidRPr="00B01E7A" w:rsidRDefault="00B01E7A" w:rsidP="00B01E7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01E7A" w:rsidRPr="00B01E7A" w:rsidRDefault="00B01E7A" w:rsidP="00B01E7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1E7A">
        <w:rPr>
          <w:rFonts w:ascii="Times New Roman" w:hAnsi="Times New Roman" w:cs="Times New Roman"/>
          <w:b/>
          <w:sz w:val="28"/>
          <w:szCs w:val="28"/>
        </w:rPr>
        <w:t xml:space="preserve">Щекинский район </w:t>
      </w:r>
      <w:r w:rsidRPr="00B01E7A">
        <w:rPr>
          <w:rFonts w:ascii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hAnsi="Times New Roman" w:cs="Times New Roman"/>
          <w:b/>
          <w:sz w:val="28"/>
          <w:szCs w:val="28"/>
        </w:rPr>
        <w:tab/>
      </w:r>
      <w:r w:rsidRPr="00B01E7A">
        <w:rPr>
          <w:rFonts w:ascii="Times New Roman" w:hAnsi="Times New Roman" w:cs="Times New Roman"/>
          <w:b/>
          <w:sz w:val="28"/>
          <w:szCs w:val="28"/>
        </w:rPr>
        <w:tab/>
        <w:t xml:space="preserve">      О.А. Федосов</w:t>
      </w:r>
    </w:p>
    <w:p w:rsidR="00B01E7A" w:rsidRPr="00B01E7A" w:rsidRDefault="00B01E7A" w:rsidP="00B01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E7A" w:rsidRPr="00B01E7A" w:rsidRDefault="00B01E7A" w:rsidP="00B01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E7A" w:rsidRPr="00B01E7A" w:rsidRDefault="00B01E7A" w:rsidP="00B01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E7A" w:rsidRPr="00B01E7A" w:rsidRDefault="00B01E7A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B01E7A" w:rsidRPr="00B01E7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36CD3"/>
    <w:rsid w:val="0034431D"/>
    <w:rsid w:val="00344AB8"/>
    <w:rsid w:val="003456A7"/>
    <w:rsid w:val="00346466"/>
    <w:rsid w:val="00353058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B539C"/>
    <w:rsid w:val="00AC0C80"/>
    <w:rsid w:val="00AD738A"/>
    <w:rsid w:val="00AE6950"/>
    <w:rsid w:val="00AF0D17"/>
    <w:rsid w:val="00AF4FA8"/>
    <w:rsid w:val="00B01E7A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C641C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C6283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01E7A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B01E7A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B01E7A"/>
    <w:rPr>
      <w:rFonts w:ascii="Courier New" w:hAnsi="Courier New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B01E7A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paragraph" w:styleId="a5">
    <w:name w:val="Body Text"/>
    <w:basedOn w:val="a"/>
    <w:link w:val="a6"/>
    <w:uiPriority w:val="99"/>
    <w:rsid w:val="00B01E7A"/>
    <w:pPr>
      <w:widowControl w:val="0"/>
      <w:spacing w:after="0" w:line="240" w:lineRule="auto"/>
      <w:jc w:val="both"/>
    </w:pPr>
    <w:rPr>
      <w:rFonts w:ascii="Courier New" w:hAnsi="Courier New" w:cs="Times New Roman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B01E7A"/>
    <w:rPr>
      <w:rFonts w:ascii="Courier New" w:hAnsi="Courier New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71AE-9A43-46FE-AD54-CE229B0B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2016-06-17T12:28:00Z</cp:lastPrinted>
  <dcterms:created xsi:type="dcterms:W3CDTF">2016-12-21T11:26:00Z</dcterms:created>
  <dcterms:modified xsi:type="dcterms:W3CDTF">2016-12-21T11:26:00Z</dcterms:modified>
</cp:coreProperties>
</file>