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BE5D23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BE5D23">
        <w:rPr>
          <w:rFonts w:ascii="PT Astra Serif" w:hAnsi="PT Astra Serif"/>
          <w:sz w:val="28"/>
          <w:szCs w:val="28"/>
        </w:rPr>
        <w:t>21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BE5D23">
        <w:rPr>
          <w:rFonts w:ascii="PT Astra Serif" w:hAnsi="PT Astra Serif"/>
          <w:sz w:val="28"/>
          <w:szCs w:val="28"/>
        </w:rPr>
        <w:t>сентя</w:t>
      </w:r>
      <w:r w:rsidR="00684F97">
        <w:rPr>
          <w:rFonts w:ascii="PT Astra Serif" w:hAnsi="PT Astra Serif"/>
          <w:sz w:val="28"/>
          <w:szCs w:val="28"/>
        </w:rPr>
        <w:t>бря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BE5D23">
        <w:rPr>
          <w:rFonts w:ascii="PT Astra Serif" w:hAnsi="PT Astra Serif"/>
          <w:sz w:val="28"/>
          <w:szCs w:val="28"/>
        </w:rPr>
        <w:t>2020</w:t>
      </w:r>
      <w:r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="00BE5D23">
        <w:rPr>
          <w:rFonts w:ascii="PT Astra Serif" w:hAnsi="PT Astra Serif"/>
          <w:sz w:val="28"/>
          <w:szCs w:val="28"/>
        </w:rPr>
        <w:t xml:space="preserve"> </w:t>
      </w:r>
      <w:r w:rsidR="00E3719C" w:rsidRPr="004B6B8C">
        <w:rPr>
          <w:rFonts w:ascii="PT Astra Serif" w:hAnsi="PT Astra Serif"/>
          <w:sz w:val="28"/>
          <w:szCs w:val="28"/>
        </w:rPr>
        <w:t>«Об утверждении</w:t>
      </w:r>
      <w:r w:rsidR="00E3719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«Комплексное развитие сельских </w:t>
      </w:r>
      <w:proofErr w:type="gramStart"/>
      <w:r w:rsidR="00E3719C">
        <w:rPr>
          <w:rFonts w:ascii="PT Astra Serif" w:hAnsi="PT Astra Serif"/>
          <w:sz w:val="28"/>
          <w:szCs w:val="28"/>
        </w:rPr>
        <w:t>территорий  муниципального</w:t>
      </w:r>
      <w:proofErr w:type="gramEnd"/>
      <w:r w:rsidR="00E3719C">
        <w:rPr>
          <w:rFonts w:ascii="PT Astra Serif" w:hAnsi="PT Astra Serif"/>
          <w:sz w:val="28"/>
          <w:szCs w:val="28"/>
        </w:rPr>
        <w:t xml:space="preserve"> образования Щекинский район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антикоррупционной эксперти</w:t>
      </w:r>
      <w:r w:rsidR="00BE5D23">
        <w:rPr>
          <w:rFonts w:ascii="PT Astra Serif" w:hAnsi="PT Astra Serif"/>
          <w:sz w:val="28"/>
          <w:szCs w:val="28"/>
        </w:rPr>
        <w:t xml:space="preserve">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BE5D23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21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сен</w:t>
      </w:r>
      <w:r w:rsidR="00684F97">
        <w:rPr>
          <w:rFonts w:ascii="PT Astra Serif" w:hAnsi="PT Astra Serif"/>
          <w:sz w:val="28"/>
          <w:szCs w:val="28"/>
        </w:rPr>
        <w:t>тября</w:t>
      </w:r>
      <w:r>
        <w:rPr>
          <w:rFonts w:ascii="PT Astra Serif" w:hAnsi="PT Astra Serif"/>
          <w:sz w:val="28"/>
          <w:szCs w:val="28"/>
        </w:rPr>
        <w:t xml:space="preserve"> 2020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</w:t>
      </w:r>
      <w:r w:rsidR="00035BF5" w:rsidRPr="00855A23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29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сен</w:t>
      </w:r>
      <w:r w:rsidR="00684F97">
        <w:rPr>
          <w:rFonts w:ascii="PT Astra Serif" w:hAnsi="PT Astra Serif"/>
          <w:sz w:val="28"/>
          <w:szCs w:val="28"/>
        </w:rPr>
        <w:t>тября</w:t>
      </w:r>
      <w:r>
        <w:rPr>
          <w:rFonts w:ascii="PT Astra Serif" w:hAnsi="PT Astra Serif"/>
          <w:sz w:val="28"/>
          <w:szCs w:val="28"/>
        </w:rPr>
        <w:t xml:space="preserve"> 2020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BE5D23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BE5D23">
        <w:rPr>
          <w:rFonts w:ascii="PT Astra Serif" w:hAnsi="PT Astra Serif"/>
          <w:sz w:val="28"/>
          <w:szCs w:val="28"/>
        </w:rPr>
        <w:t>21» сент</w:t>
      </w:r>
      <w:r w:rsidR="00684F97">
        <w:rPr>
          <w:rFonts w:ascii="PT Astra Serif" w:hAnsi="PT Astra Serif"/>
          <w:sz w:val="28"/>
          <w:szCs w:val="28"/>
        </w:rPr>
        <w:t>ября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BE5D23">
        <w:rPr>
          <w:rFonts w:ascii="PT Astra Serif" w:hAnsi="PT Astra Serif"/>
          <w:sz w:val="28"/>
          <w:szCs w:val="28"/>
        </w:rPr>
        <w:t xml:space="preserve">2020 </w:t>
      </w:r>
      <w:r w:rsidR="00467957" w:rsidRPr="00855A23">
        <w:rPr>
          <w:rFonts w:ascii="PT Astra Serif" w:hAnsi="PT Astra Serif"/>
          <w:sz w:val="28"/>
          <w:szCs w:val="28"/>
        </w:rPr>
        <w:t>г.</w:t>
      </w:r>
      <w:bookmarkStart w:id="0" w:name="_GoBack"/>
      <w:bookmarkEnd w:id="0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C7E7A" w:rsidRPr="00855A23" w:rsidTr="00E3719C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855A23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855A23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E3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E3719C" w:rsidRPr="009E4FF7" w:rsidRDefault="00BE5D23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экономического развития администрации Щекинского района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E3719C" w:rsidRPr="009E4FF7" w:rsidRDefault="00E3719C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3719C" w:rsidRPr="009E4FF7" w:rsidRDefault="00E3719C" w:rsidP="008D2E1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3719C" w:rsidRPr="00BE5D23" w:rsidRDefault="00E3719C" w:rsidP="00BE5D23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BE5D23">
              <w:rPr>
                <w:rFonts w:ascii="PT Astra Serif" w:hAnsi="PT Astra Serif"/>
                <w:b/>
                <w:sz w:val="26"/>
                <w:szCs w:val="26"/>
              </w:rPr>
              <w:t>В.В. Глущенко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B2204D"/>
    <w:rsid w:val="00B54B61"/>
    <w:rsid w:val="00B86CBA"/>
    <w:rsid w:val="00BE5D23"/>
    <w:rsid w:val="00D4045A"/>
    <w:rsid w:val="00DF5351"/>
    <w:rsid w:val="00E3719C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C659-E3E9-4332-9A5D-8DB7178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D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2020-09-29T14:02:00Z</cp:lastPrinted>
  <dcterms:created xsi:type="dcterms:W3CDTF">2020-09-29T14:03:00Z</dcterms:created>
  <dcterms:modified xsi:type="dcterms:W3CDTF">2020-09-29T14:03:00Z</dcterms:modified>
</cp:coreProperties>
</file>