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F96022" w:rsidP="005F6D36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146A3" w:rsidRPr="00C21EF4" w:rsidRDefault="003146A3" w:rsidP="003146A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C21EF4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C21EF4" w:rsidRDefault="003146A3" w:rsidP="003146A3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C21EF4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C21EF4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12-1699</w:t>
      </w:r>
    </w:p>
    <w:p w:rsidR="003146A3" w:rsidRPr="00C21EF4" w:rsidRDefault="003146A3" w:rsidP="003146A3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C21EF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C21EF4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образования Щекинский район «Развитие образования и архивного дела</w:t>
      </w:r>
    </w:p>
    <w:p w:rsidR="003146A3" w:rsidRPr="00C21EF4" w:rsidRDefault="003146A3" w:rsidP="003146A3">
      <w:pPr>
        <w:shd w:val="clear" w:color="auto" w:fill="FFFFFF"/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3146A3" w:rsidRPr="00C21EF4" w:rsidRDefault="003146A3" w:rsidP="003146A3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C21EF4" w:rsidRDefault="003146A3" w:rsidP="003146A3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21EF4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</w:t>
      </w:r>
      <w:r w:rsidRPr="00C21EF4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</w:t>
      </w:r>
      <w:proofErr w:type="spellStart"/>
      <w:r w:rsidRPr="00C21EF4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C21EF4">
        <w:rPr>
          <w:rFonts w:ascii="PT Astra Serif" w:hAnsi="PT Astra Serif" w:cs="PT Astra Serif"/>
          <w:sz w:val="28"/>
          <w:szCs w:val="28"/>
        </w:rPr>
        <w:t xml:space="preserve"> района от 22.07</w:t>
      </w:r>
      <w:r w:rsidRPr="00C21EF4">
        <w:rPr>
          <w:rFonts w:ascii="PT Astra Serif" w:hAnsi="PT Astra Serif"/>
          <w:sz w:val="28"/>
          <w:szCs w:val="28"/>
        </w:rPr>
        <w:t>.2022 № 78/505 «О внесении изменений в решение Собрания представителей</w:t>
      </w:r>
      <w:r w:rsidRPr="00C21EF4">
        <w:rPr>
          <w:rFonts w:ascii="PT Astra Serif" w:hAnsi="PT Astra Serif" w:cs="PT Astra Serif"/>
          <w:sz w:val="28"/>
          <w:szCs w:val="28"/>
        </w:rPr>
        <w:t xml:space="preserve"> от 16.12</w:t>
      </w:r>
      <w:r w:rsidRPr="00C21EF4">
        <w:rPr>
          <w:rFonts w:ascii="PT Astra Serif" w:hAnsi="PT Astra Serif"/>
          <w:sz w:val="28"/>
          <w:szCs w:val="28"/>
        </w:rPr>
        <w:t>.2021 № 69/427</w:t>
      </w:r>
      <w:r w:rsidRPr="00C21EF4">
        <w:rPr>
          <w:rFonts w:ascii="PT Astra Serif" w:hAnsi="PT Astra Serif" w:cs="PT Astra Serif"/>
          <w:sz w:val="28"/>
          <w:szCs w:val="28"/>
        </w:rPr>
        <w:t xml:space="preserve"> «О бюджете муниципального образования Щекинский район на 2022 год и на плановый период 2023 и 2024 годов», постановлением администрации муниципального образования Щекинский район</w:t>
      </w:r>
      <w:proofErr w:type="gramEnd"/>
      <w:r w:rsidRPr="00C21EF4">
        <w:rPr>
          <w:rFonts w:ascii="PT Astra Serif" w:hAnsi="PT Astra Serif" w:cs="PT Astra Serif"/>
          <w:sz w:val="28"/>
          <w:szCs w:val="28"/>
        </w:rPr>
        <w:t xml:space="preserve"> от 01.12.2021 № 12-1550 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146A3" w:rsidRPr="00C21EF4" w:rsidRDefault="00851CDD" w:rsidP="003146A3">
      <w:pPr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851CD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0.05pt;margin-top:777.7pt;width:69.25pt;height:45.55pt;z-index:-251658752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721566061" r:id="rId10"/>
        </w:pict>
      </w:r>
      <w:r w:rsidR="003146A3" w:rsidRPr="00C21EF4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</w:t>
      </w:r>
      <w:proofErr w:type="spellStart"/>
      <w:r w:rsidR="003146A3" w:rsidRPr="00C21EF4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="003146A3" w:rsidRPr="00C21EF4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12-1699 «Об утверждении муниципальной программы муниципального образования Щекинский район «Развитие образования и </w:t>
      </w:r>
      <w:r w:rsidR="003146A3" w:rsidRPr="00C21EF4">
        <w:rPr>
          <w:rFonts w:ascii="PT Astra Serif" w:hAnsi="PT Astra Serif" w:cs="PT Astra Serif"/>
          <w:color w:val="000000"/>
          <w:sz w:val="28"/>
          <w:szCs w:val="28"/>
        </w:rPr>
        <w:lastRenderedPageBreak/>
        <w:t>архивного дела в муниципальном образовании Щекинский район» изменение, изложив приложение в новой редакции (приложение).</w:t>
      </w:r>
    </w:p>
    <w:p w:rsidR="003146A3" w:rsidRPr="00C21EF4" w:rsidRDefault="003146A3" w:rsidP="003146A3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</w:t>
      </w:r>
      <w:proofErr w:type="spellStart"/>
      <w:r w:rsidRPr="00C21EF4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C21EF4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Pr="00C21EF4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56219F" w:rsidRPr="0056219F" w:rsidRDefault="003146A3" w:rsidP="003146A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1EF4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  <w:r w:rsidR="0056219F" w:rsidRPr="0056219F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56219F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proofErr w:type="spellEnd"/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D14E1E" w:rsidRDefault="00D14E1E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3085" w:type="dxa"/>
        <w:tblLook w:val="0000"/>
      </w:tblPr>
      <w:tblGrid>
        <w:gridCol w:w="6467"/>
      </w:tblGrid>
      <w:tr w:rsidR="000B6DDA" w:rsidRPr="00D87BC6" w:rsidTr="00B418A2">
        <w:trPr>
          <w:trHeight w:val="1846"/>
        </w:trPr>
        <w:tc>
          <w:tcPr>
            <w:tcW w:w="6467" w:type="dxa"/>
          </w:tcPr>
          <w:p w:rsidR="000B6DDA" w:rsidRPr="00D87BC6" w:rsidRDefault="000B6DDA" w:rsidP="00B418A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B6DDA" w:rsidRPr="00D87BC6" w:rsidRDefault="000B6DDA" w:rsidP="00B418A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0B6DDA" w:rsidRPr="00D87BC6" w:rsidRDefault="000B6DDA" w:rsidP="00B418A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B6DDA" w:rsidRDefault="000B6DDA" w:rsidP="00B418A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B6DDA" w:rsidRPr="00981BAD" w:rsidRDefault="000B6DDA" w:rsidP="00B418A2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B6DDA" w:rsidRPr="00D87BC6" w:rsidRDefault="000B6DDA" w:rsidP="00B418A2">
            <w:pPr>
              <w:pStyle w:val="24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D14E1E" w:rsidRDefault="000B6DDA" w:rsidP="00B418A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__________ </w:t>
            </w:r>
          </w:p>
          <w:p w:rsidR="00D14E1E" w:rsidRDefault="00D14E1E" w:rsidP="00B418A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4E1E" w:rsidRPr="00D87BC6" w:rsidRDefault="000B6DDA" w:rsidP="00D14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14E1E" w:rsidRPr="00D87BC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D14E1E" w:rsidRPr="00D87BC6" w:rsidRDefault="00D14E1E" w:rsidP="00D14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D14E1E" w:rsidRPr="00D87BC6" w:rsidRDefault="00D14E1E" w:rsidP="00D14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14E1E" w:rsidRDefault="00D14E1E" w:rsidP="00D14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14E1E" w:rsidRPr="00981BAD" w:rsidRDefault="00D14E1E" w:rsidP="00D14E1E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D14E1E" w:rsidRPr="00D87BC6" w:rsidRDefault="00D14E1E" w:rsidP="00D14E1E">
            <w:pPr>
              <w:pStyle w:val="24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0B6DDA" w:rsidRPr="00D87BC6" w:rsidRDefault="00D14E1E" w:rsidP="00C4142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Pr="00D14E1E">
              <w:rPr>
                <w:rFonts w:ascii="PT Astra Serif" w:hAnsi="PT Astra Serif"/>
                <w:sz w:val="28"/>
                <w:szCs w:val="28"/>
                <w:u w:val="single"/>
              </w:rPr>
              <w:t>24.12.2021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Pr="00D14E1E">
              <w:rPr>
                <w:rFonts w:ascii="PT Astra Serif" w:hAnsi="PT Astra Serif"/>
                <w:sz w:val="28"/>
                <w:szCs w:val="28"/>
                <w:u w:val="single"/>
              </w:rPr>
              <w:t>12-1</w:t>
            </w:r>
            <w:r w:rsidR="00C4142C">
              <w:rPr>
                <w:rFonts w:ascii="PT Astra Serif" w:hAnsi="PT Astra Serif"/>
                <w:sz w:val="28"/>
                <w:szCs w:val="28"/>
                <w:u w:val="single"/>
              </w:rPr>
              <w:t>699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</w:p>
        </w:tc>
      </w:tr>
    </w:tbl>
    <w:p w:rsidR="0056219F" w:rsidRDefault="0056219F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C21EF4">
        <w:rPr>
          <w:rFonts w:ascii="PT Astra Serif" w:hAnsi="PT Astra Serif" w:cs="PT Astra Serif"/>
          <w:b/>
          <w:bCs/>
          <w:sz w:val="28"/>
          <w:szCs w:val="28"/>
        </w:rPr>
        <w:t>П</w:t>
      </w:r>
      <w:proofErr w:type="gramEnd"/>
      <w:r w:rsidRPr="00C21EF4">
        <w:rPr>
          <w:rFonts w:ascii="PT Astra Serif" w:hAnsi="PT Astra Serif" w:cs="PT Astra Serif"/>
          <w:b/>
          <w:bCs/>
          <w:sz w:val="28"/>
          <w:szCs w:val="28"/>
        </w:rPr>
        <w:t xml:space="preserve"> А С П О Р Т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C21EF4" w:rsidRDefault="00C4142C" w:rsidP="00C4142C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numPr>
          <w:ilvl w:val="0"/>
          <w:numId w:val="3"/>
        </w:numPr>
        <w:suppressAutoHyphens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095"/>
      </w:tblGrid>
      <w:tr w:rsidR="00C4142C" w:rsidRPr="00C21EF4" w:rsidTr="00E84835">
        <w:trPr>
          <w:trHeight w:val="70"/>
        </w:trPr>
        <w:tc>
          <w:tcPr>
            <w:tcW w:w="178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rPr>
          <w:trHeight w:val="70"/>
        </w:trPr>
        <w:tc>
          <w:tcPr>
            <w:tcW w:w="178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vertAlign w:val="superscript"/>
              </w:rPr>
            </w:pPr>
            <w:r w:rsidRPr="00C21EF4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C21EF4" w:rsidTr="00E84835">
        <w:trPr>
          <w:trHeight w:val="70"/>
        </w:trPr>
        <w:tc>
          <w:tcPr>
            <w:tcW w:w="178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4142C" w:rsidRPr="00C21EF4" w:rsidTr="00E84835">
        <w:trPr>
          <w:trHeight w:val="70"/>
        </w:trPr>
        <w:tc>
          <w:tcPr>
            <w:tcW w:w="178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C21EF4" w:rsidRDefault="00C4142C" w:rsidP="00E84835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709 606,6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1 664 822,0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1 708 720,2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1 712 704,8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437 226,6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437 226,6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437 226,6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2028 год -  437 226,6 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437 226,6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2030 год – 437 226,6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Из них: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C21EF4">
              <w:rPr>
                <w:rFonts w:ascii="PT Astra Serif" w:hAnsi="PT Astra Serif" w:cs="PT Astra Serif"/>
                <w:b/>
                <w:sz w:val="22"/>
                <w:szCs w:val="22"/>
              </w:rPr>
              <w:t>249 558,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4</w:t>
            </w: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C21EF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2022 год – 86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 099,0</w:t>
            </w: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2023 год – 84 660,3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2024 год – 78 799,1 тыс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3 528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762,7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1 137 955,3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1 194 128,3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1 196 679,1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074 759,4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 тыс. руб.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345 464,8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334 778,7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342 073,7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342 073,7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342 073,7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342 073,7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– 342 073,7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342 073,7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2030 год – 342 073,7 тыс. руб.</w:t>
            </w:r>
            <w:bookmarkStart w:id="0" w:name="_GoBack"/>
            <w:bookmarkEnd w:id="0"/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856 526,10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2022 год – 95302,9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95152,9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95152,9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95152,9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95152,9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95152,9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-  95152,9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95152,9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2030 год - 95152,9 тыс. руб.</w:t>
            </w:r>
          </w:p>
        </w:tc>
      </w:tr>
    </w:tbl>
    <w:p w:rsidR="00C4142C" w:rsidRPr="00C21EF4" w:rsidRDefault="00C4142C" w:rsidP="00C4142C">
      <w:pPr>
        <w:rPr>
          <w:rFonts w:ascii="PT Astra Serif" w:hAnsi="PT Astra Serif" w:cs="PT Astra Serif"/>
        </w:rPr>
      </w:pPr>
    </w:p>
    <w:p w:rsidR="00C4142C" w:rsidRPr="00C21EF4" w:rsidRDefault="00C4142C" w:rsidP="00C4142C">
      <w:pPr>
        <w:rPr>
          <w:rFonts w:ascii="PT Astra Serif" w:hAnsi="PT Astra Serif" w:cs="PT Astra Serif"/>
        </w:rPr>
        <w:sectPr w:rsidR="00C4142C" w:rsidRPr="00C21EF4" w:rsidSect="000506C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C21EF4" w:rsidRDefault="00C4142C" w:rsidP="00C4142C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C21EF4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1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6"/>
        <w:gridCol w:w="1869"/>
        <w:gridCol w:w="2097"/>
        <w:gridCol w:w="925"/>
        <w:gridCol w:w="711"/>
        <w:gridCol w:w="711"/>
        <w:gridCol w:w="554"/>
        <w:gridCol w:w="560"/>
        <w:gridCol w:w="642"/>
        <w:gridCol w:w="578"/>
        <w:gridCol w:w="575"/>
        <w:gridCol w:w="678"/>
        <w:gridCol w:w="708"/>
        <w:gridCol w:w="702"/>
        <w:gridCol w:w="711"/>
        <w:gridCol w:w="1410"/>
        <w:gridCol w:w="1057"/>
      </w:tblGrid>
      <w:tr w:rsidR="00C4142C" w:rsidRPr="00C21EF4" w:rsidTr="00E84835">
        <w:trPr>
          <w:trHeight w:val="65"/>
          <w:tblHeader/>
        </w:trPr>
        <w:tc>
          <w:tcPr>
            <w:tcW w:w="191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0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96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7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6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6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95" w:type="pct"/>
            <w:gridSpan w:val="9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68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51" w:type="pct"/>
            <w:vMerge w:val="restart"/>
          </w:tcPr>
          <w:p w:rsidR="00C4142C" w:rsidRPr="00C21EF4" w:rsidRDefault="00C4142C" w:rsidP="00E84835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C21EF4" w:rsidTr="00E84835">
        <w:trPr>
          <w:trHeight w:val="65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8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13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68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44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84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1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68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C21EF4" w:rsidTr="00E84835">
        <w:trPr>
          <w:trHeight w:val="65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09" w:type="pct"/>
            <w:gridSpan w:val="16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Внедрение целевой модели цифровой образовательной 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среды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Образовательные организации  обеспечены материально-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технической базой для внедрения цифровой образовательной среды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20" w:type="pct"/>
            <w:vMerge w:val="restart"/>
          </w:tcPr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муниципального задания муниципальными бюджетными и автономными учреждениями по объемам оказания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7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3.1.2.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</w:t>
            </w:r>
            <w:r w:rsidRPr="00C21EF4">
              <w:rPr>
                <w:rFonts w:ascii="PT Astra Serif" w:hAnsi="PT Astra Serif" w:cs="PT Astra Serif"/>
              </w:rPr>
              <w:lastRenderedPageBreak/>
              <w:t>установленными требованиями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</w:t>
            </w:r>
            <w:r w:rsidRPr="00C21EF4">
              <w:rPr>
                <w:rFonts w:ascii="PT Astra Serif" w:hAnsi="PT Astra Serif" w:cs="PT Astra Serif"/>
              </w:rPr>
              <w:lastRenderedPageBreak/>
              <w:t>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3.1.3.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3.2.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3.2.1.</w:t>
            </w:r>
          </w:p>
        </w:tc>
        <w:tc>
          <w:tcPr>
            <w:tcW w:w="620" w:type="pct"/>
            <w:vMerge w:val="restar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Выполнение муниципального задания муниципальными бюджетными и автономными учреждениями по объемам оказания муниципальных услуг и </w:t>
            </w:r>
            <w:r w:rsidRPr="00C21EF4">
              <w:rPr>
                <w:rFonts w:ascii="PT Astra Serif" w:hAnsi="PT Astra Serif" w:cs="PT Astra Serif"/>
              </w:rPr>
              <w:lastRenderedPageBreak/>
              <w:t>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C21EF4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Доля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  <w:proofErr w:type="gramEnd"/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вознаграждение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за</w:t>
            </w:r>
            <w:proofErr w:type="gramEnd"/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классное руководство,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работников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такой</w:t>
            </w:r>
            <w:proofErr w:type="gramEnd"/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C21EF4">
              <w:rPr>
                <w:rFonts w:ascii="PT Astra Serif" w:hAnsi="PT Astra Serif" w:cs="PT Astra Serif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– для образовательных организаций, расположенных в городах, 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50 Мб/</w:t>
            </w:r>
            <w:proofErr w:type="spellStart"/>
            <w:r w:rsidRPr="00C21EF4">
              <w:rPr>
                <w:rFonts w:ascii="PT Astra Serif" w:hAnsi="PT Astra Serif" w:cs="PT Astra Serif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C21EF4" w:rsidDel="00317D3B">
              <w:rPr>
                <w:rFonts w:ascii="PT Astra Serif" w:hAnsi="PT Astra Serif" w:cs="PT Astra Serif"/>
              </w:rPr>
              <w:t xml:space="preserve"> </w:t>
            </w:r>
            <w:r w:rsidRPr="00C21EF4">
              <w:rPr>
                <w:rFonts w:ascii="PT Astra Serif" w:hAnsi="PT Astra Serif" w:cs="PT Astra Serif"/>
              </w:rPr>
              <w:t xml:space="preserve">а также гарантированным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307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3.2.2.</w:t>
            </w:r>
          </w:p>
        </w:tc>
        <w:tc>
          <w:tcPr>
            <w:tcW w:w="620" w:type="pct"/>
            <w:vMerge w:val="restar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Обеспечение функционирования образовательных </w:t>
            </w:r>
            <w:r w:rsidRPr="00C21EF4">
              <w:rPr>
                <w:rFonts w:ascii="PT Astra Serif" w:hAnsi="PT Astra Serif" w:cs="PT Astra Serif"/>
              </w:rPr>
              <w:lastRenderedPageBreak/>
              <w:t>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</w:t>
            </w:r>
            <w:r w:rsidRPr="00C21EF4">
              <w:rPr>
                <w:rFonts w:ascii="PT Astra Serif" w:hAnsi="PT Astra Serif" w:cs="PT Astra Serif"/>
              </w:rPr>
              <w:lastRenderedPageBreak/>
              <w:t>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выполнены</w:t>
            </w:r>
            <w:proofErr w:type="gramEnd"/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мероприятия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по</w:t>
            </w:r>
            <w:proofErr w:type="gramEnd"/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благоустройству зданий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C21EF4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C21EF4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</w:t>
            </w:r>
            <w:r w:rsidRPr="00C21EF4">
              <w:rPr>
                <w:rFonts w:ascii="PT Astra Serif" w:hAnsi="PT Astra Serif" w:cs="PT Astra Serif"/>
              </w:rPr>
              <w:lastRenderedPageBreak/>
              <w:t xml:space="preserve">получающих начальное общее образование </w:t>
            </w:r>
            <w:proofErr w:type="gramStart"/>
            <w:r w:rsidRPr="00C21EF4">
              <w:rPr>
                <w:rFonts w:ascii="PT Astra Serif" w:hAnsi="PT Astra Serif" w:cs="PT Astra Serif"/>
              </w:rPr>
              <w:t>в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муниципальных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C21EF4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3.2.3.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3.3.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3.3.1.</w:t>
            </w:r>
          </w:p>
        </w:tc>
        <w:tc>
          <w:tcPr>
            <w:tcW w:w="620" w:type="pct"/>
            <w:vMerge w:val="restar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</w:t>
            </w:r>
            <w:r w:rsidRPr="00C21EF4">
              <w:rPr>
                <w:rFonts w:ascii="PT Astra Serif" w:hAnsi="PT Astra Serif" w:cs="PT Astra Serif"/>
              </w:rPr>
              <w:lastRenderedPageBreak/>
              <w:t>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3.3.2.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3.3.3.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Формирование системы оценки и контроля качества </w:t>
            </w:r>
            <w:r w:rsidRPr="00C21EF4">
              <w:rPr>
                <w:rFonts w:ascii="PT Astra Serif" w:hAnsi="PT Astra Serif" w:cs="PT Astra Serif"/>
              </w:rPr>
              <w:lastRenderedPageBreak/>
              <w:t>условий предоставления услуг учреждениями дополнительного образования.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 xml:space="preserve">Уровень удовлетворенности граждан муниципального </w:t>
            </w:r>
            <w:r w:rsidRPr="00C21EF4">
              <w:rPr>
                <w:rFonts w:ascii="PT Astra Serif" w:hAnsi="PT Astra Serif" w:cs="PT Astra Serif"/>
              </w:rPr>
              <w:lastRenderedPageBreak/>
              <w:t>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3.4.1.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3.4.2.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09" w:type="pct"/>
            <w:gridSpan w:val="16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4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4.1.1.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условий хранения документов Архивного фонда муниципального образования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4.1.2.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C4142C" w:rsidRPr="00C21EF4" w:rsidRDefault="00C4142C" w:rsidP="00E84835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C21EF4" w:rsidRDefault="00C4142C" w:rsidP="00E84835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C21EF4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4.1.4.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4.1.5.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4.1.6.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C21EF4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C21EF4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>3. Структура муниципальной программы</w:t>
      </w:r>
    </w:p>
    <w:p w:rsidR="00C4142C" w:rsidRPr="00C21EF4" w:rsidRDefault="00C4142C" w:rsidP="00C4142C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43"/>
        <w:gridCol w:w="2439"/>
        <w:gridCol w:w="561"/>
        <w:gridCol w:w="1935"/>
        <w:gridCol w:w="6350"/>
      </w:tblGrid>
      <w:tr w:rsidR="00C4142C" w:rsidRPr="00C21EF4" w:rsidTr="00E84835">
        <w:trPr>
          <w:trHeight w:val="562"/>
        </w:trPr>
        <w:tc>
          <w:tcPr>
            <w:tcW w:w="1220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C21EF4" w:rsidTr="00E84835">
        <w:trPr>
          <w:trHeight w:val="170"/>
        </w:trPr>
        <w:tc>
          <w:tcPr>
            <w:tcW w:w="1220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C21EF4" w:rsidTr="00E84835">
        <w:trPr>
          <w:trHeight w:val="448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C21EF4" w:rsidTr="00E84835">
        <w:trPr>
          <w:trHeight w:val="108"/>
        </w:trPr>
        <w:tc>
          <w:tcPr>
            <w:tcW w:w="2037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96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C21EF4" w:rsidTr="00E84835">
        <w:trPr>
          <w:trHeight w:val="302"/>
        </w:trPr>
        <w:tc>
          <w:tcPr>
            <w:tcW w:w="1220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</w:t>
            </w:r>
            <w:r w:rsidRPr="00C21EF4">
              <w:rPr>
                <w:rFonts w:ascii="PT Astra Serif" w:hAnsi="PT Astra Serif" w:cs="PT Astra Serif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C21EF4" w:rsidTr="00E84835">
        <w:trPr>
          <w:trHeight w:val="264"/>
        </w:trPr>
        <w:tc>
          <w:tcPr>
            <w:tcW w:w="2225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</w:t>
            </w:r>
            <w:r w:rsidRPr="00C21EF4">
              <w:rPr>
                <w:rFonts w:ascii="PT Astra Serif" w:hAnsi="PT Astra Serif" w:cs="PT Astra Serif"/>
                <w:i/>
                <w:iCs/>
                <w:spacing w:val="-2"/>
                <w:sz w:val="20"/>
                <w:szCs w:val="20"/>
              </w:rPr>
              <w:t xml:space="preserve">  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1"/>
                <w:numId w:val="3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C4142C" w:rsidRPr="00C21EF4" w:rsidTr="00E84835">
        <w:trPr>
          <w:trHeight w:val="264"/>
        </w:trPr>
        <w:tc>
          <w:tcPr>
            <w:tcW w:w="2225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4. Повышение среднемесячной заработной платы </w:t>
            </w:r>
            <w:r w:rsidRPr="00C21EF4">
              <w:rPr>
                <w:rFonts w:ascii="PT Astra Serif" w:hAnsi="PT Astra Serif" w:cs="PT Astra Serif"/>
              </w:rPr>
              <w:lastRenderedPageBreak/>
              <w:t>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Количество дополнительных мест для детей дошкольного </w:t>
            </w:r>
            <w:r w:rsidRPr="00C21EF4">
              <w:rPr>
                <w:rFonts w:ascii="PT Astra Serif" w:hAnsi="PT Astra Serif" w:cs="PT Astra Serif"/>
              </w:rPr>
              <w:lastRenderedPageBreak/>
              <w:t>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C4142C" w:rsidRPr="00C21EF4" w:rsidRDefault="00C4142C" w:rsidP="00E84835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C4142C" w:rsidRPr="00C21EF4" w:rsidRDefault="00C4142C" w:rsidP="00E84835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E84835">
            <w:pPr>
              <w:pStyle w:val="af8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3.2. Комплекс процессных мероприятий «Развитие общего образования»</w:t>
            </w:r>
          </w:p>
        </w:tc>
      </w:tr>
      <w:tr w:rsidR="00C4142C" w:rsidRPr="00C21EF4" w:rsidTr="00E84835">
        <w:trPr>
          <w:trHeight w:val="264"/>
        </w:trPr>
        <w:tc>
          <w:tcPr>
            <w:tcW w:w="2225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 до 100%.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5. Обеспечение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интернет-соединением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со скоростью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соединения не менее 100 Мб/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C21EF4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а также гарантированным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интернет-трафиком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Доля педагогических работников общеобразовательных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C4142C" w:rsidRPr="00C21EF4" w:rsidRDefault="00C4142C" w:rsidP="00E8483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C21EF4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а также гарантированным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Интернет-трафиком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C4142C" w:rsidRPr="00C21EF4" w:rsidRDefault="00C4142C" w:rsidP="00E84835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3.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C21EF4" w:rsidRDefault="00C4142C" w:rsidP="00E84835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1"/>
                <w:numId w:val="4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C4142C" w:rsidRPr="00C21EF4" w:rsidTr="00E84835">
        <w:trPr>
          <w:trHeight w:val="264"/>
        </w:trPr>
        <w:tc>
          <w:tcPr>
            <w:tcW w:w="2225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1. выполнение муниципального задания муниципальными бюджетными и автономными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учреждениями по объемам оказания муниципальных услуг и выполнения муниципальных работ – 100%.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Выполнение муниципального задания муниципальными бюджетными и автономными учреждениями по объемам оказания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муниципальных услуг и выполнения муниципальных работ.</w:t>
            </w:r>
          </w:p>
          <w:p w:rsidR="00C4142C" w:rsidRPr="00C21EF4" w:rsidRDefault="00C4142C" w:rsidP="00E84835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C4142C" w:rsidRPr="00C21EF4" w:rsidRDefault="00C4142C" w:rsidP="00E84835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1"/>
                <w:numId w:val="4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C4142C" w:rsidRPr="00C21EF4" w:rsidTr="00E84835">
        <w:trPr>
          <w:trHeight w:val="264"/>
        </w:trPr>
        <w:tc>
          <w:tcPr>
            <w:tcW w:w="2225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C21EF4" w:rsidRDefault="00C4142C" w:rsidP="00E84835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района»;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1"/>
                <w:numId w:val="4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</w:tr>
      <w:tr w:rsidR="00C4142C" w:rsidRPr="00C21EF4" w:rsidTr="00E84835">
        <w:trPr>
          <w:trHeight w:val="264"/>
        </w:trPr>
        <w:tc>
          <w:tcPr>
            <w:tcW w:w="2225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lastRenderedPageBreak/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C4142C" w:rsidRPr="00C21EF4" w:rsidTr="00E84835">
        <w:trPr>
          <w:trHeight w:val="108"/>
        </w:trPr>
        <w:tc>
          <w:tcPr>
            <w:tcW w:w="2037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Директор МКУ «Архив </w:t>
            </w:r>
            <w:proofErr w:type="spellStart"/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района» Ермакова Ирина Юрьевна</w:t>
            </w:r>
          </w:p>
        </w:tc>
        <w:tc>
          <w:tcPr>
            <w:tcW w:w="296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C21EF4" w:rsidTr="00E84835">
        <w:trPr>
          <w:trHeight w:val="302"/>
        </w:trPr>
        <w:tc>
          <w:tcPr>
            <w:tcW w:w="1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условий хранения документов Архивного фонда муниципального образования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Обеспечение гарантированной сохранности документов Архивного фонда муниципального образования Щекинский район до 100%,  создание благоприятных условий для работы с Архивным фондом муниципального образования Щекинский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C21EF4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работы по оцифровке дел </w:t>
            </w:r>
            <w:r w:rsidRPr="00C21EF4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Щекинский район.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Пополнение информационного ресурса Архивного фонда РФ новыми документами, отражающими материальную и духовную жизнь муниципального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</w:t>
            </w:r>
            <w:proofErr w:type="gramEnd"/>
          </w:p>
        </w:tc>
        <w:tc>
          <w:tcPr>
            <w:tcW w:w="2127" w:type="pct"/>
          </w:tcPr>
          <w:p w:rsidR="00C4142C" w:rsidRPr="00C21EF4" w:rsidRDefault="00C4142C" w:rsidP="00E8483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Задача 6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C21EF4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C21EF4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1166"/>
        <w:gridCol w:w="1167"/>
        <w:gridCol w:w="1167"/>
        <w:gridCol w:w="1119"/>
        <w:gridCol w:w="1116"/>
        <w:gridCol w:w="1255"/>
        <w:gridCol w:w="1261"/>
        <w:gridCol w:w="1113"/>
        <w:gridCol w:w="1167"/>
        <w:gridCol w:w="1394"/>
      </w:tblGrid>
      <w:tr w:rsidR="00C4142C" w:rsidRPr="00C21EF4" w:rsidTr="00E84835">
        <w:trPr>
          <w:tblHeader/>
        </w:trPr>
        <w:tc>
          <w:tcPr>
            <w:tcW w:w="1056" w:type="pct"/>
            <w:vMerge w:val="restar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C21EF4">
              <w:rPr>
                <w:rStyle w:val="aff6"/>
                <w:rFonts w:ascii="PT Astra Serif" w:hAnsi="PT Astra Serif" w:cs="PT Astra Serif"/>
                <w:sz w:val="20"/>
                <w:szCs w:val="20"/>
              </w:rPr>
              <w:footnoteReference w:id="2"/>
            </w:r>
          </w:p>
        </w:tc>
        <w:tc>
          <w:tcPr>
            <w:tcW w:w="3944" w:type="pct"/>
            <w:gridSpan w:val="10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C4142C" w:rsidRPr="00C21EF4" w:rsidTr="00E84835">
        <w:trPr>
          <w:trHeight w:val="448"/>
          <w:tblHeader/>
        </w:trPr>
        <w:tc>
          <w:tcPr>
            <w:tcW w:w="1056" w:type="pct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C4142C" w:rsidRPr="00C21EF4" w:rsidTr="00E84835">
        <w:trPr>
          <w:trHeight w:val="282"/>
          <w:tblHeader/>
        </w:trPr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C4142C" w:rsidRPr="00C21EF4" w:rsidTr="00E84835">
        <w:trPr>
          <w:trHeight w:val="70"/>
        </w:trPr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1 664 822,0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1 708 720,2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1 712 704,8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7 709 606,6</w:t>
            </w:r>
          </w:p>
        </w:tc>
      </w:tr>
      <w:tr w:rsidR="00C4142C" w:rsidRPr="00C21EF4" w:rsidTr="00E84835">
        <w:trPr>
          <w:trHeight w:val="70"/>
        </w:trPr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86 099,0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84 660,3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78 799,1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249 558,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1 137 955,3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1 194 128,3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1 196 679,1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3 528 762,7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345 464,8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334 778,7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3 074 759,4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95 302,9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856 526,1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1 584,3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3 030,3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4 614,6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1 505,8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2 880,0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4 385,8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62,7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182,7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15,8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30,3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46,1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12 646,9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3 224,9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32 391,3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12 019,6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3 065,0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30 784,7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500,8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127,7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1 282,7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165,2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126,5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32,2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323,9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502 567,7 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512 123,9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491 904,8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2 162 834,4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392 428,6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400 060,6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382 531,8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1 175 021,0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110 139,1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112 063,3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987 813,4 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935 777,8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945 631,3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971 500,3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3 575 046,0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70 398,9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71 135,0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72 854,1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214 388,0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735 340,4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759 132,5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778 290,1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2 272 763,0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129 888,5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115 363,8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1 087 745,0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93 648,0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120 880,6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126 913,5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889 387,3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9 512,0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34 351,5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35 589,3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79 452,8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84 136,0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86 529,1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809 934,5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18 389,6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17 786,1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17 999,4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162 050,9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60,3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18 369,5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17 766,0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161 990,6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660,0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660,0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2 751,5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2 864,1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25 870,1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2 751,5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2 864,1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25 870,1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C21EF4" w:rsidRDefault="00C4142C" w:rsidP="00C4142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C21EF4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039"/>
      </w:tblGrid>
      <w:tr w:rsidR="00C4142C" w:rsidRPr="00C21EF4" w:rsidTr="00E84835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№1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Щекинский район «Развитие образования и архивного дела в муниципальном образовании Щекинский район»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C21EF4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C21EF4">
        <w:rPr>
          <w:rFonts w:ascii="PT Astra Serif" w:hAnsi="PT Astra Serif" w:cs="PT Astra Serif"/>
          <w:sz w:val="28"/>
          <w:szCs w:val="28"/>
        </w:rPr>
        <w:t xml:space="preserve">   </w:t>
      </w:r>
      <w:r w:rsidRPr="00C21EF4">
        <w:rPr>
          <w:rFonts w:ascii="PT Astra Serif" w:hAnsi="PT Astra Serif" w:cs="PT Astra Serif"/>
          <w:b/>
          <w:bCs/>
          <w:sz w:val="23"/>
          <w:szCs w:val="23"/>
        </w:rPr>
        <w:t>Перечень муниципальных проектов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15309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C21EF4" w:rsidTr="00E84835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C21EF4" w:rsidTr="00E84835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E84835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E84835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C21EF4" w:rsidTr="00E84835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C21EF4" w:rsidTr="00E84835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1584,3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1505,8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3030,3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2880,0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4614,6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4385,8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46,1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12646,9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12019,6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3224,9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3065,0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32391,3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30784,7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1282,7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323,9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C21EF4" w:rsidRDefault="00C4142C" w:rsidP="00C4142C">
      <w:pPr>
        <w:pStyle w:val="afd"/>
        <w:rPr>
          <w:rFonts w:ascii="PT Astra Serif" w:hAnsi="PT Astra Serif" w:cs="PT Astra Serif"/>
          <w:sz w:val="16"/>
          <w:szCs w:val="16"/>
        </w:rPr>
      </w:pPr>
    </w:p>
    <w:p w:rsidR="00C4142C" w:rsidRPr="00C21EF4" w:rsidRDefault="00C4142C" w:rsidP="00C4142C">
      <w:pPr>
        <w:pStyle w:val="afd"/>
        <w:rPr>
          <w:rFonts w:ascii="PT Astra Serif" w:hAnsi="PT Astra Serif" w:cs="PT Astra Serif"/>
          <w:sz w:val="16"/>
          <w:szCs w:val="16"/>
        </w:rPr>
      </w:pPr>
    </w:p>
    <w:p w:rsidR="00C4142C" w:rsidRPr="00C21EF4" w:rsidRDefault="00C4142C" w:rsidP="00C4142C">
      <w:pPr>
        <w:pStyle w:val="afd"/>
        <w:rPr>
          <w:rFonts w:ascii="PT Astra Serif" w:hAnsi="PT Astra Serif" w:cs="PT Astra Serif"/>
          <w:sz w:val="18"/>
          <w:szCs w:val="18"/>
        </w:rPr>
      </w:pPr>
    </w:p>
    <w:p w:rsidR="00C4142C" w:rsidRPr="00C21EF4" w:rsidRDefault="00C4142C" w:rsidP="00C4142C">
      <w:pPr>
        <w:pStyle w:val="afd"/>
        <w:rPr>
          <w:rFonts w:ascii="PT Astra Serif" w:hAnsi="PT Astra Serif" w:cs="PT Astra Serif"/>
          <w:sz w:val="18"/>
          <w:szCs w:val="18"/>
        </w:rPr>
        <w:sectPr w:rsidR="00C4142C" w:rsidRPr="00C21EF4" w:rsidSect="00971243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№2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</w:rPr>
        <w:br w:type="textWrapping" w:clear="all"/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C21EF4" w:rsidTr="00E84835"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C21EF4" w:rsidTr="00E84835"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6.</w:t>
            </w:r>
            <w:r w:rsidRPr="00C21EF4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C21EF4">
              <w:rPr>
                <w:rFonts w:ascii="PT Astra Serif" w:hAnsi="PT Astra Serif" w:cs="PT Astra Serif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C21EF4" w:rsidTr="00E84835"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2 162 834,4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C21EF4" w:rsidRDefault="00C4142C" w:rsidP="00E84835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2022 год – 502 567,7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512 123,9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 491 904,8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109 373,0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109 373,0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109 373,0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- 109 373,0 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109 373,0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2030 год – 109 373,0 тыс. руб.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093EE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C21EF4" w:rsidRDefault="00C4142C" w:rsidP="00C4142C">
      <w:pPr>
        <w:ind w:left="9072"/>
        <w:jc w:val="center"/>
        <w:rPr>
          <w:rFonts w:ascii="PT Astra Serif" w:hAnsi="PT Astra Serif" w:cs="PT Astra Serif"/>
        </w:r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C21EF4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C21EF4" w:rsidTr="00E84835">
        <w:trPr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C21EF4" w:rsidTr="00E84835">
        <w:trPr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E84835">
        <w:trPr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457 196,2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359 851,7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97 344,5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441 758,9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94 148,3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452 236,3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359 851,7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359 851,7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10 516,9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10 516,9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11 225,2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11 225,2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11 295,3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11 295,3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Социальная защита населения (социальная политика, охрана 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22 060,0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22 060,0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22 060,0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22 060,0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выполнение предписаний контрольно-надзорных органов и судебных актов по искам о возмещении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2 299,3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2 299,3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2 293,0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2 293,0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1 855,4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1 855,4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3 541,5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3 541,5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30 068,5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5 931,5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3 436,4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1 563,6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Мероприятия по подготовке изыскательской и проектной документации по объекту «Строительство детского сада </w:t>
            </w:r>
            <w:proofErr w:type="gram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</w:t>
            </w:r>
            <w:proofErr w:type="gram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 из бюджета Тульской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7 623,9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7 623,9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C21EF4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093EEA">
          <w:headerReference w:type="default" r:id="rId11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C21EF4" w:rsidRDefault="00C4142C" w:rsidP="00E84835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C21EF4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обучающихся в общеобразовательных организациях до 100%.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 xml:space="preserve">5. Обеспечение </w:t>
            </w:r>
            <w:proofErr w:type="spellStart"/>
            <w:r w:rsidRPr="00C21EF4">
              <w:rPr>
                <w:rFonts w:ascii="PT Astra Serif" w:hAnsi="PT Astra Serif" w:cs="PT Astra Serif"/>
              </w:rPr>
              <w:t>интернет-соединением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со скоростью соединения не менее 100 Мб/</w:t>
            </w:r>
            <w:proofErr w:type="spellStart"/>
            <w:r w:rsidRPr="00C21EF4">
              <w:rPr>
                <w:rFonts w:ascii="PT Astra Serif" w:hAnsi="PT Astra Serif" w:cs="PT Astra Serif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C21EF4">
              <w:rPr>
                <w:rFonts w:ascii="PT Astra Serif" w:hAnsi="PT Astra Serif" w:cs="PT Astra Serif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C21EF4" w:rsidDel="00317D3B">
              <w:rPr>
                <w:rFonts w:ascii="PT Astra Serif" w:hAnsi="PT Astra Serif" w:cs="PT Astra Serif"/>
              </w:rPr>
              <w:t xml:space="preserve"> </w:t>
            </w:r>
            <w:r w:rsidRPr="00C21EF4">
              <w:rPr>
                <w:rFonts w:ascii="PT Astra Serif" w:hAnsi="PT Astra Serif" w:cs="PT Astra Serif"/>
              </w:rPr>
              <w:t xml:space="preserve">а также гарантированным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</w:rPr>
              <w:t>интернет-трафиком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</w:rPr>
              <w:t>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8. </w:t>
            </w:r>
            <w:proofErr w:type="gramStart"/>
            <w:r w:rsidRPr="00C21EF4">
              <w:rPr>
                <w:rFonts w:ascii="PT Astra Serif" w:hAnsi="PT Astra Serif" w:cs="PT Astra Serif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9.</w:t>
            </w:r>
            <w:r w:rsidRPr="00C21EF4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C21EF4">
              <w:rPr>
                <w:rFonts w:ascii="PT Astra Serif" w:hAnsi="PT Astra Serif" w:cs="PT Astra Serif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Всего 3 575 046,</w:t>
            </w:r>
            <w:r w:rsidR="003F2FD4">
              <w:rPr>
                <w:rFonts w:ascii="PT Astra Serif" w:hAnsi="PT Astra Serif" w:cs="PT Astra Serif"/>
                <w:b/>
                <w:bCs/>
              </w:rPr>
              <w:t>0</w:t>
            </w:r>
            <w:r w:rsidRPr="00C21EF4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2022 год – 935 777,8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945 631,3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 971 500,</w:t>
            </w:r>
            <w:r w:rsidR="003F2FD4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120 356,1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120 356,1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120 356,1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- 120 356,1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120 356,1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2030 год – 120 356,1 тыс. руб.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C21EF4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общего образования»</w:t>
      </w:r>
    </w:p>
    <w:p w:rsidR="00C4142C" w:rsidRPr="00C21EF4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C21EF4" w:rsidTr="00E84835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C21EF4" w:rsidTr="00E84835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E84835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Align w:val="center"/>
          </w:tcPr>
          <w:p w:rsidR="00C4142C" w:rsidRPr="00C21EF4" w:rsidRDefault="00C4142C" w:rsidP="00E84835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776 387,5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85 140,6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98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799 006,4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83 544,2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820 376,5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(ЗТО «О наделении органов местного самоуправления государственными полномочиями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21 292,5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21 292,5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21 587,1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21 587,1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21 893,5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21 893,5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10 378,7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10 378,7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733,7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733,7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Осуществление государственного полномочия по предоставлению меры социальной поддержки родителям (законным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37 966,3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37 966,3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2 616,8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2 616,8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2 274,2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2 274,2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5 056,5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5 056,5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1 281,8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8 001,5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8 001,5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6 860,8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6 860,8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8 314,7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8 314,7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8 647,0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8 647,0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45 381,6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33 128,6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11 345,4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46 390,0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33 864,7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11 597,5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927,8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47 791,5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34 887,8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11 947,9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319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3 481,4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781,1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</w:tr>
      <w:tr w:rsidR="00C4142C" w:rsidRPr="00C21EF4" w:rsidTr="00E84835">
        <w:trPr>
          <w:trHeight w:val="253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70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64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83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44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77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13 055,1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13 055,1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14300" w:type="dxa"/>
            <w:gridSpan w:val="10"/>
            <w:vAlign w:val="center"/>
          </w:tcPr>
          <w:p w:rsidR="00C4142C" w:rsidRPr="00C21EF4" w:rsidRDefault="00C4142C" w:rsidP="00E84835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lastRenderedPageBreak/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C21EF4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736049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C21EF4" w:rsidRDefault="00C4142C" w:rsidP="00E84835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к средней заработной плате в экономике региона.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4.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</w:t>
            </w:r>
            <w:r w:rsidRPr="00C21EF4">
              <w:rPr>
                <w:rFonts w:ascii="PT Astra Serif" w:hAnsi="PT Astra Serif" w:cs="PT Astra Serif"/>
              </w:rPr>
              <w:lastRenderedPageBreak/>
              <w:t>дополнительного образования, приобретение оборудования.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5.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Всего 889 387,3 тыс. руб.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2022 год – 93 648,0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120 880,6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 126 913,5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91 324,2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91 324,2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91 324,2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- 91 324,2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91 324,2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2030 год – 91 324,2 тыс. руб.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дополнительного образования»</w:t>
      </w:r>
    </w:p>
    <w:p w:rsidR="00C4142C" w:rsidRPr="00C21EF4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C21EF4" w:rsidTr="00E84835">
        <w:trPr>
          <w:trHeight w:val="3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C21EF4" w:rsidTr="00E84835">
        <w:trPr>
          <w:trHeight w:val="27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E84835">
        <w:trPr>
          <w:trHeight w:val="5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87 333,4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6 302,4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81 031,0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115 397,9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84 225,4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120 853,7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6 302,4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6 302,4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3 209,6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3 209,6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3 179,0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3 179,0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3 277,6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3 277,6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1 508,3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1 508,3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оказания муниципальных услуг</w:t>
            </w:r>
            <w:proofErr w:type="gramEnd"/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C21EF4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8F7B8B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№5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2. 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C21EF4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C21EF4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района».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3.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Pr="00C21EF4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района, в соответствии с нормативными требованиями.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Всего 162 050,9 тыс. руб.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2022 год – 18 389,6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17 786,1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17 999,4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17 979,3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17 979,3 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«Обеспечение реализации муниципальной программы»</w:t>
      </w:r>
    </w:p>
    <w:p w:rsidR="00C4142C" w:rsidRPr="00C21EF4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C21EF4" w:rsidTr="00E84835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C21EF4" w:rsidTr="00E84835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E84835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7 627,0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7 627,0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7 640,8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7 640,8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8545,8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8545,8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7808,3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7808,3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363948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363948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363948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363948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363948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363948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выплаты по оплате труда органов местного самоуправления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2 196,7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2 196,7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2 316,9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2 316,9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C21EF4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2702D6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 xml:space="preserve">Паспорт комплекса процессных мероприятий «Реализация мероприятий в рамках целевого </w:t>
      </w:r>
      <w:proofErr w:type="gramStart"/>
      <w:r w:rsidRPr="00C21EF4">
        <w:rPr>
          <w:rFonts w:ascii="PT Astra Serif" w:hAnsi="PT Astra Serif" w:cs="PT Astra Serif"/>
          <w:sz w:val="28"/>
          <w:szCs w:val="28"/>
        </w:rPr>
        <w:t>обучения по</w:t>
      </w:r>
      <w:proofErr w:type="gramEnd"/>
      <w:r w:rsidRPr="00C21EF4">
        <w:rPr>
          <w:rFonts w:ascii="PT Astra Serif" w:hAnsi="PT Astra Serif" w:cs="PT Astra Serif"/>
          <w:sz w:val="28"/>
          <w:szCs w:val="28"/>
        </w:rPr>
        <w:t xml:space="preserve"> образовательным программам высшего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spacing w:val="-2"/>
                <w:sz w:val="22"/>
                <w:szCs w:val="22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Всего 660,0 тыс. руб.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50,0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85,0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85,0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85,0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«Реализация мероприятий в рамках целевого </w:t>
      </w:r>
      <w:proofErr w:type="gramStart"/>
      <w:r w:rsidRPr="00C21EF4"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 w:rsidRPr="00C21EF4"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образования»</w:t>
      </w:r>
    </w:p>
    <w:p w:rsidR="00C4142C" w:rsidRPr="00C21EF4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C21EF4" w:rsidTr="00E8483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C21EF4" w:rsidTr="00E8483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E8483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C21EF4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4866B2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C21EF4">
              <w:rPr>
                <w:rFonts w:ascii="PT Astra Serif" w:hAnsi="PT Astra Serif" w:cs="PT Astra Serif"/>
              </w:rPr>
              <w:br/>
              <w:t xml:space="preserve">улучшение </w:t>
            </w:r>
            <w:proofErr w:type="gramStart"/>
            <w:r w:rsidRPr="00C21EF4">
              <w:rPr>
                <w:rFonts w:ascii="PT Astra Serif" w:hAnsi="PT Astra Serif" w:cs="PT Astra Serif"/>
              </w:rPr>
              <w:t>условий хранения документов Архивного фонда муниципального образования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C21EF4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Стабильное формирование Архивного фонда муниципального образования Щекинский район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C21EF4">
              <w:rPr>
                <w:rFonts w:ascii="PT Astra Serif" w:hAnsi="PT Astra Serif" w:cs="PT Astra Serif"/>
                <w:lang w:val="en-US"/>
              </w:rPr>
              <w:t>web</w:t>
            </w:r>
            <w:r w:rsidRPr="00C21EF4">
              <w:rPr>
                <w:rFonts w:ascii="PT Astra Serif" w:hAnsi="PT Astra Serif" w:cs="PT Astra Serif"/>
              </w:rPr>
              <w:t>-страницу Портала муниципального образования Щекинский район и сайта «Единый электронный каталог архивов Тульской области»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Щекинский район до 100%,  создание благоприятных условий для работы с Архивным фондом муниципального образования Щекинский район, сохранение доли документов, </w:t>
            </w:r>
            <w:r w:rsidRPr="00C21EF4">
              <w:rPr>
                <w:rFonts w:ascii="PT Astra Serif" w:hAnsi="PT Astra Serif" w:cs="PT Astra Serif"/>
              </w:rPr>
              <w:lastRenderedPageBreak/>
              <w:t>находящихся в нормативных условиях хранения, улучшение физического состояния архивных документов 100%.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C21EF4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C21EF4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lang w:eastAsia="ar-SA"/>
              </w:rPr>
              <w:t>4. У</w:t>
            </w:r>
            <w:r w:rsidRPr="00C21EF4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</w:rPr>
              <w:t>5.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      </w:r>
            <w:proofErr w:type="gramEnd"/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6. Удовлетворение потребностей пользователей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Всего 25 870,1 тыс. руб.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2022 год – 2 751,5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2 864,1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2 893,5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2 893,5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2 893,5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архивного дела»</w:t>
      </w:r>
    </w:p>
    <w:p w:rsidR="00C4142C" w:rsidRPr="00C21EF4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C21EF4" w:rsidTr="00E84835">
        <w:trPr>
          <w:trHeight w:val="334"/>
        </w:trPr>
        <w:tc>
          <w:tcPr>
            <w:tcW w:w="503" w:type="dxa"/>
            <w:vMerge w:val="restart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8" w:type="dxa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C21EF4" w:rsidTr="00E84835">
        <w:trPr>
          <w:trHeight w:val="276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E84835">
        <w:trPr>
          <w:trHeight w:val="595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</w:tcPr>
          <w:p w:rsidR="00C4142C" w:rsidRPr="00C21EF4" w:rsidRDefault="00C4142C" w:rsidP="00E84835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C21EF4" w:rsidTr="00E84835">
        <w:trPr>
          <w:trHeight w:val="280"/>
        </w:trPr>
        <w:tc>
          <w:tcPr>
            <w:tcW w:w="15168" w:type="dxa"/>
            <w:gridSpan w:val="10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 w:val="restart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МКУ «Архив </w:t>
            </w:r>
            <w:proofErr w:type="spellStart"/>
            <w:r w:rsidRPr="00C21EF4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1593" w:type="dxa"/>
            <w:vMerge w:val="restart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2 751,5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2 751,5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2 864,1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2 864,1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C21EF4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AD2CFD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0" w:type="auto"/>
        <w:jc w:val="right"/>
        <w:tblInd w:w="-106" w:type="dxa"/>
        <w:tblLook w:val="00A0"/>
      </w:tblPr>
      <w:tblGrid>
        <w:gridCol w:w="5322"/>
      </w:tblGrid>
      <w:tr w:rsidR="00C4142C" w:rsidRPr="00C21EF4" w:rsidTr="00E84835">
        <w:trPr>
          <w:jc w:val="right"/>
        </w:trPr>
        <w:tc>
          <w:tcPr>
            <w:tcW w:w="5322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Приложение №8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C21EF4">
              <w:rPr>
                <w:rFonts w:ascii="PT Astra Serif" w:hAnsi="PT Astra Serif" w:cs="PT Astra Serif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Адресный перечень объектов по муниципальной программе «Развитие образования и архивного дела в муниципальном образовании Щекинский район», планируемой к реализации на территории муниципального образования Щекинский район на 2022-2030 годы</w:t>
      </w: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3"/>
        <w:gridCol w:w="3725"/>
        <w:gridCol w:w="3724"/>
        <w:gridCol w:w="3720"/>
      </w:tblGrid>
      <w:tr w:rsidR="00C4142C" w:rsidRPr="00C21EF4" w:rsidTr="00E84835"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proofErr w:type="spellStart"/>
            <w:r w:rsidRPr="00C21EF4">
              <w:rPr>
                <w:rFonts w:ascii="PT Astra Serif" w:hAnsi="PT Astra Serif" w:cs="PT Astra Serif"/>
              </w:rPr>
              <w:t>Пообъектный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C4142C" w:rsidRPr="00C21EF4" w:rsidTr="00E84835"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Развитие образования и архивного дела в муниципальном образовании Щекинский район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C21EF4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Тульская область, Щёкинский  район, </w:t>
            </w:r>
            <w:proofErr w:type="spellStart"/>
            <w:r w:rsidRPr="00C21EF4">
              <w:rPr>
                <w:rFonts w:ascii="PT Astra Serif" w:hAnsi="PT Astra Serif" w:cs="PT Astra Serif"/>
              </w:rPr>
              <w:t>п</w:t>
            </w:r>
            <w:proofErr w:type="gramStart"/>
            <w:r w:rsidRPr="00C21EF4">
              <w:rPr>
                <w:rFonts w:ascii="PT Astra Serif" w:hAnsi="PT Astra Serif" w:cs="PT Astra Serif"/>
              </w:rPr>
              <w:t>.Г</w:t>
            </w:r>
            <w:proofErr w:type="gramEnd"/>
            <w:r w:rsidRPr="00C21EF4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C21EF4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3</w:t>
            </w:r>
            <w:r>
              <w:rPr>
                <w:rFonts w:ascii="PT Astra Serif" w:hAnsi="PT Astra Serif" w:cs="PT Astra Serif"/>
              </w:rPr>
              <w:t> 307,4</w:t>
            </w:r>
          </w:p>
        </w:tc>
      </w:tr>
      <w:tr w:rsidR="00C4142C" w:rsidRPr="00C21EF4" w:rsidTr="00E84835"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3</w:t>
            </w:r>
            <w:r>
              <w:rPr>
                <w:rFonts w:ascii="PT Astra Serif" w:hAnsi="PT Astra Serif" w:cs="PT Astra Serif"/>
              </w:rPr>
              <w:t> 307,4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C21EF4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№9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Характеристика показателей результативности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217"/>
        <w:gridCol w:w="5368"/>
        <w:gridCol w:w="4678"/>
      </w:tblGrid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C21EF4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</w:rPr>
              <w:t>естественно-научной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</w:rPr>
              <w:t xml:space="preserve"> и технологической направленностей </w:t>
            </w:r>
            <w:r w:rsidRPr="00C21EF4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ОО, расположенных в сельской местности и малых городах, в которых созданы и функционируют центры образования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C21EF4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обеспеченных</w:t>
            </w:r>
            <w:proofErr w:type="gram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Количество детей в возрасте 1-6 лет, зарегистрированных на территории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C21EF4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C21EF4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C21EF4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proofErr w:type="gramStart"/>
            <w:r w:rsidRPr="00C21EF4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Доля образовательных организаций,  обеспеченных Интернет-соединением со скоростью соединения не менее 100 Мб/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C21EF4" w:rsidDel="00317D3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а также гарантированным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для образовательных организаций, расположенных в городах, 50Мб/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C21EF4" w:rsidDel="00317D3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а также гарантированным 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Интернет-трафиком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;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proofErr w:type="spellStart"/>
            <w:r w:rsidRPr="00C21EF4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C21EF4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;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C21EF4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;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C21EF4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C21EF4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C21EF4">
              <w:rPr>
                <w:rFonts w:ascii="PT Astra Serif" w:hAnsi="PT Astra Serif" w:cs="PT Astra Serif"/>
              </w:rPr>
              <w:t>организациях</w:t>
            </w:r>
            <w:proofErr w:type="gramEnd"/>
            <w:r w:rsidRPr="00C21EF4">
              <w:rPr>
                <w:rFonts w:ascii="PT Astra Serif" w:hAnsi="PT Astra Serif" w:cs="PT Astra Serif"/>
              </w:rPr>
              <w:t>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численности </w:t>
            </w:r>
            <w:proofErr w:type="gramStart"/>
            <w:r w:rsidRPr="00C21EF4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C21EF4">
              <w:rPr>
                <w:rFonts w:ascii="PT Astra Serif" w:hAnsi="PT Astra Serif" w:cs="PT Astra Serif"/>
              </w:rPr>
              <w:t>, в муниципальных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C21EF4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детей, охваченных услугами </w:t>
            </w:r>
            <w:proofErr w:type="spellStart"/>
            <w:r w:rsidRPr="00C21EF4">
              <w:rPr>
                <w:rFonts w:ascii="PT Astra Serif" w:hAnsi="PT Astra Serif" w:cs="PT Astra Serif"/>
              </w:rPr>
              <w:t>допобразования</w:t>
            </w:r>
            <w:proofErr w:type="spellEnd"/>
            <w:r w:rsidRPr="00C21EF4">
              <w:rPr>
                <w:rFonts w:ascii="PT Astra Serif" w:hAnsi="PT Astra Serif" w:cs="PT Astra Serif"/>
              </w:rPr>
              <w:t>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среднемесячной заработной платы педагогических работников муниципальных учреждений </w:t>
            </w:r>
            <w:r w:rsidRPr="00C21EF4">
              <w:rPr>
                <w:rFonts w:ascii="PT Astra Serif" w:hAnsi="PT Astra Serif" w:cs="PT Astra Serif"/>
              </w:rPr>
              <w:lastRenderedPageBreak/>
              <w:t>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МБУ </w:t>
            </w:r>
            <w:proofErr w:type="gramStart"/>
            <w:r w:rsidRPr="00C21EF4">
              <w:rPr>
                <w:rFonts w:ascii="PT Astra Serif" w:hAnsi="PT Astra Serif" w:cs="PT Astra Serif"/>
              </w:rPr>
              <w:t>ДО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в Щекинском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</w:t>
            </w:r>
            <w:r w:rsidRPr="00C21EF4">
              <w:rPr>
                <w:rFonts w:ascii="PT Astra Serif" w:hAnsi="PT Astra Serif" w:cs="PT Astra Serif"/>
              </w:rPr>
              <w:lastRenderedPageBreak/>
              <w:t>заработной плате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pacing w:val="-2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</w:rPr>
              <w:t>соцподдержки</w:t>
            </w:r>
            <w:proofErr w:type="spellEnd"/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численности студентов ВУЗов, получающих меры </w:t>
            </w:r>
            <w:proofErr w:type="spellStart"/>
            <w:r w:rsidRPr="00C21EF4">
              <w:rPr>
                <w:rFonts w:ascii="PT Astra Serif" w:hAnsi="PT Astra Serif" w:cs="PT Astra Serif"/>
              </w:rPr>
              <w:t>соцподдержки</w:t>
            </w:r>
            <w:proofErr w:type="spellEnd"/>
            <w:r w:rsidRPr="00C21EF4">
              <w:rPr>
                <w:rFonts w:ascii="PT Astra Serif" w:hAnsi="PT Astra Serif" w:cs="PT Astra Serif"/>
              </w:rPr>
              <w:t>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проводит ежеквартальный мониторинг по обеспечению сохранности архивных документов. Источник информации - Федеральный закон «Об архивном </w:t>
            </w:r>
            <w:r w:rsidRPr="00C21EF4">
              <w:rPr>
                <w:rFonts w:ascii="PT Astra Serif" w:hAnsi="PT Astra Serif" w:cs="PT Astra Serif"/>
              </w:rPr>
              <w:lastRenderedPageBreak/>
              <w:t>деле в РФ»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проводит ежеквартальный </w:t>
            </w:r>
            <w:proofErr w:type="spellStart"/>
            <w:r w:rsidRPr="00C21EF4">
              <w:rPr>
                <w:rFonts w:ascii="PT Astra Serif" w:hAnsi="PT Astra Serif" w:cs="PT Astra Serif"/>
              </w:rPr>
              <w:t>мониторинг</w:t>
            </w:r>
            <w:proofErr w:type="gramStart"/>
            <w:r w:rsidRPr="00C21EF4">
              <w:rPr>
                <w:rFonts w:ascii="PT Astra Serif" w:hAnsi="PT Astra Serif" w:cs="PT Astra Serif"/>
              </w:rPr>
              <w:t>,г</w:t>
            </w:r>
            <w:proofErr w:type="gramEnd"/>
            <w:r w:rsidRPr="00C21EF4">
              <w:rPr>
                <w:rFonts w:ascii="PT Astra Serif" w:hAnsi="PT Astra Serif" w:cs="PT Astra Serif"/>
              </w:rPr>
              <w:t>одовой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план работы архива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C21EF4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– сервис </w:t>
            </w:r>
            <w:proofErr w:type="spellStart"/>
            <w:r w:rsidRPr="00C21EF4">
              <w:rPr>
                <w:rFonts w:ascii="PT Astra Serif" w:hAnsi="PT Astra Serif" w:cs="PT Astra Serif"/>
              </w:rPr>
              <w:t>Яндекс</w:t>
            </w:r>
            <w:proofErr w:type="spellEnd"/>
            <w:r w:rsidRPr="00C21EF4">
              <w:rPr>
                <w:rFonts w:ascii="PT Astra Serif" w:hAnsi="PT Astra Serif" w:cs="PT Astra Serif"/>
              </w:rPr>
              <w:t>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D14E1E">
      <w:headerReference w:type="default" r:id="rId13"/>
      <w:headerReference w:type="first" r:id="rId14"/>
      <w:type w:val="nextColumn"/>
      <w:pgSz w:w="16838" w:h="11906" w:orient="landscape"/>
      <w:pgMar w:top="1701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B0E" w:rsidRDefault="00A45B0E">
      <w:r>
        <w:separator/>
      </w:r>
    </w:p>
  </w:endnote>
  <w:endnote w:type="continuationSeparator" w:id="1">
    <w:p w:rsidR="00A45B0E" w:rsidRDefault="00A45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B0E" w:rsidRDefault="00A45B0E">
      <w:r>
        <w:separator/>
      </w:r>
    </w:p>
  </w:footnote>
  <w:footnote w:type="continuationSeparator" w:id="1">
    <w:p w:rsidR="00A45B0E" w:rsidRDefault="00A45B0E">
      <w:r>
        <w:continuationSeparator/>
      </w:r>
    </w:p>
  </w:footnote>
  <w:footnote w:id="2">
    <w:p w:rsidR="00C4142C" w:rsidRDefault="00C4142C" w:rsidP="00C4142C">
      <w:pPr>
        <w:pStyle w:val="aff4"/>
      </w:pPr>
      <w:r w:rsidRPr="00987693">
        <w:rPr>
          <w:rStyle w:val="aff6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2C" w:rsidRDefault="00C4142C">
    <w:pPr>
      <w:pStyle w:val="af1"/>
      <w:jc w:val="center"/>
    </w:pPr>
  </w:p>
  <w:p w:rsidR="00C4142C" w:rsidRDefault="00C4142C">
    <w:pPr>
      <w:pStyle w:val="af1"/>
      <w:jc w:val="center"/>
    </w:pPr>
  </w:p>
  <w:p w:rsidR="00C4142C" w:rsidRDefault="00851CDD">
    <w:pPr>
      <w:pStyle w:val="af1"/>
      <w:jc w:val="center"/>
    </w:pPr>
    <w:fldSimple w:instr="PAGE   \* MERGEFORMAT">
      <w:r w:rsidR="001E45B3">
        <w:rPr>
          <w:noProof/>
        </w:rPr>
        <w:t>52</w:t>
      </w:r>
    </w:fldSimple>
  </w:p>
  <w:p w:rsidR="00C4142C" w:rsidRPr="00310D6B" w:rsidRDefault="00C4142C" w:rsidP="00093EEA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851CDD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="000B291F"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E45B3">
          <w:rPr>
            <w:rFonts w:ascii="PT Astra Serif" w:hAnsi="PT Astra Serif"/>
            <w:noProof/>
            <w:sz w:val="28"/>
            <w:szCs w:val="28"/>
          </w:rPr>
          <w:t>63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1F" w:rsidRDefault="000B291F">
    <w:pPr>
      <w:pStyle w:val="af1"/>
      <w:jc w:val="center"/>
    </w:pPr>
  </w:p>
  <w:p w:rsidR="000B291F" w:rsidRDefault="000B291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6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19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0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7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0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3"/>
  </w:num>
  <w:num w:numId="5">
    <w:abstractNumId w:val="40"/>
  </w:num>
  <w:num w:numId="6">
    <w:abstractNumId w:val="6"/>
  </w:num>
  <w:num w:numId="7">
    <w:abstractNumId w:val="17"/>
  </w:num>
  <w:num w:numId="8">
    <w:abstractNumId w:val="35"/>
  </w:num>
  <w:num w:numId="9">
    <w:abstractNumId w:val="30"/>
  </w:num>
  <w:num w:numId="10">
    <w:abstractNumId w:val="13"/>
  </w:num>
  <w:num w:numId="11">
    <w:abstractNumId w:val="10"/>
  </w:num>
  <w:num w:numId="12">
    <w:abstractNumId w:val="3"/>
  </w:num>
  <w:num w:numId="13">
    <w:abstractNumId w:val="32"/>
  </w:num>
  <w:num w:numId="14">
    <w:abstractNumId w:val="12"/>
  </w:num>
  <w:num w:numId="15">
    <w:abstractNumId w:val="24"/>
  </w:num>
  <w:num w:numId="16">
    <w:abstractNumId w:val="21"/>
  </w:num>
  <w:num w:numId="17">
    <w:abstractNumId w:val="22"/>
  </w:num>
  <w:num w:numId="18">
    <w:abstractNumId w:val="7"/>
  </w:num>
  <w:num w:numId="19">
    <w:abstractNumId w:val="38"/>
  </w:num>
  <w:num w:numId="20">
    <w:abstractNumId w:val="16"/>
  </w:num>
  <w:num w:numId="21">
    <w:abstractNumId w:val="37"/>
  </w:num>
  <w:num w:numId="22">
    <w:abstractNumId w:val="28"/>
  </w:num>
  <w:num w:numId="23">
    <w:abstractNumId w:val="15"/>
  </w:num>
  <w:num w:numId="24">
    <w:abstractNumId w:val="9"/>
  </w:num>
  <w:num w:numId="25">
    <w:abstractNumId w:val="36"/>
  </w:num>
  <w:num w:numId="26">
    <w:abstractNumId w:val="1"/>
  </w:num>
  <w:num w:numId="27">
    <w:abstractNumId w:val="14"/>
  </w:num>
  <w:num w:numId="28">
    <w:abstractNumId w:val="23"/>
  </w:num>
  <w:num w:numId="29">
    <w:abstractNumId w:val="31"/>
  </w:num>
  <w:num w:numId="30">
    <w:abstractNumId w:val="27"/>
  </w:num>
  <w:num w:numId="31">
    <w:abstractNumId w:val="34"/>
  </w:num>
  <w:num w:numId="32">
    <w:abstractNumId w:val="20"/>
  </w:num>
  <w:num w:numId="33">
    <w:abstractNumId w:val="19"/>
  </w:num>
  <w:num w:numId="34">
    <w:abstractNumId w:val="11"/>
  </w:num>
  <w:num w:numId="35">
    <w:abstractNumId w:val="25"/>
  </w:num>
  <w:num w:numId="36">
    <w:abstractNumId w:val="26"/>
  </w:num>
  <w:num w:numId="37">
    <w:abstractNumId w:val="2"/>
  </w:num>
  <w:num w:numId="38">
    <w:abstractNumId w:val="39"/>
  </w:num>
  <w:num w:numId="39">
    <w:abstractNumId w:val="29"/>
  </w:num>
  <w:num w:numId="40">
    <w:abstractNumId w:val="8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30428"/>
    <w:rsid w:val="00031858"/>
    <w:rsid w:val="0004561B"/>
    <w:rsid w:val="00050A39"/>
    <w:rsid w:val="00097D31"/>
    <w:rsid w:val="000B291F"/>
    <w:rsid w:val="000B6DDA"/>
    <w:rsid w:val="000C572A"/>
    <w:rsid w:val="000D05A0"/>
    <w:rsid w:val="000E6231"/>
    <w:rsid w:val="000F03B2"/>
    <w:rsid w:val="000F1693"/>
    <w:rsid w:val="00115CE3"/>
    <w:rsid w:val="0011670F"/>
    <w:rsid w:val="001173BB"/>
    <w:rsid w:val="00117590"/>
    <w:rsid w:val="00140632"/>
    <w:rsid w:val="0016136D"/>
    <w:rsid w:val="00174B1C"/>
    <w:rsid w:val="00174BF8"/>
    <w:rsid w:val="001A5FBD"/>
    <w:rsid w:val="001C32A8"/>
    <w:rsid w:val="001C7CE2"/>
    <w:rsid w:val="001E45B3"/>
    <w:rsid w:val="001E53E5"/>
    <w:rsid w:val="002013D6"/>
    <w:rsid w:val="0021412F"/>
    <w:rsid w:val="002147F8"/>
    <w:rsid w:val="0021485F"/>
    <w:rsid w:val="00236560"/>
    <w:rsid w:val="00260B37"/>
    <w:rsid w:val="00270C3B"/>
    <w:rsid w:val="0029794D"/>
    <w:rsid w:val="002A16C1"/>
    <w:rsid w:val="002B4FD2"/>
    <w:rsid w:val="002D7781"/>
    <w:rsid w:val="002E54BE"/>
    <w:rsid w:val="003146A3"/>
    <w:rsid w:val="00322635"/>
    <w:rsid w:val="003A2384"/>
    <w:rsid w:val="003C3A0B"/>
    <w:rsid w:val="003D216B"/>
    <w:rsid w:val="003F2FD4"/>
    <w:rsid w:val="00447BC0"/>
    <w:rsid w:val="0048387B"/>
    <w:rsid w:val="004964FF"/>
    <w:rsid w:val="004A3E4D"/>
    <w:rsid w:val="004C0D82"/>
    <w:rsid w:val="004C74A2"/>
    <w:rsid w:val="00527B97"/>
    <w:rsid w:val="00552062"/>
    <w:rsid w:val="0056219F"/>
    <w:rsid w:val="005B2800"/>
    <w:rsid w:val="005B3753"/>
    <w:rsid w:val="005C6B9A"/>
    <w:rsid w:val="005F6D36"/>
    <w:rsid w:val="005F7562"/>
    <w:rsid w:val="005F7DEF"/>
    <w:rsid w:val="00631C5C"/>
    <w:rsid w:val="00634829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B5F68"/>
    <w:rsid w:val="007F12CE"/>
    <w:rsid w:val="007F4F01"/>
    <w:rsid w:val="00826211"/>
    <w:rsid w:val="0083223B"/>
    <w:rsid w:val="00851CDD"/>
    <w:rsid w:val="00886A38"/>
    <w:rsid w:val="008A457D"/>
    <w:rsid w:val="008F2E0C"/>
    <w:rsid w:val="009110D2"/>
    <w:rsid w:val="009A7968"/>
    <w:rsid w:val="00A24EB9"/>
    <w:rsid w:val="00A333F8"/>
    <w:rsid w:val="00A45B0E"/>
    <w:rsid w:val="00A808D5"/>
    <w:rsid w:val="00B00492"/>
    <w:rsid w:val="00B0593F"/>
    <w:rsid w:val="00B562C1"/>
    <w:rsid w:val="00B63641"/>
    <w:rsid w:val="00BA4658"/>
    <w:rsid w:val="00BD2261"/>
    <w:rsid w:val="00C12950"/>
    <w:rsid w:val="00C22D15"/>
    <w:rsid w:val="00C4142C"/>
    <w:rsid w:val="00CC4111"/>
    <w:rsid w:val="00CF25B5"/>
    <w:rsid w:val="00CF3559"/>
    <w:rsid w:val="00D14E1E"/>
    <w:rsid w:val="00D56E87"/>
    <w:rsid w:val="00D74A82"/>
    <w:rsid w:val="00E03E77"/>
    <w:rsid w:val="00E06FAE"/>
    <w:rsid w:val="00E11B07"/>
    <w:rsid w:val="00E40803"/>
    <w:rsid w:val="00E41E47"/>
    <w:rsid w:val="00E727C9"/>
    <w:rsid w:val="00EF7BD7"/>
    <w:rsid w:val="00F53E17"/>
    <w:rsid w:val="00F63BDF"/>
    <w:rsid w:val="00F737E5"/>
    <w:rsid w:val="00F805BB"/>
    <w:rsid w:val="00F825D0"/>
    <w:rsid w:val="00F96022"/>
    <w:rsid w:val="00FA085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5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1295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1295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1295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1295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129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1295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C1295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1295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1295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950"/>
  </w:style>
  <w:style w:type="character" w:customStyle="1" w:styleId="WW8Num1z1">
    <w:name w:val="WW8Num1z1"/>
    <w:rsid w:val="00C12950"/>
  </w:style>
  <w:style w:type="character" w:customStyle="1" w:styleId="WW8Num1z2">
    <w:name w:val="WW8Num1z2"/>
    <w:rsid w:val="00C12950"/>
  </w:style>
  <w:style w:type="character" w:customStyle="1" w:styleId="WW8Num1z3">
    <w:name w:val="WW8Num1z3"/>
    <w:rsid w:val="00C12950"/>
  </w:style>
  <w:style w:type="character" w:customStyle="1" w:styleId="WW8Num1z4">
    <w:name w:val="WW8Num1z4"/>
    <w:rsid w:val="00C12950"/>
  </w:style>
  <w:style w:type="character" w:customStyle="1" w:styleId="WW8Num1z5">
    <w:name w:val="WW8Num1z5"/>
    <w:rsid w:val="00C12950"/>
  </w:style>
  <w:style w:type="character" w:customStyle="1" w:styleId="WW8Num1z6">
    <w:name w:val="WW8Num1z6"/>
    <w:rsid w:val="00C12950"/>
  </w:style>
  <w:style w:type="character" w:customStyle="1" w:styleId="WW8Num1z7">
    <w:name w:val="WW8Num1z7"/>
    <w:rsid w:val="00C12950"/>
  </w:style>
  <w:style w:type="character" w:customStyle="1" w:styleId="WW8Num1z8">
    <w:name w:val="WW8Num1z8"/>
    <w:rsid w:val="00C12950"/>
  </w:style>
  <w:style w:type="character" w:customStyle="1" w:styleId="30">
    <w:name w:val="Основной шрифт абзаца3"/>
    <w:rsid w:val="00C12950"/>
  </w:style>
  <w:style w:type="character" w:customStyle="1" w:styleId="20">
    <w:name w:val="Основной шрифт абзаца2"/>
    <w:rsid w:val="00C12950"/>
  </w:style>
  <w:style w:type="character" w:customStyle="1" w:styleId="WW8Num2z0">
    <w:name w:val="WW8Num2z0"/>
    <w:rsid w:val="00C1295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12950"/>
    <w:rPr>
      <w:rFonts w:ascii="Courier New" w:hAnsi="Courier New" w:cs="Courier New" w:hint="default"/>
    </w:rPr>
  </w:style>
  <w:style w:type="character" w:customStyle="1" w:styleId="WW8Num2z2">
    <w:name w:val="WW8Num2z2"/>
    <w:rsid w:val="00C12950"/>
    <w:rPr>
      <w:rFonts w:ascii="Wingdings" w:hAnsi="Wingdings" w:cs="Wingdings" w:hint="default"/>
    </w:rPr>
  </w:style>
  <w:style w:type="character" w:customStyle="1" w:styleId="WW8Num2z3">
    <w:name w:val="WW8Num2z3"/>
    <w:rsid w:val="00C12950"/>
    <w:rPr>
      <w:rFonts w:ascii="Symbol" w:hAnsi="Symbol" w:cs="Symbol" w:hint="default"/>
    </w:rPr>
  </w:style>
  <w:style w:type="character" w:customStyle="1" w:styleId="WW8Num3z0">
    <w:name w:val="WW8Num3z0"/>
    <w:rsid w:val="00C12950"/>
  </w:style>
  <w:style w:type="character" w:customStyle="1" w:styleId="WW8Num3z1">
    <w:name w:val="WW8Num3z1"/>
    <w:rsid w:val="00C12950"/>
  </w:style>
  <w:style w:type="character" w:customStyle="1" w:styleId="WW8Num3z2">
    <w:name w:val="WW8Num3z2"/>
    <w:rsid w:val="00C12950"/>
  </w:style>
  <w:style w:type="character" w:customStyle="1" w:styleId="WW8Num3z3">
    <w:name w:val="WW8Num3z3"/>
    <w:rsid w:val="00C12950"/>
  </w:style>
  <w:style w:type="character" w:customStyle="1" w:styleId="WW8Num3z4">
    <w:name w:val="WW8Num3z4"/>
    <w:rsid w:val="00C12950"/>
  </w:style>
  <w:style w:type="character" w:customStyle="1" w:styleId="WW8Num3z5">
    <w:name w:val="WW8Num3z5"/>
    <w:rsid w:val="00C12950"/>
  </w:style>
  <w:style w:type="character" w:customStyle="1" w:styleId="WW8Num3z6">
    <w:name w:val="WW8Num3z6"/>
    <w:rsid w:val="00C12950"/>
  </w:style>
  <w:style w:type="character" w:customStyle="1" w:styleId="WW8Num3z7">
    <w:name w:val="WW8Num3z7"/>
    <w:rsid w:val="00C12950"/>
  </w:style>
  <w:style w:type="character" w:customStyle="1" w:styleId="WW8Num3z8">
    <w:name w:val="WW8Num3z8"/>
    <w:rsid w:val="00C12950"/>
  </w:style>
  <w:style w:type="character" w:customStyle="1" w:styleId="WW8Num4z0">
    <w:name w:val="WW8Num4z0"/>
    <w:rsid w:val="00C12950"/>
  </w:style>
  <w:style w:type="character" w:customStyle="1" w:styleId="WW8Num4z1">
    <w:name w:val="WW8Num4z1"/>
    <w:rsid w:val="00C12950"/>
  </w:style>
  <w:style w:type="character" w:customStyle="1" w:styleId="WW8Num4z2">
    <w:name w:val="WW8Num4z2"/>
    <w:rsid w:val="00C12950"/>
  </w:style>
  <w:style w:type="character" w:customStyle="1" w:styleId="WW8Num4z3">
    <w:name w:val="WW8Num4z3"/>
    <w:rsid w:val="00C12950"/>
  </w:style>
  <w:style w:type="character" w:customStyle="1" w:styleId="WW8Num4z4">
    <w:name w:val="WW8Num4z4"/>
    <w:rsid w:val="00C12950"/>
  </w:style>
  <w:style w:type="character" w:customStyle="1" w:styleId="WW8Num4z5">
    <w:name w:val="WW8Num4z5"/>
    <w:rsid w:val="00C12950"/>
  </w:style>
  <w:style w:type="character" w:customStyle="1" w:styleId="WW8Num4z6">
    <w:name w:val="WW8Num4z6"/>
    <w:rsid w:val="00C12950"/>
  </w:style>
  <w:style w:type="character" w:customStyle="1" w:styleId="WW8Num4z7">
    <w:name w:val="WW8Num4z7"/>
    <w:rsid w:val="00C12950"/>
  </w:style>
  <w:style w:type="character" w:customStyle="1" w:styleId="WW8Num4z8">
    <w:name w:val="WW8Num4z8"/>
    <w:rsid w:val="00C12950"/>
  </w:style>
  <w:style w:type="character" w:customStyle="1" w:styleId="WW8Num5z0">
    <w:name w:val="WW8Num5z0"/>
    <w:rsid w:val="00C12950"/>
  </w:style>
  <w:style w:type="character" w:customStyle="1" w:styleId="WW8Num5z1">
    <w:name w:val="WW8Num5z1"/>
    <w:rsid w:val="00C12950"/>
  </w:style>
  <w:style w:type="character" w:customStyle="1" w:styleId="WW8Num5z2">
    <w:name w:val="WW8Num5z2"/>
    <w:rsid w:val="00C12950"/>
  </w:style>
  <w:style w:type="character" w:customStyle="1" w:styleId="WW8Num5z3">
    <w:name w:val="WW8Num5z3"/>
    <w:rsid w:val="00C12950"/>
  </w:style>
  <w:style w:type="character" w:customStyle="1" w:styleId="WW8Num5z4">
    <w:name w:val="WW8Num5z4"/>
    <w:rsid w:val="00C12950"/>
  </w:style>
  <w:style w:type="character" w:customStyle="1" w:styleId="WW8Num5z5">
    <w:name w:val="WW8Num5z5"/>
    <w:rsid w:val="00C12950"/>
  </w:style>
  <w:style w:type="character" w:customStyle="1" w:styleId="WW8Num5z6">
    <w:name w:val="WW8Num5z6"/>
    <w:rsid w:val="00C12950"/>
  </w:style>
  <w:style w:type="character" w:customStyle="1" w:styleId="WW8Num5z7">
    <w:name w:val="WW8Num5z7"/>
    <w:rsid w:val="00C12950"/>
  </w:style>
  <w:style w:type="character" w:customStyle="1" w:styleId="WW8Num5z8">
    <w:name w:val="WW8Num5z8"/>
    <w:rsid w:val="00C12950"/>
  </w:style>
  <w:style w:type="character" w:customStyle="1" w:styleId="WW8Num6z0">
    <w:name w:val="WW8Num6z0"/>
    <w:rsid w:val="00C1295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12950"/>
    <w:rPr>
      <w:rFonts w:ascii="Courier New" w:hAnsi="Courier New" w:cs="Courier New" w:hint="default"/>
    </w:rPr>
  </w:style>
  <w:style w:type="character" w:customStyle="1" w:styleId="WW8Num6z2">
    <w:name w:val="WW8Num6z2"/>
    <w:rsid w:val="00C12950"/>
    <w:rPr>
      <w:rFonts w:ascii="Wingdings" w:hAnsi="Wingdings" w:cs="Wingdings" w:hint="default"/>
    </w:rPr>
  </w:style>
  <w:style w:type="character" w:customStyle="1" w:styleId="WW8Num6z3">
    <w:name w:val="WW8Num6z3"/>
    <w:rsid w:val="00C12950"/>
    <w:rPr>
      <w:rFonts w:ascii="Symbol" w:hAnsi="Symbol" w:cs="Symbol" w:hint="default"/>
    </w:rPr>
  </w:style>
  <w:style w:type="character" w:customStyle="1" w:styleId="WW8Num7z0">
    <w:name w:val="WW8Num7z0"/>
    <w:rsid w:val="00C12950"/>
  </w:style>
  <w:style w:type="character" w:customStyle="1" w:styleId="WW8Num7z1">
    <w:name w:val="WW8Num7z1"/>
    <w:rsid w:val="00C12950"/>
  </w:style>
  <w:style w:type="character" w:customStyle="1" w:styleId="WW8Num7z2">
    <w:name w:val="WW8Num7z2"/>
    <w:rsid w:val="00C12950"/>
  </w:style>
  <w:style w:type="character" w:customStyle="1" w:styleId="WW8Num7z3">
    <w:name w:val="WW8Num7z3"/>
    <w:rsid w:val="00C12950"/>
  </w:style>
  <w:style w:type="character" w:customStyle="1" w:styleId="WW8Num7z4">
    <w:name w:val="WW8Num7z4"/>
    <w:rsid w:val="00C12950"/>
  </w:style>
  <w:style w:type="character" w:customStyle="1" w:styleId="WW8Num7z5">
    <w:name w:val="WW8Num7z5"/>
    <w:rsid w:val="00C12950"/>
  </w:style>
  <w:style w:type="character" w:customStyle="1" w:styleId="WW8Num7z6">
    <w:name w:val="WW8Num7z6"/>
    <w:rsid w:val="00C12950"/>
  </w:style>
  <w:style w:type="character" w:customStyle="1" w:styleId="WW8Num7z7">
    <w:name w:val="WW8Num7z7"/>
    <w:rsid w:val="00C12950"/>
  </w:style>
  <w:style w:type="character" w:customStyle="1" w:styleId="WW8Num7z8">
    <w:name w:val="WW8Num7z8"/>
    <w:rsid w:val="00C12950"/>
  </w:style>
  <w:style w:type="character" w:customStyle="1" w:styleId="WW8Num8z0">
    <w:name w:val="WW8Num8z0"/>
    <w:rsid w:val="00C12950"/>
  </w:style>
  <w:style w:type="character" w:customStyle="1" w:styleId="WW8Num8z1">
    <w:name w:val="WW8Num8z1"/>
    <w:rsid w:val="00C12950"/>
  </w:style>
  <w:style w:type="character" w:customStyle="1" w:styleId="WW8Num8z2">
    <w:name w:val="WW8Num8z2"/>
    <w:rsid w:val="00C12950"/>
  </w:style>
  <w:style w:type="character" w:customStyle="1" w:styleId="WW8Num8z3">
    <w:name w:val="WW8Num8z3"/>
    <w:rsid w:val="00C12950"/>
  </w:style>
  <w:style w:type="character" w:customStyle="1" w:styleId="WW8Num8z4">
    <w:name w:val="WW8Num8z4"/>
    <w:rsid w:val="00C12950"/>
  </w:style>
  <w:style w:type="character" w:customStyle="1" w:styleId="WW8Num8z5">
    <w:name w:val="WW8Num8z5"/>
    <w:rsid w:val="00C12950"/>
  </w:style>
  <w:style w:type="character" w:customStyle="1" w:styleId="WW8Num8z6">
    <w:name w:val="WW8Num8z6"/>
    <w:rsid w:val="00C12950"/>
  </w:style>
  <w:style w:type="character" w:customStyle="1" w:styleId="WW8Num8z7">
    <w:name w:val="WW8Num8z7"/>
    <w:rsid w:val="00C12950"/>
  </w:style>
  <w:style w:type="character" w:customStyle="1" w:styleId="WW8Num8z8">
    <w:name w:val="WW8Num8z8"/>
    <w:rsid w:val="00C12950"/>
  </w:style>
  <w:style w:type="character" w:customStyle="1" w:styleId="WW8Num9z0">
    <w:name w:val="WW8Num9z0"/>
    <w:rsid w:val="00C12950"/>
  </w:style>
  <w:style w:type="character" w:customStyle="1" w:styleId="WW8Num9z1">
    <w:name w:val="WW8Num9z1"/>
    <w:rsid w:val="00C12950"/>
  </w:style>
  <w:style w:type="character" w:customStyle="1" w:styleId="WW8Num9z2">
    <w:name w:val="WW8Num9z2"/>
    <w:rsid w:val="00C12950"/>
  </w:style>
  <w:style w:type="character" w:customStyle="1" w:styleId="WW8Num9z3">
    <w:name w:val="WW8Num9z3"/>
    <w:rsid w:val="00C12950"/>
  </w:style>
  <w:style w:type="character" w:customStyle="1" w:styleId="WW8Num9z4">
    <w:name w:val="WW8Num9z4"/>
    <w:rsid w:val="00C12950"/>
  </w:style>
  <w:style w:type="character" w:customStyle="1" w:styleId="WW8Num9z5">
    <w:name w:val="WW8Num9z5"/>
    <w:rsid w:val="00C12950"/>
  </w:style>
  <w:style w:type="character" w:customStyle="1" w:styleId="WW8Num9z6">
    <w:name w:val="WW8Num9z6"/>
    <w:rsid w:val="00C12950"/>
  </w:style>
  <w:style w:type="character" w:customStyle="1" w:styleId="WW8Num9z7">
    <w:name w:val="WW8Num9z7"/>
    <w:rsid w:val="00C12950"/>
  </w:style>
  <w:style w:type="character" w:customStyle="1" w:styleId="WW8Num9z8">
    <w:name w:val="WW8Num9z8"/>
    <w:rsid w:val="00C12950"/>
  </w:style>
  <w:style w:type="character" w:customStyle="1" w:styleId="WW8Num10z0">
    <w:name w:val="WW8Num10z0"/>
    <w:rsid w:val="00C12950"/>
  </w:style>
  <w:style w:type="character" w:customStyle="1" w:styleId="WW8Num10z1">
    <w:name w:val="WW8Num10z1"/>
    <w:rsid w:val="00C12950"/>
  </w:style>
  <w:style w:type="character" w:customStyle="1" w:styleId="WW8Num10z2">
    <w:name w:val="WW8Num10z2"/>
    <w:rsid w:val="00C12950"/>
  </w:style>
  <w:style w:type="character" w:customStyle="1" w:styleId="WW8Num10z3">
    <w:name w:val="WW8Num10z3"/>
    <w:rsid w:val="00C12950"/>
  </w:style>
  <w:style w:type="character" w:customStyle="1" w:styleId="WW8Num10z4">
    <w:name w:val="WW8Num10z4"/>
    <w:rsid w:val="00C12950"/>
  </w:style>
  <w:style w:type="character" w:customStyle="1" w:styleId="WW8Num10z5">
    <w:name w:val="WW8Num10z5"/>
    <w:rsid w:val="00C12950"/>
  </w:style>
  <w:style w:type="character" w:customStyle="1" w:styleId="WW8Num10z6">
    <w:name w:val="WW8Num10z6"/>
    <w:rsid w:val="00C12950"/>
  </w:style>
  <w:style w:type="character" w:customStyle="1" w:styleId="WW8Num10z7">
    <w:name w:val="WW8Num10z7"/>
    <w:rsid w:val="00C12950"/>
  </w:style>
  <w:style w:type="character" w:customStyle="1" w:styleId="WW8Num10z8">
    <w:name w:val="WW8Num10z8"/>
    <w:rsid w:val="00C12950"/>
  </w:style>
  <w:style w:type="character" w:customStyle="1" w:styleId="WW8Num11z0">
    <w:name w:val="WW8Num11z0"/>
    <w:rsid w:val="00C12950"/>
  </w:style>
  <w:style w:type="character" w:customStyle="1" w:styleId="WW8Num11z1">
    <w:name w:val="WW8Num11z1"/>
    <w:rsid w:val="00C12950"/>
  </w:style>
  <w:style w:type="character" w:customStyle="1" w:styleId="WW8Num11z2">
    <w:name w:val="WW8Num11z2"/>
    <w:rsid w:val="00C12950"/>
  </w:style>
  <w:style w:type="character" w:customStyle="1" w:styleId="WW8Num11z3">
    <w:name w:val="WW8Num11z3"/>
    <w:rsid w:val="00C12950"/>
  </w:style>
  <w:style w:type="character" w:customStyle="1" w:styleId="WW8Num11z4">
    <w:name w:val="WW8Num11z4"/>
    <w:rsid w:val="00C12950"/>
  </w:style>
  <w:style w:type="character" w:customStyle="1" w:styleId="WW8Num11z5">
    <w:name w:val="WW8Num11z5"/>
    <w:rsid w:val="00C12950"/>
  </w:style>
  <w:style w:type="character" w:customStyle="1" w:styleId="WW8Num11z6">
    <w:name w:val="WW8Num11z6"/>
    <w:rsid w:val="00C12950"/>
  </w:style>
  <w:style w:type="character" w:customStyle="1" w:styleId="WW8Num11z7">
    <w:name w:val="WW8Num11z7"/>
    <w:rsid w:val="00C12950"/>
  </w:style>
  <w:style w:type="character" w:customStyle="1" w:styleId="WW8Num11z8">
    <w:name w:val="WW8Num11z8"/>
    <w:rsid w:val="00C12950"/>
  </w:style>
  <w:style w:type="character" w:customStyle="1" w:styleId="WW8Num12z0">
    <w:name w:val="WW8Num12z0"/>
    <w:rsid w:val="00C12950"/>
  </w:style>
  <w:style w:type="character" w:customStyle="1" w:styleId="WW8Num12z1">
    <w:name w:val="WW8Num12z1"/>
    <w:rsid w:val="00C12950"/>
  </w:style>
  <w:style w:type="character" w:customStyle="1" w:styleId="WW8Num12z2">
    <w:name w:val="WW8Num12z2"/>
    <w:rsid w:val="00C12950"/>
  </w:style>
  <w:style w:type="character" w:customStyle="1" w:styleId="WW8Num12z3">
    <w:name w:val="WW8Num12z3"/>
    <w:rsid w:val="00C12950"/>
  </w:style>
  <w:style w:type="character" w:customStyle="1" w:styleId="WW8Num12z4">
    <w:name w:val="WW8Num12z4"/>
    <w:rsid w:val="00C12950"/>
  </w:style>
  <w:style w:type="character" w:customStyle="1" w:styleId="WW8Num12z5">
    <w:name w:val="WW8Num12z5"/>
    <w:rsid w:val="00C12950"/>
  </w:style>
  <w:style w:type="character" w:customStyle="1" w:styleId="WW8Num12z6">
    <w:name w:val="WW8Num12z6"/>
    <w:rsid w:val="00C12950"/>
  </w:style>
  <w:style w:type="character" w:customStyle="1" w:styleId="WW8Num12z7">
    <w:name w:val="WW8Num12z7"/>
    <w:rsid w:val="00C12950"/>
  </w:style>
  <w:style w:type="character" w:customStyle="1" w:styleId="WW8Num12z8">
    <w:name w:val="WW8Num12z8"/>
    <w:rsid w:val="00C12950"/>
  </w:style>
  <w:style w:type="character" w:customStyle="1" w:styleId="WW8Num13z0">
    <w:name w:val="WW8Num13z0"/>
    <w:rsid w:val="00C12950"/>
  </w:style>
  <w:style w:type="character" w:customStyle="1" w:styleId="WW8Num13z1">
    <w:name w:val="WW8Num13z1"/>
    <w:rsid w:val="00C12950"/>
  </w:style>
  <w:style w:type="character" w:customStyle="1" w:styleId="WW8Num13z2">
    <w:name w:val="WW8Num13z2"/>
    <w:rsid w:val="00C12950"/>
  </w:style>
  <w:style w:type="character" w:customStyle="1" w:styleId="WW8Num13z3">
    <w:name w:val="WW8Num13z3"/>
    <w:rsid w:val="00C12950"/>
  </w:style>
  <w:style w:type="character" w:customStyle="1" w:styleId="WW8Num13z4">
    <w:name w:val="WW8Num13z4"/>
    <w:rsid w:val="00C12950"/>
  </w:style>
  <w:style w:type="character" w:customStyle="1" w:styleId="WW8Num13z5">
    <w:name w:val="WW8Num13z5"/>
    <w:rsid w:val="00C12950"/>
  </w:style>
  <w:style w:type="character" w:customStyle="1" w:styleId="WW8Num13z6">
    <w:name w:val="WW8Num13z6"/>
    <w:rsid w:val="00C12950"/>
  </w:style>
  <w:style w:type="character" w:customStyle="1" w:styleId="WW8Num13z7">
    <w:name w:val="WW8Num13z7"/>
    <w:rsid w:val="00C12950"/>
  </w:style>
  <w:style w:type="character" w:customStyle="1" w:styleId="WW8Num13z8">
    <w:name w:val="WW8Num13z8"/>
    <w:rsid w:val="00C12950"/>
  </w:style>
  <w:style w:type="character" w:customStyle="1" w:styleId="WW8Num14z0">
    <w:name w:val="WW8Num14z0"/>
    <w:rsid w:val="00C12950"/>
  </w:style>
  <w:style w:type="character" w:customStyle="1" w:styleId="WW8Num14z1">
    <w:name w:val="WW8Num14z1"/>
    <w:rsid w:val="00C12950"/>
  </w:style>
  <w:style w:type="character" w:customStyle="1" w:styleId="WW8Num14z2">
    <w:name w:val="WW8Num14z2"/>
    <w:rsid w:val="00C12950"/>
  </w:style>
  <w:style w:type="character" w:customStyle="1" w:styleId="WW8Num14z3">
    <w:name w:val="WW8Num14z3"/>
    <w:rsid w:val="00C12950"/>
  </w:style>
  <w:style w:type="character" w:customStyle="1" w:styleId="WW8Num14z4">
    <w:name w:val="WW8Num14z4"/>
    <w:rsid w:val="00C12950"/>
  </w:style>
  <w:style w:type="character" w:customStyle="1" w:styleId="WW8Num14z5">
    <w:name w:val="WW8Num14z5"/>
    <w:rsid w:val="00C12950"/>
  </w:style>
  <w:style w:type="character" w:customStyle="1" w:styleId="WW8Num14z6">
    <w:name w:val="WW8Num14z6"/>
    <w:rsid w:val="00C12950"/>
  </w:style>
  <w:style w:type="character" w:customStyle="1" w:styleId="WW8Num14z7">
    <w:name w:val="WW8Num14z7"/>
    <w:rsid w:val="00C12950"/>
  </w:style>
  <w:style w:type="character" w:customStyle="1" w:styleId="WW8Num14z8">
    <w:name w:val="WW8Num14z8"/>
    <w:rsid w:val="00C12950"/>
  </w:style>
  <w:style w:type="character" w:customStyle="1" w:styleId="WW8Num15z0">
    <w:name w:val="WW8Num15z0"/>
    <w:rsid w:val="00C12950"/>
  </w:style>
  <w:style w:type="character" w:customStyle="1" w:styleId="WW8Num15z1">
    <w:name w:val="WW8Num15z1"/>
    <w:rsid w:val="00C12950"/>
  </w:style>
  <w:style w:type="character" w:customStyle="1" w:styleId="WW8Num15z2">
    <w:name w:val="WW8Num15z2"/>
    <w:rsid w:val="00C12950"/>
  </w:style>
  <w:style w:type="character" w:customStyle="1" w:styleId="WW8Num15z3">
    <w:name w:val="WW8Num15z3"/>
    <w:rsid w:val="00C12950"/>
  </w:style>
  <w:style w:type="character" w:customStyle="1" w:styleId="WW8Num15z4">
    <w:name w:val="WW8Num15z4"/>
    <w:rsid w:val="00C12950"/>
  </w:style>
  <w:style w:type="character" w:customStyle="1" w:styleId="WW8Num15z5">
    <w:name w:val="WW8Num15z5"/>
    <w:rsid w:val="00C12950"/>
  </w:style>
  <w:style w:type="character" w:customStyle="1" w:styleId="WW8Num15z6">
    <w:name w:val="WW8Num15z6"/>
    <w:rsid w:val="00C12950"/>
  </w:style>
  <w:style w:type="character" w:customStyle="1" w:styleId="WW8Num15z7">
    <w:name w:val="WW8Num15z7"/>
    <w:rsid w:val="00C12950"/>
  </w:style>
  <w:style w:type="character" w:customStyle="1" w:styleId="WW8Num15z8">
    <w:name w:val="WW8Num15z8"/>
    <w:rsid w:val="00C12950"/>
  </w:style>
  <w:style w:type="character" w:customStyle="1" w:styleId="WW8Num16z0">
    <w:name w:val="WW8Num16z0"/>
    <w:rsid w:val="00C12950"/>
  </w:style>
  <w:style w:type="character" w:customStyle="1" w:styleId="WW8Num16z1">
    <w:name w:val="WW8Num16z1"/>
    <w:rsid w:val="00C12950"/>
  </w:style>
  <w:style w:type="character" w:customStyle="1" w:styleId="WW8Num16z2">
    <w:name w:val="WW8Num16z2"/>
    <w:rsid w:val="00C12950"/>
  </w:style>
  <w:style w:type="character" w:customStyle="1" w:styleId="WW8Num16z3">
    <w:name w:val="WW8Num16z3"/>
    <w:rsid w:val="00C12950"/>
  </w:style>
  <w:style w:type="character" w:customStyle="1" w:styleId="WW8Num16z4">
    <w:name w:val="WW8Num16z4"/>
    <w:rsid w:val="00C12950"/>
  </w:style>
  <w:style w:type="character" w:customStyle="1" w:styleId="WW8Num16z5">
    <w:name w:val="WW8Num16z5"/>
    <w:rsid w:val="00C12950"/>
  </w:style>
  <w:style w:type="character" w:customStyle="1" w:styleId="WW8Num16z6">
    <w:name w:val="WW8Num16z6"/>
    <w:rsid w:val="00C12950"/>
  </w:style>
  <w:style w:type="character" w:customStyle="1" w:styleId="WW8Num16z7">
    <w:name w:val="WW8Num16z7"/>
    <w:rsid w:val="00C12950"/>
  </w:style>
  <w:style w:type="character" w:customStyle="1" w:styleId="WW8Num16z8">
    <w:name w:val="WW8Num16z8"/>
    <w:rsid w:val="00C12950"/>
  </w:style>
  <w:style w:type="character" w:customStyle="1" w:styleId="WW8Num17z0">
    <w:name w:val="WW8Num17z0"/>
    <w:rsid w:val="00C12950"/>
  </w:style>
  <w:style w:type="character" w:customStyle="1" w:styleId="WW8Num17z1">
    <w:name w:val="WW8Num17z1"/>
    <w:rsid w:val="00C12950"/>
  </w:style>
  <w:style w:type="character" w:customStyle="1" w:styleId="WW8Num17z2">
    <w:name w:val="WW8Num17z2"/>
    <w:rsid w:val="00C12950"/>
  </w:style>
  <w:style w:type="character" w:customStyle="1" w:styleId="WW8Num17z3">
    <w:name w:val="WW8Num17z3"/>
    <w:rsid w:val="00C12950"/>
  </w:style>
  <w:style w:type="character" w:customStyle="1" w:styleId="WW8Num17z4">
    <w:name w:val="WW8Num17z4"/>
    <w:rsid w:val="00C12950"/>
  </w:style>
  <w:style w:type="character" w:customStyle="1" w:styleId="WW8Num17z5">
    <w:name w:val="WW8Num17z5"/>
    <w:rsid w:val="00C12950"/>
  </w:style>
  <w:style w:type="character" w:customStyle="1" w:styleId="WW8Num17z6">
    <w:name w:val="WW8Num17z6"/>
    <w:rsid w:val="00C12950"/>
  </w:style>
  <w:style w:type="character" w:customStyle="1" w:styleId="WW8Num17z7">
    <w:name w:val="WW8Num17z7"/>
    <w:rsid w:val="00C12950"/>
  </w:style>
  <w:style w:type="character" w:customStyle="1" w:styleId="WW8Num17z8">
    <w:name w:val="WW8Num17z8"/>
    <w:rsid w:val="00C12950"/>
  </w:style>
  <w:style w:type="character" w:customStyle="1" w:styleId="WW8Num18z0">
    <w:name w:val="WW8Num18z0"/>
    <w:rsid w:val="00C12950"/>
  </w:style>
  <w:style w:type="character" w:customStyle="1" w:styleId="WW8Num18z1">
    <w:name w:val="WW8Num18z1"/>
    <w:rsid w:val="00C12950"/>
  </w:style>
  <w:style w:type="character" w:customStyle="1" w:styleId="WW8Num18z2">
    <w:name w:val="WW8Num18z2"/>
    <w:rsid w:val="00C12950"/>
  </w:style>
  <w:style w:type="character" w:customStyle="1" w:styleId="WW8Num18z3">
    <w:name w:val="WW8Num18z3"/>
    <w:rsid w:val="00C12950"/>
  </w:style>
  <w:style w:type="character" w:customStyle="1" w:styleId="WW8Num18z4">
    <w:name w:val="WW8Num18z4"/>
    <w:rsid w:val="00C12950"/>
  </w:style>
  <w:style w:type="character" w:customStyle="1" w:styleId="WW8Num18z5">
    <w:name w:val="WW8Num18z5"/>
    <w:rsid w:val="00C12950"/>
  </w:style>
  <w:style w:type="character" w:customStyle="1" w:styleId="WW8Num18z6">
    <w:name w:val="WW8Num18z6"/>
    <w:rsid w:val="00C12950"/>
  </w:style>
  <w:style w:type="character" w:customStyle="1" w:styleId="WW8Num18z7">
    <w:name w:val="WW8Num18z7"/>
    <w:rsid w:val="00C12950"/>
  </w:style>
  <w:style w:type="character" w:customStyle="1" w:styleId="WW8Num18z8">
    <w:name w:val="WW8Num18z8"/>
    <w:rsid w:val="00C12950"/>
  </w:style>
  <w:style w:type="character" w:customStyle="1" w:styleId="WW8Num19z0">
    <w:name w:val="WW8Num19z0"/>
    <w:rsid w:val="00C12950"/>
  </w:style>
  <w:style w:type="character" w:customStyle="1" w:styleId="WW8Num19z1">
    <w:name w:val="WW8Num19z1"/>
    <w:rsid w:val="00C12950"/>
  </w:style>
  <w:style w:type="character" w:customStyle="1" w:styleId="WW8Num19z2">
    <w:name w:val="WW8Num19z2"/>
    <w:rsid w:val="00C12950"/>
  </w:style>
  <w:style w:type="character" w:customStyle="1" w:styleId="WW8Num19z3">
    <w:name w:val="WW8Num19z3"/>
    <w:rsid w:val="00C12950"/>
  </w:style>
  <w:style w:type="character" w:customStyle="1" w:styleId="WW8Num19z4">
    <w:name w:val="WW8Num19z4"/>
    <w:rsid w:val="00C12950"/>
  </w:style>
  <w:style w:type="character" w:customStyle="1" w:styleId="WW8Num19z5">
    <w:name w:val="WW8Num19z5"/>
    <w:rsid w:val="00C12950"/>
  </w:style>
  <w:style w:type="character" w:customStyle="1" w:styleId="WW8Num19z6">
    <w:name w:val="WW8Num19z6"/>
    <w:rsid w:val="00C12950"/>
  </w:style>
  <w:style w:type="character" w:customStyle="1" w:styleId="WW8Num19z7">
    <w:name w:val="WW8Num19z7"/>
    <w:rsid w:val="00C12950"/>
  </w:style>
  <w:style w:type="character" w:customStyle="1" w:styleId="WW8Num19z8">
    <w:name w:val="WW8Num19z8"/>
    <w:rsid w:val="00C12950"/>
  </w:style>
  <w:style w:type="character" w:customStyle="1" w:styleId="WW8Num20z0">
    <w:name w:val="WW8Num20z0"/>
    <w:rsid w:val="00C12950"/>
  </w:style>
  <w:style w:type="character" w:customStyle="1" w:styleId="WW8Num20z1">
    <w:name w:val="WW8Num20z1"/>
    <w:rsid w:val="00C12950"/>
  </w:style>
  <w:style w:type="character" w:customStyle="1" w:styleId="WW8Num20z2">
    <w:name w:val="WW8Num20z2"/>
    <w:rsid w:val="00C12950"/>
  </w:style>
  <w:style w:type="character" w:customStyle="1" w:styleId="WW8Num20z3">
    <w:name w:val="WW8Num20z3"/>
    <w:rsid w:val="00C12950"/>
  </w:style>
  <w:style w:type="character" w:customStyle="1" w:styleId="WW8Num20z4">
    <w:name w:val="WW8Num20z4"/>
    <w:rsid w:val="00C12950"/>
  </w:style>
  <w:style w:type="character" w:customStyle="1" w:styleId="WW8Num20z5">
    <w:name w:val="WW8Num20z5"/>
    <w:rsid w:val="00C12950"/>
  </w:style>
  <w:style w:type="character" w:customStyle="1" w:styleId="WW8Num20z6">
    <w:name w:val="WW8Num20z6"/>
    <w:rsid w:val="00C12950"/>
  </w:style>
  <w:style w:type="character" w:customStyle="1" w:styleId="WW8Num20z7">
    <w:name w:val="WW8Num20z7"/>
    <w:rsid w:val="00C12950"/>
  </w:style>
  <w:style w:type="character" w:customStyle="1" w:styleId="WW8Num20z8">
    <w:name w:val="WW8Num20z8"/>
    <w:rsid w:val="00C12950"/>
  </w:style>
  <w:style w:type="character" w:customStyle="1" w:styleId="WW8Num21z0">
    <w:name w:val="WW8Num21z0"/>
    <w:rsid w:val="00C12950"/>
  </w:style>
  <w:style w:type="character" w:customStyle="1" w:styleId="WW8Num21z1">
    <w:name w:val="WW8Num21z1"/>
    <w:rsid w:val="00C12950"/>
  </w:style>
  <w:style w:type="character" w:customStyle="1" w:styleId="WW8Num21z2">
    <w:name w:val="WW8Num21z2"/>
    <w:rsid w:val="00C12950"/>
  </w:style>
  <w:style w:type="character" w:customStyle="1" w:styleId="WW8Num21z3">
    <w:name w:val="WW8Num21z3"/>
    <w:rsid w:val="00C12950"/>
  </w:style>
  <w:style w:type="character" w:customStyle="1" w:styleId="WW8Num21z4">
    <w:name w:val="WW8Num21z4"/>
    <w:rsid w:val="00C12950"/>
  </w:style>
  <w:style w:type="character" w:customStyle="1" w:styleId="WW8Num21z5">
    <w:name w:val="WW8Num21z5"/>
    <w:rsid w:val="00C12950"/>
  </w:style>
  <w:style w:type="character" w:customStyle="1" w:styleId="WW8Num21z6">
    <w:name w:val="WW8Num21z6"/>
    <w:rsid w:val="00C12950"/>
  </w:style>
  <w:style w:type="character" w:customStyle="1" w:styleId="WW8Num21z7">
    <w:name w:val="WW8Num21z7"/>
    <w:rsid w:val="00C12950"/>
  </w:style>
  <w:style w:type="character" w:customStyle="1" w:styleId="WW8Num21z8">
    <w:name w:val="WW8Num21z8"/>
    <w:rsid w:val="00C12950"/>
  </w:style>
  <w:style w:type="character" w:customStyle="1" w:styleId="WW8Num22z0">
    <w:name w:val="WW8Num22z0"/>
    <w:rsid w:val="00C12950"/>
  </w:style>
  <w:style w:type="character" w:customStyle="1" w:styleId="WW8Num22z1">
    <w:name w:val="WW8Num22z1"/>
    <w:rsid w:val="00C12950"/>
  </w:style>
  <w:style w:type="character" w:customStyle="1" w:styleId="WW8Num22z2">
    <w:name w:val="WW8Num22z2"/>
    <w:rsid w:val="00C12950"/>
  </w:style>
  <w:style w:type="character" w:customStyle="1" w:styleId="WW8Num22z3">
    <w:name w:val="WW8Num22z3"/>
    <w:rsid w:val="00C12950"/>
  </w:style>
  <w:style w:type="character" w:customStyle="1" w:styleId="WW8Num22z4">
    <w:name w:val="WW8Num22z4"/>
    <w:rsid w:val="00C12950"/>
  </w:style>
  <w:style w:type="character" w:customStyle="1" w:styleId="WW8Num22z5">
    <w:name w:val="WW8Num22z5"/>
    <w:rsid w:val="00C12950"/>
  </w:style>
  <w:style w:type="character" w:customStyle="1" w:styleId="WW8Num22z6">
    <w:name w:val="WW8Num22z6"/>
    <w:rsid w:val="00C12950"/>
  </w:style>
  <w:style w:type="character" w:customStyle="1" w:styleId="WW8Num22z7">
    <w:name w:val="WW8Num22z7"/>
    <w:rsid w:val="00C12950"/>
  </w:style>
  <w:style w:type="character" w:customStyle="1" w:styleId="WW8Num22z8">
    <w:name w:val="WW8Num22z8"/>
    <w:rsid w:val="00C12950"/>
  </w:style>
  <w:style w:type="character" w:customStyle="1" w:styleId="WW8Num23z0">
    <w:name w:val="WW8Num23z0"/>
    <w:rsid w:val="00C12950"/>
  </w:style>
  <w:style w:type="character" w:customStyle="1" w:styleId="WW8Num23z1">
    <w:name w:val="WW8Num23z1"/>
    <w:rsid w:val="00C12950"/>
  </w:style>
  <w:style w:type="character" w:customStyle="1" w:styleId="WW8Num23z2">
    <w:name w:val="WW8Num23z2"/>
    <w:rsid w:val="00C12950"/>
  </w:style>
  <w:style w:type="character" w:customStyle="1" w:styleId="WW8Num23z3">
    <w:name w:val="WW8Num23z3"/>
    <w:rsid w:val="00C12950"/>
  </w:style>
  <w:style w:type="character" w:customStyle="1" w:styleId="WW8Num23z4">
    <w:name w:val="WW8Num23z4"/>
    <w:rsid w:val="00C12950"/>
  </w:style>
  <w:style w:type="character" w:customStyle="1" w:styleId="WW8Num23z5">
    <w:name w:val="WW8Num23z5"/>
    <w:rsid w:val="00C12950"/>
  </w:style>
  <w:style w:type="character" w:customStyle="1" w:styleId="WW8Num23z6">
    <w:name w:val="WW8Num23z6"/>
    <w:rsid w:val="00C12950"/>
  </w:style>
  <w:style w:type="character" w:customStyle="1" w:styleId="WW8Num23z7">
    <w:name w:val="WW8Num23z7"/>
    <w:rsid w:val="00C12950"/>
  </w:style>
  <w:style w:type="character" w:customStyle="1" w:styleId="WW8Num23z8">
    <w:name w:val="WW8Num23z8"/>
    <w:rsid w:val="00C12950"/>
  </w:style>
  <w:style w:type="character" w:customStyle="1" w:styleId="WW8Num24z0">
    <w:name w:val="WW8Num24z0"/>
    <w:rsid w:val="00C12950"/>
  </w:style>
  <w:style w:type="character" w:customStyle="1" w:styleId="WW8Num24z1">
    <w:name w:val="WW8Num24z1"/>
    <w:rsid w:val="00C12950"/>
  </w:style>
  <w:style w:type="character" w:customStyle="1" w:styleId="WW8Num24z2">
    <w:name w:val="WW8Num24z2"/>
    <w:rsid w:val="00C12950"/>
  </w:style>
  <w:style w:type="character" w:customStyle="1" w:styleId="WW8Num24z3">
    <w:name w:val="WW8Num24z3"/>
    <w:rsid w:val="00C12950"/>
  </w:style>
  <w:style w:type="character" w:customStyle="1" w:styleId="WW8Num24z4">
    <w:name w:val="WW8Num24z4"/>
    <w:rsid w:val="00C12950"/>
  </w:style>
  <w:style w:type="character" w:customStyle="1" w:styleId="WW8Num24z5">
    <w:name w:val="WW8Num24z5"/>
    <w:rsid w:val="00C12950"/>
  </w:style>
  <w:style w:type="character" w:customStyle="1" w:styleId="WW8Num24z6">
    <w:name w:val="WW8Num24z6"/>
    <w:rsid w:val="00C12950"/>
  </w:style>
  <w:style w:type="character" w:customStyle="1" w:styleId="WW8Num24z7">
    <w:name w:val="WW8Num24z7"/>
    <w:rsid w:val="00C12950"/>
  </w:style>
  <w:style w:type="character" w:customStyle="1" w:styleId="WW8Num24z8">
    <w:name w:val="WW8Num24z8"/>
    <w:rsid w:val="00C12950"/>
  </w:style>
  <w:style w:type="character" w:customStyle="1" w:styleId="WW8Num25z0">
    <w:name w:val="WW8Num25z0"/>
    <w:rsid w:val="00C12950"/>
  </w:style>
  <w:style w:type="character" w:customStyle="1" w:styleId="WW8Num25z1">
    <w:name w:val="WW8Num25z1"/>
    <w:rsid w:val="00C12950"/>
  </w:style>
  <w:style w:type="character" w:customStyle="1" w:styleId="WW8Num25z2">
    <w:name w:val="WW8Num25z2"/>
    <w:rsid w:val="00C12950"/>
  </w:style>
  <w:style w:type="character" w:customStyle="1" w:styleId="WW8Num25z3">
    <w:name w:val="WW8Num25z3"/>
    <w:rsid w:val="00C12950"/>
  </w:style>
  <w:style w:type="character" w:customStyle="1" w:styleId="WW8Num25z4">
    <w:name w:val="WW8Num25z4"/>
    <w:rsid w:val="00C12950"/>
  </w:style>
  <w:style w:type="character" w:customStyle="1" w:styleId="WW8Num25z5">
    <w:name w:val="WW8Num25z5"/>
    <w:rsid w:val="00C12950"/>
  </w:style>
  <w:style w:type="character" w:customStyle="1" w:styleId="WW8Num25z6">
    <w:name w:val="WW8Num25z6"/>
    <w:rsid w:val="00C12950"/>
  </w:style>
  <w:style w:type="character" w:customStyle="1" w:styleId="WW8Num25z7">
    <w:name w:val="WW8Num25z7"/>
    <w:rsid w:val="00C12950"/>
  </w:style>
  <w:style w:type="character" w:customStyle="1" w:styleId="WW8Num25z8">
    <w:name w:val="WW8Num25z8"/>
    <w:rsid w:val="00C12950"/>
  </w:style>
  <w:style w:type="character" w:customStyle="1" w:styleId="WW8Num26z0">
    <w:name w:val="WW8Num26z0"/>
    <w:rsid w:val="00C12950"/>
  </w:style>
  <w:style w:type="character" w:customStyle="1" w:styleId="WW8Num26z1">
    <w:name w:val="WW8Num26z1"/>
    <w:rsid w:val="00C12950"/>
  </w:style>
  <w:style w:type="character" w:customStyle="1" w:styleId="WW8Num26z2">
    <w:name w:val="WW8Num26z2"/>
    <w:rsid w:val="00C12950"/>
  </w:style>
  <w:style w:type="character" w:customStyle="1" w:styleId="WW8Num26z3">
    <w:name w:val="WW8Num26z3"/>
    <w:rsid w:val="00C12950"/>
  </w:style>
  <w:style w:type="character" w:customStyle="1" w:styleId="WW8Num26z4">
    <w:name w:val="WW8Num26z4"/>
    <w:rsid w:val="00C12950"/>
  </w:style>
  <w:style w:type="character" w:customStyle="1" w:styleId="WW8Num26z5">
    <w:name w:val="WW8Num26z5"/>
    <w:rsid w:val="00C12950"/>
  </w:style>
  <w:style w:type="character" w:customStyle="1" w:styleId="WW8Num26z6">
    <w:name w:val="WW8Num26z6"/>
    <w:rsid w:val="00C12950"/>
  </w:style>
  <w:style w:type="character" w:customStyle="1" w:styleId="WW8Num26z7">
    <w:name w:val="WW8Num26z7"/>
    <w:rsid w:val="00C12950"/>
  </w:style>
  <w:style w:type="character" w:customStyle="1" w:styleId="WW8Num26z8">
    <w:name w:val="WW8Num26z8"/>
    <w:rsid w:val="00C12950"/>
  </w:style>
  <w:style w:type="character" w:customStyle="1" w:styleId="WW8Num27z0">
    <w:name w:val="WW8Num27z0"/>
    <w:rsid w:val="00C12950"/>
  </w:style>
  <w:style w:type="character" w:customStyle="1" w:styleId="WW8Num27z1">
    <w:name w:val="WW8Num27z1"/>
    <w:rsid w:val="00C12950"/>
  </w:style>
  <w:style w:type="character" w:customStyle="1" w:styleId="WW8Num27z2">
    <w:name w:val="WW8Num27z2"/>
    <w:rsid w:val="00C12950"/>
  </w:style>
  <w:style w:type="character" w:customStyle="1" w:styleId="WW8Num27z3">
    <w:name w:val="WW8Num27z3"/>
    <w:rsid w:val="00C12950"/>
  </w:style>
  <w:style w:type="character" w:customStyle="1" w:styleId="WW8Num27z4">
    <w:name w:val="WW8Num27z4"/>
    <w:rsid w:val="00C12950"/>
  </w:style>
  <w:style w:type="character" w:customStyle="1" w:styleId="WW8Num27z5">
    <w:name w:val="WW8Num27z5"/>
    <w:rsid w:val="00C12950"/>
  </w:style>
  <w:style w:type="character" w:customStyle="1" w:styleId="WW8Num27z6">
    <w:name w:val="WW8Num27z6"/>
    <w:rsid w:val="00C12950"/>
  </w:style>
  <w:style w:type="character" w:customStyle="1" w:styleId="WW8Num27z7">
    <w:name w:val="WW8Num27z7"/>
    <w:rsid w:val="00C12950"/>
  </w:style>
  <w:style w:type="character" w:customStyle="1" w:styleId="WW8Num27z8">
    <w:name w:val="WW8Num27z8"/>
    <w:rsid w:val="00C12950"/>
  </w:style>
  <w:style w:type="character" w:customStyle="1" w:styleId="WW8Num28z0">
    <w:name w:val="WW8Num28z0"/>
    <w:rsid w:val="00C12950"/>
  </w:style>
  <w:style w:type="character" w:customStyle="1" w:styleId="WW8Num28z1">
    <w:name w:val="WW8Num28z1"/>
    <w:rsid w:val="00C12950"/>
  </w:style>
  <w:style w:type="character" w:customStyle="1" w:styleId="WW8Num28z2">
    <w:name w:val="WW8Num28z2"/>
    <w:rsid w:val="00C12950"/>
  </w:style>
  <w:style w:type="character" w:customStyle="1" w:styleId="WW8Num28z3">
    <w:name w:val="WW8Num28z3"/>
    <w:rsid w:val="00C12950"/>
  </w:style>
  <w:style w:type="character" w:customStyle="1" w:styleId="WW8Num28z4">
    <w:name w:val="WW8Num28z4"/>
    <w:rsid w:val="00C12950"/>
  </w:style>
  <w:style w:type="character" w:customStyle="1" w:styleId="WW8Num28z5">
    <w:name w:val="WW8Num28z5"/>
    <w:rsid w:val="00C12950"/>
  </w:style>
  <w:style w:type="character" w:customStyle="1" w:styleId="WW8Num28z6">
    <w:name w:val="WW8Num28z6"/>
    <w:rsid w:val="00C12950"/>
  </w:style>
  <w:style w:type="character" w:customStyle="1" w:styleId="WW8Num28z7">
    <w:name w:val="WW8Num28z7"/>
    <w:rsid w:val="00C12950"/>
  </w:style>
  <w:style w:type="character" w:customStyle="1" w:styleId="WW8Num28z8">
    <w:name w:val="WW8Num28z8"/>
    <w:rsid w:val="00C12950"/>
  </w:style>
  <w:style w:type="character" w:customStyle="1" w:styleId="WW8Num29z0">
    <w:name w:val="WW8Num29z0"/>
    <w:rsid w:val="00C12950"/>
  </w:style>
  <w:style w:type="character" w:customStyle="1" w:styleId="WW8Num29z1">
    <w:name w:val="WW8Num29z1"/>
    <w:rsid w:val="00C12950"/>
  </w:style>
  <w:style w:type="character" w:customStyle="1" w:styleId="WW8Num29z2">
    <w:name w:val="WW8Num29z2"/>
    <w:rsid w:val="00C12950"/>
  </w:style>
  <w:style w:type="character" w:customStyle="1" w:styleId="WW8Num29z3">
    <w:name w:val="WW8Num29z3"/>
    <w:rsid w:val="00C12950"/>
  </w:style>
  <w:style w:type="character" w:customStyle="1" w:styleId="WW8Num29z4">
    <w:name w:val="WW8Num29z4"/>
    <w:rsid w:val="00C12950"/>
  </w:style>
  <w:style w:type="character" w:customStyle="1" w:styleId="WW8Num29z5">
    <w:name w:val="WW8Num29z5"/>
    <w:rsid w:val="00C12950"/>
  </w:style>
  <w:style w:type="character" w:customStyle="1" w:styleId="WW8Num29z6">
    <w:name w:val="WW8Num29z6"/>
    <w:rsid w:val="00C12950"/>
  </w:style>
  <w:style w:type="character" w:customStyle="1" w:styleId="WW8Num29z7">
    <w:name w:val="WW8Num29z7"/>
    <w:rsid w:val="00C12950"/>
  </w:style>
  <w:style w:type="character" w:customStyle="1" w:styleId="WW8Num29z8">
    <w:name w:val="WW8Num29z8"/>
    <w:rsid w:val="00C12950"/>
  </w:style>
  <w:style w:type="character" w:customStyle="1" w:styleId="WW8Num30z0">
    <w:name w:val="WW8Num30z0"/>
    <w:rsid w:val="00C12950"/>
  </w:style>
  <w:style w:type="character" w:customStyle="1" w:styleId="WW8Num30z1">
    <w:name w:val="WW8Num30z1"/>
    <w:rsid w:val="00C12950"/>
  </w:style>
  <w:style w:type="character" w:customStyle="1" w:styleId="WW8Num30z2">
    <w:name w:val="WW8Num30z2"/>
    <w:rsid w:val="00C12950"/>
  </w:style>
  <w:style w:type="character" w:customStyle="1" w:styleId="WW8Num30z3">
    <w:name w:val="WW8Num30z3"/>
    <w:rsid w:val="00C12950"/>
  </w:style>
  <w:style w:type="character" w:customStyle="1" w:styleId="WW8Num30z4">
    <w:name w:val="WW8Num30z4"/>
    <w:rsid w:val="00C12950"/>
  </w:style>
  <w:style w:type="character" w:customStyle="1" w:styleId="WW8Num30z5">
    <w:name w:val="WW8Num30z5"/>
    <w:rsid w:val="00C12950"/>
  </w:style>
  <w:style w:type="character" w:customStyle="1" w:styleId="WW8Num30z6">
    <w:name w:val="WW8Num30z6"/>
    <w:rsid w:val="00C12950"/>
  </w:style>
  <w:style w:type="character" w:customStyle="1" w:styleId="WW8Num30z7">
    <w:name w:val="WW8Num30z7"/>
    <w:rsid w:val="00C12950"/>
  </w:style>
  <w:style w:type="character" w:customStyle="1" w:styleId="WW8Num30z8">
    <w:name w:val="WW8Num30z8"/>
    <w:rsid w:val="00C12950"/>
  </w:style>
  <w:style w:type="character" w:customStyle="1" w:styleId="WW8Num31z0">
    <w:name w:val="WW8Num31z0"/>
    <w:rsid w:val="00C12950"/>
  </w:style>
  <w:style w:type="character" w:customStyle="1" w:styleId="WW8Num31z1">
    <w:name w:val="WW8Num31z1"/>
    <w:rsid w:val="00C12950"/>
  </w:style>
  <w:style w:type="character" w:customStyle="1" w:styleId="WW8Num31z2">
    <w:name w:val="WW8Num31z2"/>
    <w:rsid w:val="00C12950"/>
  </w:style>
  <w:style w:type="character" w:customStyle="1" w:styleId="WW8Num31z3">
    <w:name w:val="WW8Num31z3"/>
    <w:rsid w:val="00C12950"/>
  </w:style>
  <w:style w:type="character" w:customStyle="1" w:styleId="WW8Num31z4">
    <w:name w:val="WW8Num31z4"/>
    <w:rsid w:val="00C12950"/>
  </w:style>
  <w:style w:type="character" w:customStyle="1" w:styleId="WW8Num31z5">
    <w:name w:val="WW8Num31z5"/>
    <w:rsid w:val="00C12950"/>
  </w:style>
  <w:style w:type="character" w:customStyle="1" w:styleId="WW8Num31z6">
    <w:name w:val="WW8Num31z6"/>
    <w:rsid w:val="00C12950"/>
  </w:style>
  <w:style w:type="character" w:customStyle="1" w:styleId="WW8Num31z7">
    <w:name w:val="WW8Num31z7"/>
    <w:rsid w:val="00C12950"/>
  </w:style>
  <w:style w:type="character" w:customStyle="1" w:styleId="WW8Num31z8">
    <w:name w:val="WW8Num31z8"/>
    <w:rsid w:val="00C12950"/>
  </w:style>
  <w:style w:type="character" w:customStyle="1" w:styleId="WW8Num32z0">
    <w:name w:val="WW8Num32z0"/>
    <w:rsid w:val="00C12950"/>
  </w:style>
  <w:style w:type="character" w:customStyle="1" w:styleId="WW8Num32z1">
    <w:name w:val="WW8Num32z1"/>
    <w:rsid w:val="00C12950"/>
  </w:style>
  <w:style w:type="character" w:customStyle="1" w:styleId="WW8Num32z2">
    <w:name w:val="WW8Num32z2"/>
    <w:rsid w:val="00C12950"/>
  </w:style>
  <w:style w:type="character" w:customStyle="1" w:styleId="WW8Num32z3">
    <w:name w:val="WW8Num32z3"/>
    <w:rsid w:val="00C12950"/>
  </w:style>
  <w:style w:type="character" w:customStyle="1" w:styleId="WW8Num32z4">
    <w:name w:val="WW8Num32z4"/>
    <w:rsid w:val="00C12950"/>
  </w:style>
  <w:style w:type="character" w:customStyle="1" w:styleId="WW8Num32z5">
    <w:name w:val="WW8Num32z5"/>
    <w:rsid w:val="00C12950"/>
  </w:style>
  <w:style w:type="character" w:customStyle="1" w:styleId="WW8Num32z6">
    <w:name w:val="WW8Num32z6"/>
    <w:rsid w:val="00C12950"/>
  </w:style>
  <w:style w:type="character" w:customStyle="1" w:styleId="WW8Num32z7">
    <w:name w:val="WW8Num32z7"/>
    <w:rsid w:val="00C12950"/>
  </w:style>
  <w:style w:type="character" w:customStyle="1" w:styleId="WW8Num32z8">
    <w:name w:val="WW8Num32z8"/>
    <w:rsid w:val="00C12950"/>
  </w:style>
  <w:style w:type="character" w:customStyle="1" w:styleId="WW8Num33z0">
    <w:name w:val="WW8Num33z0"/>
    <w:rsid w:val="00C12950"/>
  </w:style>
  <w:style w:type="character" w:customStyle="1" w:styleId="WW8Num33z1">
    <w:name w:val="WW8Num33z1"/>
    <w:rsid w:val="00C12950"/>
  </w:style>
  <w:style w:type="character" w:customStyle="1" w:styleId="WW8Num33z2">
    <w:name w:val="WW8Num33z2"/>
    <w:rsid w:val="00C12950"/>
  </w:style>
  <w:style w:type="character" w:customStyle="1" w:styleId="WW8Num33z3">
    <w:name w:val="WW8Num33z3"/>
    <w:rsid w:val="00C12950"/>
  </w:style>
  <w:style w:type="character" w:customStyle="1" w:styleId="WW8Num33z4">
    <w:name w:val="WW8Num33z4"/>
    <w:rsid w:val="00C12950"/>
  </w:style>
  <w:style w:type="character" w:customStyle="1" w:styleId="WW8Num33z5">
    <w:name w:val="WW8Num33z5"/>
    <w:rsid w:val="00C12950"/>
  </w:style>
  <w:style w:type="character" w:customStyle="1" w:styleId="WW8Num33z6">
    <w:name w:val="WW8Num33z6"/>
    <w:rsid w:val="00C12950"/>
  </w:style>
  <w:style w:type="character" w:customStyle="1" w:styleId="WW8Num33z7">
    <w:name w:val="WW8Num33z7"/>
    <w:rsid w:val="00C12950"/>
  </w:style>
  <w:style w:type="character" w:customStyle="1" w:styleId="WW8Num33z8">
    <w:name w:val="WW8Num33z8"/>
    <w:rsid w:val="00C12950"/>
  </w:style>
  <w:style w:type="character" w:customStyle="1" w:styleId="WW8Num34z0">
    <w:name w:val="WW8Num34z0"/>
    <w:rsid w:val="00C12950"/>
  </w:style>
  <w:style w:type="character" w:customStyle="1" w:styleId="WW8Num34z1">
    <w:name w:val="WW8Num34z1"/>
    <w:rsid w:val="00C12950"/>
  </w:style>
  <w:style w:type="character" w:customStyle="1" w:styleId="WW8Num34z2">
    <w:name w:val="WW8Num34z2"/>
    <w:rsid w:val="00C12950"/>
  </w:style>
  <w:style w:type="character" w:customStyle="1" w:styleId="WW8Num34z3">
    <w:name w:val="WW8Num34z3"/>
    <w:rsid w:val="00C12950"/>
  </w:style>
  <w:style w:type="character" w:customStyle="1" w:styleId="WW8Num34z4">
    <w:name w:val="WW8Num34z4"/>
    <w:rsid w:val="00C12950"/>
  </w:style>
  <w:style w:type="character" w:customStyle="1" w:styleId="WW8Num34z5">
    <w:name w:val="WW8Num34z5"/>
    <w:rsid w:val="00C12950"/>
  </w:style>
  <w:style w:type="character" w:customStyle="1" w:styleId="WW8Num34z6">
    <w:name w:val="WW8Num34z6"/>
    <w:rsid w:val="00C12950"/>
  </w:style>
  <w:style w:type="character" w:customStyle="1" w:styleId="WW8Num34z7">
    <w:name w:val="WW8Num34z7"/>
    <w:rsid w:val="00C12950"/>
  </w:style>
  <w:style w:type="character" w:customStyle="1" w:styleId="WW8Num34z8">
    <w:name w:val="WW8Num34z8"/>
    <w:rsid w:val="00C12950"/>
  </w:style>
  <w:style w:type="character" w:customStyle="1" w:styleId="11">
    <w:name w:val="Основной шрифт абзаца1"/>
    <w:rsid w:val="00C12950"/>
  </w:style>
  <w:style w:type="character" w:styleId="a3">
    <w:name w:val="page number"/>
    <w:basedOn w:val="11"/>
    <w:uiPriority w:val="99"/>
    <w:rsid w:val="00C12950"/>
  </w:style>
  <w:style w:type="character" w:customStyle="1" w:styleId="a4">
    <w:name w:val="Текст выноски Знак"/>
    <w:uiPriority w:val="99"/>
    <w:rsid w:val="00C12950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C12950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C12950"/>
  </w:style>
  <w:style w:type="character" w:customStyle="1" w:styleId="a7">
    <w:name w:val="Тема примечания Знак"/>
    <w:uiPriority w:val="99"/>
    <w:rsid w:val="00C12950"/>
    <w:rPr>
      <w:b/>
      <w:bCs/>
    </w:rPr>
  </w:style>
  <w:style w:type="character" w:styleId="a8">
    <w:name w:val="Placeholder Text"/>
    <w:rsid w:val="00C12950"/>
    <w:rPr>
      <w:color w:val="808080"/>
    </w:rPr>
  </w:style>
  <w:style w:type="character" w:styleId="a9">
    <w:name w:val="Hyperlink"/>
    <w:uiPriority w:val="99"/>
    <w:rsid w:val="00C12950"/>
    <w:rPr>
      <w:color w:val="0000FF"/>
      <w:u w:val="single"/>
    </w:rPr>
  </w:style>
  <w:style w:type="character" w:customStyle="1" w:styleId="aa">
    <w:name w:val="Текст Знак"/>
    <w:rsid w:val="00C12950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C129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C12950"/>
    <w:pPr>
      <w:jc w:val="both"/>
    </w:pPr>
    <w:rPr>
      <w:sz w:val="28"/>
    </w:rPr>
  </w:style>
  <w:style w:type="paragraph" w:styleId="ad">
    <w:name w:val="List"/>
    <w:basedOn w:val="ac"/>
    <w:rsid w:val="00C12950"/>
    <w:rPr>
      <w:rFonts w:cs="Mangal"/>
    </w:rPr>
  </w:style>
  <w:style w:type="paragraph" w:styleId="ae">
    <w:name w:val="caption"/>
    <w:basedOn w:val="a"/>
    <w:qFormat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1295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1295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1295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12950"/>
    <w:pPr>
      <w:jc w:val="both"/>
    </w:pPr>
    <w:rPr>
      <w:sz w:val="32"/>
    </w:rPr>
  </w:style>
  <w:style w:type="paragraph" w:styleId="af">
    <w:name w:val="Body Text Indent"/>
    <w:basedOn w:val="a"/>
    <w:rsid w:val="00C1295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12950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C1295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C12950"/>
  </w:style>
  <w:style w:type="paragraph" w:styleId="af3">
    <w:name w:val="footer"/>
    <w:basedOn w:val="a"/>
    <w:link w:val="af4"/>
    <w:uiPriority w:val="99"/>
    <w:rsid w:val="00C12950"/>
  </w:style>
  <w:style w:type="paragraph" w:styleId="af5">
    <w:name w:val="Balloon Text"/>
    <w:basedOn w:val="a"/>
    <w:uiPriority w:val="99"/>
    <w:rsid w:val="00C1295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12950"/>
    <w:rPr>
      <w:sz w:val="20"/>
      <w:szCs w:val="20"/>
    </w:rPr>
  </w:style>
  <w:style w:type="paragraph" w:styleId="af6">
    <w:name w:val="annotation subject"/>
    <w:basedOn w:val="15"/>
    <w:next w:val="15"/>
    <w:link w:val="23"/>
    <w:uiPriority w:val="99"/>
    <w:rsid w:val="00C12950"/>
    <w:rPr>
      <w:b/>
      <w:bCs/>
    </w:rPr>
  </w:style>
  <w:style w:type="paragraph" w:styleId="af7">
    <w:name w:val="Revision"/>
    <w:rsid w:val="00C1295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1295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1295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rsid w:val="00C12950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C1295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1295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C12950"/>
    <w:pPr>
      <w:suppressLineNumbers/>
    </w:pPr>
  </w:style>
  <w:style w:type="paragraph" w:customStyle="1" w:styleId="afb">
    <w:name w:val="Заголовок таблицы"/>
    <w:basedOn w:val="afa"/>
    <w:rsid w:val="00C12950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C12950"/>
  </w:style>
  <w:style w:type="paragraph" w:styleId="afd">
    <w:name w:val="No Spacing"/>
    <w:uiPriority w:val="99"/>
    <w:qFormat/>
    <w:rsid w:val="005B2800"/>
    <w:rPr>
      <w:sz w:val="24"/>
      <w:szCs w:val="24"/>
    </w:rPr>
  </w:style>
  <w:style w:type="table" w:styleId="afe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4">
    <w:name w:val="footnote text"/>
    <w:basedOn w:val="a"/>
    <w:link w:val="aff5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link w:val="a6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6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3B9E-F13C-4DAB-BD7B-C6A20244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63</Pages>
  <Words>15547</Words>
  <Characters>88621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торги4</cp:lastModifiedBy>
  <cp:revision>13</cp:revision>
  <cp:lastPrinted>2022-06-08T10:52:00Z</cp:lastPrinted>
  <dcterms:created xsi:type="dcterms:W3CDTF">2022-08-02T07:58:00Z</dcterms:created>
  <dcterms:modified xsi:type="dcterms:W3CDTF">2022-08-09T13:01:00Z</dcterms:modified>
</cp:coreProperties>
</file>