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202950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F06772">
        <w:rPr>
          <w:rFonts w:ascii="Times New Roman" w:hAnsi="Times New Roman" w:cs="Times New Roman"/>
          <w:sz w:val="24"/>
          <w:szCs w:val="24"/>
        </w:rPr>
        <w:t>я</w:t>
      </w:r>
      <w:r w:rsidR="006E1900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F06772">
        <w:rPr>
          <w:rFonts w:ascii="Times New Roman" w:hAnsi="Times New Roman" w:cs="Times New Roman"/>
          <w:sz w:val="24"/>
          <w:szCs w:val="24"/>
        </w:rPr>
        <w:t>20.07.2015</w:t>
      </w:r>
      <w:r w:rsidR="006E1900">
        <w:rPr>
          <w:rFonts w:ascii="Times New Roman" w:hAnsi="Times New Roman" w:cs="Times New Roman"/>
          <w:sz w:val="24"/>
          <w:szCs w:val="24"/>
        </w:rPr>
        <w:t xml:space="preserve"> №</w:t>
      </w:r>
      <w:r w:rsidR="00202950">
        <w:rPr>
          <w:rFonts w:ascii="Times New Roman" w:hAnsi="Times New Roman" w:cs="Times New Roman"/>
          <w:sz w:val="24"/>
          <w:szCs w:val="24"/>
        </w:rPr>
        <w:t xml:space="preserve"> </w:t>
      </w:r>
      <w:r w:rsidR="00F06772">
        <w:rPr>
          <w:rFonts w:ascii="Times New Roman" w:hAnsi="Times New Roman" w:cs="Times New Roman"/>
          <w:sz w:val="24"/>
          <w:szCs w:val="24"/>
        </w:rPr>
        <w:t>07-1118</w:t>
      </w:r>
      <w:r w:rsidR="00B92056">
        <w:rPr>
          <w:rFonts w:ascii="Times New Roman" w:hAnsi="Times New Roman" w:cs="Times New Roman"/>
          <w:sz w:val="24"/>
          <w:szCs w:val="24"/>
        </w:rPr>
        <w:t xml:space="preserve"> «</w:t>
      </w:r>
      <w:r w:rsidR="00F06772">
        <w:rPr>
          <w:rFonts w:ascii="Times New Roman" w:hAnsi="Times New Roman" w:cs="Times New Roman"/>
          <w:sz w:val="24"/>
          <w:szCs w:val="24"/>
        </w:rPr>
        <w:t>О Порядке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F06772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20.07.2015 № 07-1118 «О Порядке разработки, реализации и оценки эффективности муниципальных программ муниципального образования город Щекино Щекинского района</w:t>
      </w:r>
      <w:r w:rsidR="00202950" w:rsidRPr="0091380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02950">
        <w:rPr>
          <w:rFonts w:ascii="Times New Roman" w:hAnsi="Times New Roman" w:cs="Times New Roman"/>
          <w:sz w:val="24"/>
          <w:szCs w:val="24"/>
        </w:rPr>
        <w:t>«</w:t>
      </w:r>
      <w:r w:rsidR="00F06772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20.07.2015 № 07-1118 «О Порядке разработки, реализации и оценки эффективности муниципальных программ муниципального образования город Щекино Щекинского района</w:t>
      </w:r>
      <w:r w:rsidR="00202950" w:rsidRPr="00913803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65FB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65FB8" w:rsidRDefault="00765FB8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FB8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правовому обеспечению деятельности</w:t>
            </w:r>
          </w:p>
        </w:tc>
        <w:tc>
          <w:tcPr>
            <w:tcW w:w="765" w:type="dxa"/>
            <w:vAlign w:val="bottom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65FB8" w:rsidRDefault="00765FB8" w:rsidP="00765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FB8">
              <w:rPr>
                <w:rFonts w:ascii="Times New Roman" w:hAnsi="Times New Roman" w:cs="Times New Roman"/>
              </w:rPr>
              <w:t>К.В. Майоров</w:t>
            </w:r>
          </w:p>
        </w:tc>
      </w:tr>
      <w:tr w:rsidR="003D7ED6" w:rsidRPr="00765FB8">
        <w:tc>
          <w:tcPr>
            <w:tcW w:w="3289" w:type="dxa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FB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FB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F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65FB8">
        <w:rPr>
          <w:sz w:val="24"/>
          <w:szCs w:val="24"/>
        </w:rPr>
        <w:t>20</w:t>
      </w:r>
      <w:r w:rsidR="00CC4676">
        <w:rPr>
          <w:sz w:val="24"/>
          <w:szCs w:val="24"/>
        </w:rPr>
        <w:t>.0</w:t>
      </w:r>
      <w:r w:rsidR="00765FB8">
        <w:rPr>
          <w:sz w:val="24"/>
          <w:szCs w:val="24"/>
        </w:rPr>
        <w:t>7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EE6B31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65FB8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06772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DB9DC-2A92-44C9-8AA8-28C04CCB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2016-03-16T11:22:00Z</cp:lastPrinted>
  <dcterms:created xsi:type="dcterms:W3CDTF">2016-03-16T11:23:00Z</dcterms:created>
  <dcterms:modified xsi:type="dcterms:W3CDTF">2016-07-20T09:28:00Z</dcterms:modified>
</cp:coreProperties>
</file>