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C96395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ЗАКЛЮЧЕНИЕ</w:t>
      </w:r>
      <w:r w:rsidRPr="00C96395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Default="00515FF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C96395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F246AA" w:rsidRPr="00F246AA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316AB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>7-1177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</w:p>
    <w:p w:rsidR="00F246AA" w:rsidRPr="00C96395" w:rsidRDefault="00F246AA" w:rsidP="00F246A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C96395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96395">
        <w:rPr>
          <w:rFonts w:ascii="PT Astra Serif" w:hAnsi="PT Astra Serif" w:cs="Times New Roman"/>
          <w:sz w:val="24"/>
          <w:szCs w:val="24"/>
        </w:rPr>
        <w:t>ом</w:t>
      </w:r>
      <w:r w:rsidR="00084AAF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</w:t>
      </w:r>
      <w:r w:rsidR="00E316AB">
        <w:rPr>
          <w:rFonts w:ascii="PT Astra Serif" w:hAnsi="PT Astra Serif" w:cs="Times New Roman"/>
          <w:sz w:val="24"/>
          <w:szCs w:val="24"/>
        </w:rPr>
        <w:t xml:space="preserve">акона от 17 июля 2009 № 172-ФЗ </w:t>
      </w:r>
      <w:r w:rsidR="00E316AB">
        <w:rPr>
          <w:rFonts w:ascii="PT Astra Serif" w:hAnsi="PT Astra Serif" w:cs="Times New Roman"/>
          <w:sz w:val="24"/>
          <w:szCs w:val="24"/>
        </w:rPr>
        <w:br/>
        <w:t>«</w:t>
      </w:r>
      <w:r w:rsidR="003D7ED6" w:rsidRPr="00C9639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актов”, статьей 6 Федерального зако</w:t>
      </w:r>
      <w:r w:rsidR="00E316AB">
        <w:rPr>
          <w:rFonts w:ascii="PT Astra Serif" w:hAnsi="PT Astra Serif" w:cs="Times New Roman"/>
          <w:sz w:val="24"/>
          <w:szCs w:val="24"/>
        </w:rPr>
        <w:t xml:space="preserve">на от 25 декабря 2008 </w:t>
      </w:r>
      <w:r w:rsidR="00E316AB">
        <w:rPr>
          <w:rFonts w:ascii="PT Astra Serif" w:hAnsi="PT Astra Serif" w:cs="Times New Roman"/>
          <w:sz w:val="24"/>
          <w:szCs w:val="24"/>
        </w:rPr>
        <w:br/>
        <w:t>№ 273-ФЗ «О противодействии коррупции»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9639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96395">
        <w:rPr>
          <w:rFonts w:ascii="PT Astra Serif" w:hAnsi="PT Astra Serif" w:cs="Times New Roman"/>
          <w:sz w:val="24"/>
          <w:szCs w:val="24"/>
        </w:rPr>
        <w:t>12</w:t>
      </w:r>
      <w:r w:rsidR="003D7ED6" w:rsidRPr="00C96395">
        <w:rPr>
          <w:rFonts w:ascii="PT Astra Serif" w:hAnsi="PT Astra Serif" w:cs="Times New Roman"/>
          <w:sz w:val="24"/>
          <w:szCs w:val="24"/>
        </w:rPr>
        <w:t>.0</w:t>
      </w:r>
      <w:r w:rsidR="00515FFA" w:rsidRPr="00C96395">
        <w:rPr>
          <w:rFonts w:ascii="PT Astra Serif" w:hAnsi="PT Astra Serif" w:cs="Times New Roman"/>
          <w:sz w:val="24"/>
          <w:szCs w:val="24"/>
        </w:rPr>
        <w:t>3</w:t>
      </w:r>
      <w:r w:rsidR="003D7ED6" w:rsidRPr="00C96395">
        <w:rPr>
          <w:rFonts w:ascii="PT Astra Serif" w:hAnsi="PT Astra Serif" w:cs="Times New Roman"/>
          <w:sz w:val="24"/>
          <w:szCs w:val="24"/>
        </w:rPr>
        <w:t>.201</w:t>
      </w:r>
      <w:r w:rsidR="00515FFA" w:rsidRPr="00C96395">
        <w:rPr>
          <w:rFonts w:ascii="PT Astra Serif" w:hAnsi="PT Astra Serif" w:cs="Times New Roman"/>
          <w:sz w:val="24"/>
          <w:szCs w:val="24"/>
        </w:rPr>
        <w:t>5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№ </w:t>
      </w:r>
      <w:r w:rsidR="00515FFA" w:rsidRPr="00C96395">
        <w:rPr>
          <w:rFonts w:ascii="PT Astra Serif" w:hAnsi="PT Astra Serif" w:cs="Times New Roman"/>
          <w:sz w:val="24"/>
          <w:szCs w:val="24"/>
        </w:rPr>
        <w:t>3-398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96395">
        <w:rPr>
          <w:rFonts w:ascii="PT Astra Serif" w:hAnsi="PT Astra Serif" w:cs="Times New Roman"/>
          <w:sz w:val="24"/>
          <w:szCs w:val="24"/>
        </w:rPr>
        <w:t>нормативного правового акта</w:t>
      </w:r>
      <w:r w:rsidR="0007444E" w:rsidRPr="00C96395">
        <w:rPr>
          <w:rFonts w:ascii="PT Astra Serif" w:hAnsi="PT Astra Serif" w:cs="Times New Roman"/>
          <w:sz w:val="24"/>
          <w:szCs w:val="24"/>
        </w:rPr>
        <w:t xml:space="preserve">: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DD5F30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316AB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>7-1177 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96395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C96395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C96395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C96395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639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9639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9639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96395">
        <w:rPr>
          <w:rFonts w:ascii="PT Astra Serif" w:hAnsi="PT Astra Serif" w:cs="Times New Roman"/>
          <w:sz w:val="24"/>
          <w:szCs w:val="24"/>
        </w:rPr>
        <w:t>го</w:t>
      </w:r>
      <w:r w:rsidRPr="00C9639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96395">
        <w:rPr>
          <w:rFonts w:ascii="PT Astra Serif" w:hAnsi="PT Astra Serif" w:cs="Times New Roman"/>
          <w:sz w:val="24"/>
          <w:szCs w:val="24"/>
        </w:rPr>
        <w:t>а</w:t>
      </w:r>
      <w:r w:rsidR="00CF5CD2">
        <w:rPr>
          <w:rFonts w:ascii="PT Astra Serif" w:hAnsi="PT Astra Serif" w:cs="Times New Roman"/>
          <w:sz w:val="24"/>
          <w:szCs w:val="24"/>
        </w:rPr>
        <w:t>:</w:t>
      </w:r>
      <w:r w:rsidR="00CF5CD2" w:rsidRPr="00CF5CD2">
        <w:rPr>
          <w:rFonts w:ascii="PT Astra Serif" w:hAnsi="PT Astra Serif" w:cs="Times New Roman"/>
          <w:sz w:val="24"/>
          <w:szCs w:val="24"/>
        </w:rPr>
        <w:t xml:space="preserve"> </w:t>
      </w:r>
      <w:r w:rsidR="00070264">
        <w:rPr>
          <w:rFonts w:ascii="PT Astra Serif" w:hAnsi="PT Astra Serif" w:cs="Times New Roman"/>
          <w:sz w:val="24"/>
          <w:szCs w:val="24"/>
        </w:rPr>
        <w:t>«</w:t>
      </w:r>
      <w:r w:rsidR="00DD5F30" w:rsidRPr="00DD5F30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E316AB">
        <w:rPr>
          <w:rFonts w:ascii="PT Astra Serif" w:hAnsi="PT Astra Serif" w:cs="Times New Roman"/>
          <w:sz w:val="24"/>
          <w:szCs w:val="24"/>
        </w:rPr>
        <w:t>й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 в постановлении администрации Щекинского района от 31.07.2015 №</w:t>
      </w:r>
      <w:r w:rsidR="00070264">
        <w:rPr>
          <w:rFonts w:ascii="PT Astra Serif" w:hAnsi="PT Astra Serif" w:cs="Times New Roman"/>
          <w:sz w:val="24"/>
          <w:szCs w:val="24"/>
        </w:rPr>
        <w:t> </w:t>
      </w:r>
      <w:r w:rsidR="00DD5F30" w:rsidRPr="00DD5F30">
        <w:rPr>
          <w:rFonts w:ascii="PT Astra Serif" w:hAnsi="PT Astra Serif" w:cs="Times New Roman"/>
          <w:sz w:val="24"/>
          <w:szCs w:val="24"/>
        </w:rPr>
        <w:t xml:space="preserve">7-1177 </w:t>
      </w:r>
      <w:r w:rsidR="00E316AB">
        <w:rPr>
          <w:rFonts w:ascii="PT Astra Serif" w:hAnsi="PT Astra Serif" w:cs="Times New Roman"/>
          <w:sz w:val="24"/>
          <w:szCs w:val="24"/>
        </w:rPr>
        <w:br/>
      </w:r>
      <w:r w:rsidR="00DD5F30" w:rsidRPr="00DD5F30">
        <w:rPr>
          <w:rFonts w:ascii="PT Astra Serif" w:hAnsi="PT Astra Serif" w:cs="Times New Roman"/>
          <w:sz w:val="24"/>
          <w:szCs w:val="24"/>
        </w:rPr>
        <w:t>«Об утверждении Примерного Положения об условиях оплаты труда работников общеотраслевых муниципальных учреждений муниципального образования Щекинский район»</w:t>
      </w:r>
      <w:r w:rsidR="00070264">
        <w:rPr>
          <w:rFonts w:ascii="PT Astra Serif" w:hAnsi="PT Astra Serif" w:cs="Times New Roman"/>
          <w:sz w:val="24"/>
          <w:szCs w:val="24"/>
        </w:rPr>
        <w:t>,</w:t>
      </w:r>
      <w:r w:rsidR="00DD5F30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C96395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C96395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ED0769" w:rsidRPr="0054571F" w:rsidRDefault="00ED0769" w:rsidP="00ED0769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D0769" w:rsidRPr="0054571F" w:rsidTr="00DC791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D0769" w:rsidRDefault="00ED0769" w:rsidP="00DC791E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ED0769" w:rsidRPr="0054571F" w:rsidRDefault="00ED0769" w:rsidP="00DC791E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ED0769" w:rsidRPr="0054571F" w:rsidTr="00DC791E">
        <w:tc>
          <w:tcPr>
            <w:tcW w:w="3289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D0769" w:rsidRPr="0054571F" w:rsidRDefault="00ED0769" w:rsidP="00DC791E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B793F" w:rsidRPr="00C96395" w:rsidRDefault="00CB793F">
      <w:pPr>
        <w:rPr>
          <w:rFonts w:ascii="PT Astra Serif" w:hAnsi="PT Astra Serif"/>
          <w:sz w:val="24"/>
          <w:szCs w:val="24"/>
        </w:rPr>
      </w:pPr>
    </w:p>
    <w:p w:rsidR="003D7ED6" w:rsidRPr="00C96395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96395">
        <w:rPr>
          <w:rFonts w:ascii="PT Astra Serif" w:hAnsi="PT Astra Serif"/>
          <w:sz w:val="24"/>
          <w:szCs w:val="24"/>
        </w:rPr>
        <w:tab/>
      </w:r>
      <w:r w:rsidR="00E316AB">
        <w:rPr>
          <w:rFonts w:ascii="PT Astra Serif" w:hAnsi="PT Astra Serif"/>
          <w:sz w:val="24"/>
          <w:szCs w:val="24"/>
        </w:rPr>
        <w:t>24</w:t>
      </w:r>
      <w:bookmarkStart w:id="0" w:name="_GoBack"/>
      <w:bookmarkEnd w:id="0"/>
      <w:r w:rsidR="00E316AB">
        <w:rPr>
          <w:rFonts w:ascii="PT Astra Serif" w:hAnsi="PT Astra Serif"/>
          <w:sz w:val="24"/>
          <w:szCs w:val="24"/>
        </w:rPr>
        <w:t>.06.2021</w:t>
      </w: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424C3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00C2D" w:rsidRPr="00C96395" w:rsidRDefault="00100C2D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35EFB" w:rsidRDefault="00A35EF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2C42" w:rsidRDefault="00AE2C42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424C3B" w:rsidRPr="00C96395" w:rsidRDefault="00DD5F30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</w:t>
      </w:r>
      <w:r w:rsidR="00424C3B" w:rsidRPr="00C96395">
        <w:rPr>
          <w:rFonts w:ascii="PT Astra Serif" w:hAnsi="PT Astra Serif"/>
          <w:sz w:val="20"/>
          <w:szCs w:val="20"/>
        </w:rPr>
        <w:t xml:space="preserve">сп. </w:t>
      </w:r>
      <w:r w:rsidR="00E316AB">
        <w:rPr>
          <w:rFonts w:ascii="PT Astra Serif" w:hAnsi="PT Astra Serif"/>
          <w:sz w:val="20"/>
          <w:szCs w:val="20"/>
        </w:rPr>
        <w:t>Тычкина Анастасия Олеговна</w:t>
      </w:r>
      <w:r w:rsidR="00070264">
        <w:rPr>
          <w:rFonts w:ascii="PT Astra Serif" w:hAnsi="PT Astra Serif"/>
          <w:sz w:val="20"/>
          <w:szCs w:val="20"/>
        </w:rPr>
        <w:t>,</w:t>
      </w:r>
      <w:r w:rsidR="00F246AA">
        <w:rPr>
          <w:rFonts w:ascii="PT Astra Serif" w:hAnsi="PT Astra Serif"/>
          <w:sz w:val="20"/>
          <w:szCs w:val="20"/>
        </w:rPr>
        <w:tab/>
      </w:r>
    </w:p>
    <w:p w:rsidR="00424C3B" w:rsidRPr="00C96395" w:rsidRDefault="00424C3B" w:rsidP="00424C3B">
      <w:pPr>
        <w:tabs>
          <w:tab w:val="left" w:pos="7230"/>
        </w:tabs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 w:rsidRPr="00C96395">
        <w:rPr>
          <w:rFonts w:ascii="PT Astra Serif" w:hAnsi="PT Astra Serif"/>
          <w:sz w:val="20"/>
          <w:szCs w:val="20"/>
        </w:rPr>
        <w:t>Тел. 5-</w:t>
      </w:r>
      <w:r w:rsidR="00E316AB">
        <w:rPr>
          <w:rFonts w:ascii="PT Astra Serif" w:hAnsi="PT Astra Serif"/>
          <w:sz w:val="20"/>
          <w:szCs w:val="20"/>
        </w:rPr>
        <w:t>10-49</w:t>
      </w:r>
    </w:p>
    <w:sectPr w:rsidR="00424C3B" w:rsidRPr="00C96395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50994"/>
    <w:rsid w:val="00060FC7"/>
    <w:rsid w:val="00063AF0"/>
    <w:rsid w:val="000658E1"/>
    <w:rsid w:val="00067F25"/>
    <w:rsid w:val="00070264"/>
    <w:rsid w:val="0007444E"/>
    <w:rsid w:val="00084AAF"/>
    <w:rsid w:val="00086651"/>
    <w:rsid w:val="0009779C"/>
    <w:rsid w:val="00097D0D"/>
    <w:rsid w:val="000C57FD"/>
    <w:rsid w:val="000C6EF8"/>
    <w:rsid w:val="000E3AAC"/>
    <w:rsid w:val="000F4A88"/>
    <w:rsid w:val="000F55D8"/>
    <w:rsid w:val="00100C2D"/>
    <w:rsid w:val="00183364"/>
    <w:rsid w:val="00190DA4"/>
    <w:rsid w:val="00193AA7"/>
    <w:rsid w:val="001B7558"/>
    <w:rsid w:val="001F17CF"/>
    <w:rsid w:val="00202950"/>
    <w:rsid w:val="0020657D"/>
    <w:rsid w:val="00207161"/>
    <w:rsid w:val="00215F55"/>
    <w:rsid w:val="00220396"/>
    <w:rsid w:val="002261DE"/>
    <w:rsid w:val="0028064D"/>
    <w:rsid w:val="00282B70"/>
    <w:rsid w:val="002845D5"/>
    <w:rsid w:val="002A1EC6"/>
    <w:rsid w:val="002B186D"/>
    <w:rsid w:val="002D0653"/>
    <w:rsid w:val="002E0F3B"/>
    <w:rsid w:val="002F02D8"/>
    <w:rsid w:val="002F50A3"/>
    <w:rsid w:val="00325E4D"/>
    <w:rsid w:val="00325F53"/>
    <w:rsid w:val="00332219"/>
    <w:rsid w:val="0034410C"/>
    <w:rsid w:val="0034431D"/>
    <w:rsid w:val="00344AB8"/>
    <w:rsid w:val="003456A7"/>
    <w:rsid w:val="00346466"/>
    <w:rsid w:val="00386DEF"/>
    <w:rsid w:val="003A5350"/>
    <w:rsid w:val="003B0C60"/>
    <w:rsid w:val="003D21D9"/>
    <w:rsid w:val="003D6757"/>
    <w:rsid w:val="003D7ED6"/>
    <w:rsid w:val="003E4888"/>
    <w:rsid w:val="003E71F4"/>
    <w:rsid w:val="003F2F9B"/>
    <w:rsid w:val="00415B76"/>
    <w:rsid w:val="00424C3B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5E6F57"/>
    <w:rsid w:val="00616EC2"/>
    <w:rsid w:val="00624AC2"/>
    <w:rsid w:val="00626D87"/>
    <w:rsid w:val="00630715"/>
    <w:rsid w:val="00636750"/>
    <w:rsid w:val="00642342"/>
    <w:rsid w:val="006528D3"/>
    <w:rsid w:val="006536C3"/>
    <w:rsid w:val="0065504D"/>
    <w:rsid w:val="00671943"/>
    <w:rsid w:val="00685994"/>
    <w:rsid w:val="006B1E90"/>
    <w:rsid w:val="006C6C61"/>
    <w:rsid w:val="006D4C1B"/>
    <w:rsid w:val="006E1900"/>
    <w:rsid w:val="006F1D2E"/>
    <w:rsid w:val="006F29A7"/>
    <w:rsid w:val="007053AA"/>
    <w:rsid w:val="00711F57"/>
    <w:rsid w:val="00720D6E"/>
    <w:rsid w:val="0073579C"/>
    <w:rsid w:val="00746E35"/>
    <w:rsid w:val="0075061D"/>
    <w:rsid w:val="00770E76"/>
    <w:rsid w:val="00771CFF"/>
    <w:rsid w:val="00780E80"/>
    <w:rsid w:val="007A4F7D"/>
    <w:rsid w:val="007D4CB4"/>
    <w:rsid w:val="007E11ED"/>
    <w:rsid w:val="007F1546"/>
    <w:rsid w:val="00811814"/>
    <w:rsid w:val="0084421F"/>
    <w:rsid w:val="0086626D"/>
    <w:rsid w:val="00870D55"/>
    <w:rsid w:val="008B748D"/>
    <w:rsid w:val="008C2663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35EFB"/>
    <w:rsid w:val="00A47373"/>
    <w:rsid w:val="00A50EA6"/>
    <w:rsid w:val="00A753C6"/>
    <w:rsid w:val="00AA65E3"/>
    <w:rsid w:val="00AA7D0A"/>
    <w:rsid w:val="00AC0C80"/>
    <w:rsid w:val="00AD1BA9"/>
    <w:rsid w:val="00AD738A"/>
    <w:rsid w:val="00AE2C42"/>
    <w:rsid w:val="00AE6950"/>
    <w:rsid w:val="00AF2B6C"/>
    <w:rsid w:val="00AF4FA8"/>
    <w:rsid w:val="00B02778"/>
    <w:rsid w:val="00B114C6"/>
    <w:rsid w:val="00B252A7"/>
    <w:rsid w:val="00B420D1"/>
    <w:rsid w:val="00B72CBF"/>
    <w:rsid w:val="00B76F1B"/>
    <w:rsid w:val="00B7786C"/>
    <w:rsid w:val="00B81488"/>
    <w:rsid w:val="00B92056"/>
    <w:rsid w:val="00BA68BC"/>
    <w:rsid w:val="00BC3C64"/>
    <w:rsid w:val="00BC5F99"/>
    <w:rsid w:val="00BC769B"/>
    <w:rsid w:val="00C01249"/>
    <w:rsid w:val="00C158E9"/>
    <w:rsid w:val="00C5538F"/>
    <w:rsid w:val="00C65590"/>
    <w:rsid w:val="00C96395"/>
    <w:rsid w:val="00C9739B"/>
    <w:rsid w:val="00CB228D"/>
    <w:rsid w:val="00CB2ED7"/>
    <w:rsid w:val="00CB793F"/>
    <w:rsid w:val="00CC1C27"/>
    <w:rsid w:val="00CC4676"/>
    <w:rsid w:val="00CE6EB9"/>
    <w:rsid w:val="00CF03F9"/>
    <w:rsid w:val="00CF5CD2"/>
    <w:rsid w:val="00D0413C"/>
    <w:rsid w:val="00D043ED"/>
    <w:rsid w:val="00D2186E"/>
    <w:rsid w:val="00D339A6"/>
    <w:rsid w:val="00D52A03"/>
    <w:rsid w:val="00D61940"/>
    <w:rsid w:val="00D7788B"/>
    <w:rsid w:val="00DB421D"/>
    <w:rsid w:val="00DD4FF3"/>
    <w:rsid w:val="00DD5F30"/>
    <w:rsid w:val="00E01795"/>
    <w:rsid w:val="00E07779"/>
    <w:rsid w:val="00E316AB"/>
    <w:rsid w:val="00E34D5C"/>
    <w:rsid w:val="00E77B1A"/>
    <w:rsid w:val="00E95F20"/>
    <w:rsid w:val="00ED0769"/>
    <w:rsid w:val="00EE6B31"/>
    <w:rsid w:val="00EF3C71"/>
    <w:rsid w:val="00F10EC5"/>
    <w:rsid w:val="00F1238E"/>
    <w:rsid w:val="00F246AA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C52B0AF-D0BE-40D7-8843-5BE0EA346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EDF1E-E4E4-4740-A2A4-A3DA8953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2021-06-24T08:53:00Z</cp:lastPrinted>
  <dcterms:created xsi:type="dcterms:W3CDTF">2021-06-24T08:54:00Z</dcterms:created>
  <dcterms:modified xsi:type="dcterms:W3CDTF">2021-06-24T08:54:00Z</dcterms:modified>
</cp:coreProperties>
</file>