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086651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32219">
        <w:rPr>
          <w:rFonts w:ascii="Times New Roman" w:hAnsi="Times New Roman" w:cs="Times New Roman"/>
          <w:sz w:val="24"/>
          <w:szCs w:val="24"/>
          <w:u w:val="single"/>
        </w:rPr>
        <w:t xml:space="preserve">внесении изменений в постановление администрации Щекинского района от </w:t>
      </w:r>
      <w:r w:rsidR="00E347C6">
        <w:rPr>
          <w:rFonts w:ascii="Times New Roman" w:hAnsi="Times New Roman" w:cs="Times New Roman"/>
          <w:sz w:val="24"/>
          <w:szCs w:val="24"/>
          <w:u w:val="single"/>
        </w:rPr>
        <w:t>17.01.2014г.</w:t>
      </w:r>
      <w:r w:rsidR="00332219">
        <w:rPr>
          <w:rFonts w:ascii="Times New Roman" w:hAnsi="Times New Roman" w:cs="Times New Roman"/>
          <w:sz w:val="24"/>
          <w:szCs w:val="24"/>
          <w:u w:val="single"/>
        </w:rPr>
        <w:t xml:space="preserve"> №1</w:t>
      </w:r>
      <w:r w:rsidR="00E347C6">
        <w:rPr>
          <w:rFonts w:ascii="Times New Roman" w:hAnsi="Times New Roman" w:cs="Times New Roman"/>
          <w:sz w:val="24"/>
          <w:szCs w:val="24"/>
          <w:u w:val="single"/>
        </w:rPr>
        <w:t>-58</w:t>
      </w:r>
      <w:r w:rsidR="0033221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347C6">
        <w:rPr>
          <w:rFonts w:ascii="Times New Roman" w:hAnsi="Times New Roman" w:cs="Times New Roman"/>
          <w:sz w:val="24"/>
          <w:szCs w:val="24"/>
          <w:u w:val="single"/>
        </w:rPr>
        <w:t>Об утверждении муниципальной программы муниципального образования Щекинский район «Управление муниципальным имуществом и земельными ресурсами муниципального образования Щекинский район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86651" w:rsidRPr="00086651">
        <w:rPr>
          <w:rFonts w:ascii="Times New Roman" w:hAnsi="Times New Roman" w:cs="Times New Roman"/>
          <w:sz w:val="24"/>
          <w:szCs w:val="24"/>
        </w:rPr>
        <w:t>«</w:t>
      </w:r>
      <w:r w:rsidR="00E347C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17.01.2014г. №1-58 «Об утверждении муниципальной программы муниципального образования Щекинский район «Управление муниципальным имуществом и земельными ресурсами муниципального образования Щекинский район</w:t>
      </w:r>
      <w:r w:rsidR="00086651" w:rsidRPr="0008665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86651" w:rsidRPr="0008665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347C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Щекинского района от 17.01.2014г. №1-58 «Об утверждении муниципальной программы муниципального образования Щекинский район «Управление муниципальным имуществом и земельными ресурсами муниципального образования Щекинский район</w:t>
      </w:r>
      <w:bookmarkStart w:id="0" w:name="_GoBack"/>
      <w:bookmarkEnd w:id="0"/>
      <w:r w:rsidR="00086651" w:rsidRPr="0008665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0658E1">
            <w:proofErr w:type="spellStart"/>
            <w:r>
              <w:t>А.А.Петрова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32219">
        <w:rPr>
          <w:sz w:val="24"/>
          <w:szCs w:val="24"/>
        </w:rPr>
        <w:t>19.01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347C6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480F-F191-437D-A65E-05DD43C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2015-01-20T06:51:00Z</cp:lastPrinted>
  <dcterms:created xsi:type="dcterms:W3CDTF">2015-01-20T06:51:00Z</dcterms:created>
  <dcterms:modified xsi:type="dcterms:W3CDTF">2015-01-20T06:51:00Z</dcterms:modified>
</cp:coreProperties>
</file>