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 «Об утверждении на 201</w:t>
      </w:r>
      <w:r w:rsidR="00EA3484">
        <w:rPr>
          <w:rFonts w:ascii="Times New Roman" w:eastAsia="Times New Roman" w:hAnsi="Times New Roman" w:cs="Times New Roman"/>
          <w:sz w:val="28"/>
          <w:szCs w:val="28"/>
        </w:rPr>
        <w:t>8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год размера арендной платы за 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 xml:space="preserve">владение и пользование имуществом муниципального образования </w:t>
      </w:r>
      <w:proofErr w:type="spellStart"/>
      <w:r w:rsidR="00870F7C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870F7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EA3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870F7C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A3484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70F7C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 управления архитектуры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5B636A" w:rsidRPr="005B636A" w:rsidRDefault="00870F7C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градостроительства управления архитектуры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>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452DE1"/>
    <w:rsid w:val="005B636A"/>
    <w:rsid w:val="00601B84"/>
    <w:rsid w:val="007347B2"/>
    <w:rsid w:val="007442F7"/>
    <w:rsid w:val="00870F7C"/>
    <w:rsid w:val="009144F8"/>
    <w:rsid w:val="009C0645"/>
    <w:rsid w:val="00C35A04"/>
    <w:rsid w:val="00C75A53"/>
    <w:rsid w:val="00E715AA"/>
    <w:rsid w:val="00EA3484"/>
    <w:rsid w:val="00F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dcterms:created xsi:type="dcterms:W3CDTF">2015-09-09T06:00:00Z</dcterms:created>
  <dcterms:modified xsi:type="dcterms:W3CDTF">2018-03-16T06:57:00Z</dcterms:modified>
</cp:coreProperties>
</file>