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05" w:rsidRPr="001F4D05" w:rsidRDefault="001F4D05" w:rsidP="001F4D05">
      <w:pPr>
        <w:jc w:val="center"/>
        <w:rPr>
          <w:sz w:val="20"/>
          <w:szCs w:val="20"/>
          <w:lang w:val="en-US"/>
        </w:rPr>
      </w:pPr>
      <w:r>
        <w:rPr>
          <w:b/>
          <w:noProof/>
          <w:sz w:val="20"/>
          <w:szCs w:val="20"/>
        </w:rPr>
        <w:drawing>
          <wp:inline distT="0" distB="0" distL="0" distR="0">
            <wp:extent cx="628650" cy="7810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1F4D05" w:rsidRPr="002313BC" w:rsidRDefault="001F4D05" w:rsidP="001F4D05">
      <w:pPr>
        <w:spacing w:before="120"/>
        <w:jc w:val="center"/>
        <w:rPr>
          <w:rFonts w:ascii="PT Astra Serif" w:hAnsi="PT Astra Serif"/>
          <w:b/>
          <w:spacing w:val="60"/>
          <w:sz w:val="28"/>
          <w:szCs w:val="28"/>
        </w:rPr>
      </w:pPr>
      <w:r w:rsidRPr="002313BC">
        <w:rPr>
          <w:rFonts w:ascii="PT Astra Serif" w:hAnsi="PT Astra Serif"/>
          <w:b/>
          <w:spacing w:val="60"/>
          <w:sz w:val="28"/>
          <w:szCs w:val="28"/>
        </w:rPr>
        <w:t>РОССИЙСКАЯ ФЕДЕРАЦИЯ</w:t>
      </w:r>
    </w:p>
    <w:p w:rsidR="001F4D05" w:rsidRPr="002313BC" w:rsidRDefault="001F4D05" w:rsidP="001F4D05">
      <w:pPr>
        <w:spacing w:before="120"/>
        <w:jc w:val="center"/>
        <w:rPr>
          <w:rFonts w:ascii="PT Astra Serif" w:hAnsi="PT Astra Serif"/>
          <w:b/>
          <w:spacing w:val="60"/>
          <w:sz w:val="28"/>
          <w:szCs w:val="28"/>
        </w:rPr>
      </w:pPr>
      <w:r w:rsidRPr="002313BC">
        <w:rPr>
          <w:rFonts w:ascii="PT Astra Serif" w:hAnsi="PT Astra Serif"/>
          <w:b/>
          <w:spacing w:val="60"/>
          <w:sz w:val="28"/>
          <w:szCs w:val="28"/>
        </w:rPr>
        <w:t>Тульская область</w:t>
      </w:r>
    </w:p>
    <w:p w:rsidR="001F4D05" w:rsidRPr="002313BC" w:rsidRDefault="001F4D05" w:rsidP="001F4D05">
      <w:pPr>
        <w:jc w:val="center"/>
        <w:rPr>
          <w:rFonts w:ascii="PT Astra Serif" w:hAnsi="PT Astra Serif"/>
          <w:b/>
          <w:spacing w:val="60"/>
          <w:sz w:val="28"/>
          <w:szCs w:val="28"/>
        </w:rPr>
      </w:pPr>
      <w:r w:rsidRPr="002313BC">
        <w:rPr>
          <w:rFonts w:ascii="PT Astra Serif" w:hAnsi="PT Astra Serif"/>
          <w:b/>
          <w:spacing w:val="60"/>
          <w:sz w:val="28"/>
          <w:szCs w:val="28"/>
        </w:rPr>
        <w:t xml:space="preserve">Муниципальное образование </w:t>
      </w:r>
    </w:p>
    <w:p w:rsidR="001F4D05" w:rsidRPr="002313BC" w:rsidRDefault="001F4D05" w:rsidP="001F4D05">
      <w:pPr>
        <w:jc w:val="center"/>
        <w:rPr>
          <w:rFonts w:ascii="PT Astra Serif" w:hAnsi="PT Astra Serif"/>
          <w:b/>
          <w:spacing w:val="60"/>
          <w:sz w:val="28"/>
          <w:szCs w:val="28"/>
        </w:rPr>
      </w:pPr>
      <w:r w:rsidRPr="002313BC">
        <w:rPr>
          <w:rFonts w:ascii="PT Astra Serif" w:hAnsi="PT Astra Serif"/>
          <w:b/>
          <w:spacing w:val="60"/>
          <w:sz w:val="28"/>
          <w:szCs w:val="28"/>
        </w:rPr>
        <w:t xml:space="preserve"> ЩЁКИНСКИЙ РАЙОН</w:t>
      </w:r>
    </w:p>
    <w:p w:rsidR="001F4D05" w:rsidRPr="002313BC" w:rsidRDefault="001F4D05" w:rsidP="001F4D05">
      <w:pPr>
        <w:jc w:val="center"/>
        <w:rPr>
          <w:rFonts w:ascii="PT Astra Serif" w:hAnsi="PT Astra Serif"/>
          <w:b/>
          <w:sz w:val="16"/>
          <w:szCs w:val="16"/>
        </w:rPr>
      </w:pPr>
    </w:p>
    <w:p w:rsidR="001F4D05" w:rsidRPr="002313BC" w:rsidRDefault="001F4D05" w:rsidP="001F4D05">
      <w:pPr>
        <w:jc w:val="center"/>
        <w:rPr>
          <w:rFonts w:ascii="PT Astra Serif" w:hAnsi="PT Astra Serif"/>
          <w:b/>
          <w:spacing w:val="100"/>
          <w:sz w:val="28"/>
          <w:szCs w:val="28"/>
        </w:rPr>
      </w:pPr>
      <w:r w:rsidRPr="002313BC">
        <w:rPr>
          <w:rFonts w:ascii="PT Astra Serif" w:hAnsi="PT Astra Serif"/>
          <w:b/>
          <w:spacing w:val="100"/>
          <w:sz w:val="28"/>
          <w:szCs w:val="28"/>
        </w:rPr>
        <w:t>ФИНАНСОВОЕ УПРАВЛЕНИЕ</w:t>
      </w:r>
    </w:p>
    <w:p w:rsidR="001F4D05" w:rsidRPr="002313BC" w:rsidRDefault="001F4D05" w:rsidP="001F4D05">
      <w:pPr>
        <w:jc w:val="center"/>
        <w:rPr>
          <w:rFonts w:ascii="PT Astra Serif" w:hAnsi="PT Astra Serif"/>
          <w:b/>
          <w:spacing w:val="21"/>
          <w:sz w:val="28"/>
          <w:szCs w:val="28"/>
        </w:rPr>
      </w:pPr>
      <w:r w:rsidRPr="002313BC">
        <w:rPr>
          <w:rFonts w:ascii="PT Astra Serif" w:hAnsi="PT Astra Serif"/>
          <w:b/>
          <w:spacing w:val="100"/>
          <w:sz w:val="20"/>
          <w:szCs w:val="20"/>
        </w:rPr>
        <w:t xml:space="preserve"> </w:t>
      </w:r>
      <w:r w:rsidRPr="002313BC">
        <w:rPr>
          <w:rFonts w:ascii="PT Astra Serif" w:hAnsi="PT Astra Serif"/>
          <w:b/>
          <w:spacing w:val="100"/>
          <w:sz w:val="28"/>
          <w:szCs w:val="28"/>
        </w:rPr>
        <w:t>ЩЁКИНСКОГО РАЙОНА</w:t>
      </w:r>
    </w:p>
    <w:p w:rsidR="001F4D05" w:rsidRPr="002313BC" w:rsidRDefault="001F4D05" w:rsidP="001F4D05">
      <w:pPr>
        <w:jc w:val="both"/>
        <w:rPr>
          <w:rFonts w:ascii="PT Astra Serif" w:hAnsi="PT Astra Serif"/>
          <w:sz w:val="28"/>
          <w:szCs w:val="20"/>
        </w:rPr>
      </w:pPr>
      <w:r w:rsidRPr="002313BC">
        <w:rPr>
          <w:rFonts w:ascii="PT Astra Serif" w:hAnsi="PT Astra Serif"/>
          <w:sz w:val="28"/>
          <w:szCs w:val="20"/>
        </w:rPr>
        <w:tab/>
      </w:r>
    </w:p>
    <w:p w:rsidR="001F4D05" w:rsidRPr="002313BC" w:rsidRDefault="001F4D05" w:rsidP="001F4D05">
      <w:pPr>
        <w:jc w:val="both"/>
        <w:rPr>
          <w:rFonts w:ascii="PT Astra Serif" w:hAnsi="PT Astra Serif"/>
          <w:sz w:val="28"/>
          <w:szCs w:val="20"/>
        </w:rPr>
      </w:pPr>
    </w:p>
    <w:p w:rsidR="001F4D05" w:rsidRPr="002313BC" w:rsidRDefault="001F4D05" w:rsidP="001F4D05">
      <w:pPr>
        <w:jc w:val="center"/>
        <w:rPr>
          <w:rFonts w:ascii="PT Astra Serif" w:hAnsi="PT Astra Serif"/>
          <w:b/>
          <w:spacing w:val="100"/>
          <w:sz w:val="32"/>
          <w:szCs w:val="32"/>
        </w:rPr>
      </w:pPr>
      <w:r w:rsidRPr="002313BC">
        <w:rPr>
          <w:rFonts w:ascii="PT Astra Serif" w:hAnsi="PT Astra Serif"/>
          <w:b/>
          <w:spacing w:val="100"/>
          <w:sz w:val="32"/>
          <w:szCs w:val="32"/>
        </w:rPr>
        <w:t>ПРИКАЗ</w:t>
      </w:r>
    </w:p>
    <w:p w:rsidR="001F4D05" w:rsidRPr="002313BC" w:rsidRDefault="001F4D05" w:rsidP="001F4D05">
      <w:pPr>
        <w:jc w:val="both"/>
        <w:rPr>
          <w:rFonts w:ascii="PT Astra Serif" w:hAnsi="PT Astra Serif"/>
          <w:sz w:val="18"/>
          <w:szCs w:val="18"/>
        </w:rPr>
      </w:pPr>
    </w:p>
    <w:p w:rsidR="001F4D05" w:rsidRPr="002313BC" w:rsidRDefault="001F4D05" w:rsidP="001F4D05">
      <w:pPr>
        <w:ind w:right="-4069"/>
        <w:outlineLvl w:val="0"/>
        <w:rPr>
          <w:rFonts w:ascii="PT Astra Serif" w:hAnsi="PT Astra Serif"/>
          <w:sz w:val="20"/>
          <w:szCs w:val="20"/>
        </w:rPr>
      </w:pPr>
      <w:r w:rsidRPr="002313BC">
        <w:rPr>
          <w:rFonts w:ascii="PT Astra Serif" w:hAnsi="PT Astra Serif"/>
          <w:sz w:val="20"/>
          <w:szCs w:val="20"/>
        </w:rPr>
        <w:t xml:space="preserve">   </w:t>
      </w:r>
    </w:p>
    <w:p w:rsidR="001F4D05" w:rsidRPr="002313BC" w:rsidRDefault="001F4D05" w:rsidP="001F4D05">
      <w:pPr>
        <w:ind w:right="-4069"/>
        <w:outlineLvl w:val="0"/>
        <w:rPr>
          <w:rFonts w:ascii="PT Astra Serif" w:hAnsi="PT Astra Serif" w:cs="Arial"/>
          <w:b/>
          <w:color w:val="000000"/>
          <w:sz w:val="25"/>
          <w:szCs w:val="20"/>
        </w:rPr>
      </w:pPr>
    </w:p>
    <w:p w:rsidR="00E4407A" w:rsidRPr="002313BC" w:rsidRDefault="00E4407A" w:rsidP="00E4407A">
      <w:pPr>
        <w:ind w:right="-4069"/>
        <w:outlineLvl w:val="0"/>
        <w:rPr>
          <w:rFonts w:ascii="PT Astra Serif" w:hAnsi="PT Astra Serif" w:cs="Arial"/>
          <w:b/>
          <w:sz w:val="25"/>
          <w:szCs w:val="28"/>
        </w:rPr>
      </w:pPr>
      <w:r w:rsidRPr="002313BC">
        <w:rPr>
          <w:rFonts w:ascii="PT Astra Serif" w:hAnsi="PT Astra Serif" w:cs="Arial"/>
          <w:b/>
          <w:color w:val="000000"/>
          <w:sz w:val="25"/>
        </w:rPr>
        <w:t xml:space="preserve">От </w:t>
      </w:r>
      <w:r w:rsidR="003416DA">
        <w:rPr>
          <w:rFonts w:ascii="PT Astra Serif" w:hAnsi="PT Astra Serif" w:cs="Arial"/>
          <w:b/>
          <w:sz w:val="25"/>
        </w:rPr>
        <w:t>12.11.2021</w:t>
      </w:r>
      <w:r w:rsidR="00AF4DE5">
        <w:rPr>
          <w:rFonts w:ascii="PT Astra Serif" w:hAnsi="PT Astra Serif" w:cs="Arial"/>
          <w:b/>
          <w:sz w:val="25"/>
        </w:rPr>
        <w:t xml:space="preserve">  </w:t>
      </w:r>
      <w:r w:rsidR="001D316E" w:rsidRPr="002313BC">
        <w:rPr>
          <w:rFonts w:ascii="PT Astra Serif" w:hAnsi="PT Astra Serif" w:cs="Arial"/>
          <w:b/>
          <w:sz w:val="25"/>
        </w:rPr>
        <w:t xml:space="preserve">  </w:t>
      </w:r>
      <w:r w:rsidRPr="002313BC">
        <w:rPr>
          <w:rFonts w:ascii="PT Astra Serif" w:hAnsi="PT Astra Serif" w:cs="Arial"/>
          <w:b/>
          <w:sz w:val="25"/>
        </w:rPr>
        <w:t xml:space="preserve"> № </w:t>
      </w:r>
      <w:r w:rsidR="003416DA">
        <w:rPr>
          <w:rFonts w:ascii="PT Astra Serif" w:hAnsi="PT Astra Serif" w:cs="Arial"/>
          <w:b/>
          <w:sz w:val="25"/>
        </w:rPr>
        <w:t>211/</w:t>
      </w:r>
      <w:proofErr w:type="gramStart"/>
      <w:r w:rsidR="003416DA">
        <w:rPr>
          <w:rFonts w:ascii="PT Astra Serif" w:hAnsi="PT Astra Serif" w:cs="Arial"/>
          <w:b/>
          <w:sz w:val="25"/>
        </w:rPr>
        <w:t>П</w:t>
      </w:r>
      <w:proofErr w:type="gramEnd"/>
    </w:p>
    <w:p w:rsidR="001F4D05" w:rsidRPr="002313BC" w:rsidRDefault="001F4D05" w:rsidP="001F4D05">
      <w:pPr>
        <w:spacing w:before="360" w:after="360" w:line="360" w:lineRule="exact"/>
        <w:rPr>
          <w:rFonts w:ascii="PT Astra Serif" w:hAnsi="PT Astra Serif"/>
          <w:b/>
          <w:sz w:val="20"/>
          <w:szCs w:val="20"/>
        </w:rPr>
      </w:pPr>
      <w:r w:rsidRPr="002313BC">
        <w:rPr>
          <w:rFonts w:ascii="PT Astra Serif" w:hAnsi="PT Astra Serif"/>
          <w:b/>
          <w:noProof/>
          <w:sz w:val="28"/>
          <w:szCs w:val="28"/>
        </w:rPr>
        <mc:AlternateContent>
          <mc:Choice Requires="wps">
            <w:drawing>
              <wp:anchor distT="0" distB="0" distL="114300" distR="114300" simplePos="0" relativeHeight="251659264" behindDoc="0" locked="0" layoutInCell="1" allowOverlap="1" wp14:anchorId="222C2BEB" wp14:editId="139D8F65">
                <wp:simplePos x="0" y="0"/>
                <wp:positionH relativeFrom="column">
                  <wp:posOffset>-127635</wp:posOffset>
                </wp:positionH>
                <wp:positionV relativeFrom="paragraph">
                  <wp:posOffset>184785</wp:posOffset>
                </wp:positionV>
                <wp:extent cx="3281679" cy="1536700"/>
                <wp:effectExtent l="0" t="0" r="1460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79" cy="1536700"/>
                        </a:xfrm>
                        <a:prstGeom prst="rect">
                          <a:avLst/>
                        </a:prstGeom>
                        <a:solidFill>
                          <a:srgbClr val="FFFFFF"/>
                        </a:solidFill>
                        <a:ln w="9525">
                          <a:solidFill>
                            <a:srgbClr val="FFFFFF"/>
                          </a:solidFill>
                          <a:miter lim="800000"/>
                          <a:headEnd/>
                          <a:tailEnd/>
                        </a:ln>
                      </wps:spPr>
                      <wps:txbx>
                        <w:txbxContent>
                          <w:p w:rsidR="00504947" w:rsidRPr="002136B0" w:rsidRDefault="00504947" w:rsidP="001E3AB6">
                            <w:pPr>
                              <w:rPr>
                                <w:b/>
                                <w:sz w:val="28"/>
                                <w:szCs w:val="28"/>
                              </w:rPr>
                            </w:pPr>
                            <w:r w:rsidRPr="00A816C5">
                              <w:rPr>
                                <w:b/>
                                <w:sz w:val="28"/>
                                <w:szCs w:val="28"/>
                              </w:rPr>
                              <w:t xml:space="preserve">Об  утверждении Порядка применения бюджетной классификации Российской Федерации </w:t>
                            </w:r>
                            <w:r w:rsidRPr="001E3AB6">
                              <w:rPr>
                                <w:b/>
                                <w:sz w:val="28"/>
                                <w:szCs w:val="28"/>
                              </w:rPr>
                              <w:t xml:space="preserve">в части, относящейся к бюджету </w:t>
                            </w:r>
                            <w:r>
                              <w:rPr>
                                <w:b/>
                                <w:sz w:val="28"/>
                                <w:szCs w:val="28"/>
                              </w:rPr>
                              <w:t>м</w:t>
                            </w:r>
                            <w:r w:rsidRPr="001E3AB6">
                              <w:rPr>
                                <w:b/>
                                <w:sz w:val="28"/>
                                <w:szCs w:val="28"/>
                              </w:rPr>
                              <w:t>униципального</w:t>
                            </w:r>
                            <w:r>
                              <w:rPr>
                                <w:b/>
                                <w:sz w:val="28"/>
                                <w:szCs w:val="28"/>
                              </w:rPr>
                              <w:t xml:space="preserve"> образования </w:t>
                            </w:r>
                            <w:r w:rsidRPr="001E3AB6">
                              <w:rPr>
                                <w:b/>
                                <w:sz w:val="28"/>
                                <w:szCs w:val="28"/>
                              </w:rPr>
                              <w:t xml:space="preserve">город Щекино </w:t>
                            </w:r>
                            <w:proofErr w:type="spellStart"/>
                            <w:r w:rsidRPr="001E3AB6">
                              <w:rPr>
                                <w:b/>
                                <w:sz w:val="28"/>
                                <w:szCs w:val="28"/>
                              </w:rPr>
                              <w:t>Щекинского</w:t>
                            </w:r>
                            <w:proofErr w:type="spellEnd"/>
                            <w:r w:rsidRPr="001E3AB6">
                              <w:rPr>
                                <w:b/>
                                <w:sz w:val="28"/>
                                <w:szCs w:val="28"/>
                              </w:rP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05pt;margin-top:14.55pt;width:258.4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" strokecolor="white">
                <v:textbox>
                  <w:txbxContent>
                    <w:p w:rsidR="00BD2BCD" w:rsidRPr="002136B0" w:rsidRDefault="00BD2BCD" w:rsidP="001E3AB6">
                      <w:pPr>
                        <w:rPr>
                          <w:b/>
                          <w:sz w:val="28"/>
                          <w:szCs w:val="28"/>
                        </w:rPr>
                      </w:pPr>
                      <w:r w:rsidRPr="00A816C5">
                        <w:rPr>
                          <w:b/>
                          <w:sz w:val="28"/>
                          <w:szCs w:val="28"/>
                        </w:rPr>
                        <w:t xml:space="preserve">Об  утверждении Порядка применения бюджетной классификации Российской Федерации </w:t>
                      </w:r>
                      <w:r w:rsidRPr="001E3AB6">
                        <w:rPr>
                          <w:b/>
                          <w:sz w:val="28"/>
                          <w:szCs w:val="28"/>
                        </w:rPr>
                        <w:t xml:space="preserve">в части, относящейся к бюджету </w:t>
                      </w:r>
                      <w:r>
                        <w:rPr>
                          <w:b/>
                          <w:sz w:val="28"/>
                          <w:szCs w:val="28"/>
                        </w:rPr>
                        <w:t>м</w:t>
                      </w:r>
                      <w:r w:rsidRPr="001E3AB6">
                        <w:rPr>
                          <w:b/>
                          <w:sz w:val="28"/>
                          <w:szCs w:val="28"/>
                        </w:rPr>
                        <w:t>униципального</w:t>
                      </w:r>
                      <w:r>
                        <w:rPr>
                          <w:b/>
                          <w:sz w:val="28"/>
                          <w:szCs w:val="28"/>
                        </w:rPr>
                        <w:t xml:space="preserve"> образования </w:t>
                      </w:r>
                      <w:r w:rsidRPr="001E3AB6">
                        <w:rPr>
                          <w:b/>
                          <w:sz w:val="28"/>
                          <w:szCs w:val="28"/>
                        </w:rPr>
                        <w:t xml:space="preserve">город Щекино </w:t>
                      </w:r>
                      <w:proofErr w:type="spellStart"/>
                      <w:r w:rsidRPr="001E3AB6">
                        <w:rPr>
                          <w:b/>
                          <w:sz w:val="28"/>
                          <w:szCs w:val="28"/>
                        </w:rPr>
                        <w:t>Щекинского</w:t>
                      </w:r>
                      <w:proofErr w:type="spellEnd"/>
                      <w:r w:rsidRPr="001E3AB6">
                        <w:rPr>
                          <w:b/>
                          <w:sz w:val="28"/>
                          <w:szCs w:val="28"/>
                        </w:rPr>
                        <w:t xml:space="preserve"> района</w:t>
                      </w:r>
                    </w:p>
                  </w:txbxContent>
                </v:textbox>
              </v:rect>
            </w:pict>
          </mc:Fallback>
        </mc:AlternateContent>
      </w:r>
      <w:r w:rsidRPr="002313BC">
        <w:rPr>
          <w:rFonts w:ascii="PT Astra Serif" w:hAnsi="PT Astra Serif"/>
          <w:b/>
          <w:sz w:val="28"/>
          <w:szCs w:val="28"/>
        </w:rPr>
        <w:t xml:space="preserve">                                                                </w:t>
      </w:r>
      <w:r w:rsidRPr="002313BC">
        <w:rPr>
          <w:rFonts w:ascii="PT Astra Serif" w:hAnsi="PT Astra Serif"/>
          <w:b/>
          <w:sz w:val="20"/>
          <w:szCs w:val="20"/>
        </w:rPr>
        <w:t xml:space="preserve">                                                                  </w:t>
      </w:r>
    </w:p>
    <w:p w:rsidR="00CB45F3" w:rsidRPr="002313BC" w:rsidRDefault="00CB45F3" w:rsidP="00CB45F3">
      <w:pPr>
        <w:pStyle w:val="ConsPlusTitle"/>
        <w:widowControl/>
        <w:jc w:val="center"/>
        <w:outlineLvl w:val="0"/>
        <w:rPr>
          <w:rFonts w:ascii="PT Astra Serif" w:hAnsi="PT Astra Serif" w:cs="Times New Roman"/>
          <w:color w:val="FF0000"/>
          <w:sz w:val="28"/>
          <w:szCs w:val="28"/>
        </w:rPr>
      </w:pPr>
    </w:p>
    <w:p w:rsidR="001E3AB6" w:rsidRPr="002313BC" w:rsidRDefault="001E3AB6" w:rsidP="00CB45F3">
      <w:pPr>
        <w:pStyle w:val="ConsPlusTitle"/>
        <w:widowControl/>
        <w:jc w:val="center"/>
        <w:outlineLvl w:val="0"/>
        <w:rPr>
          <w:rFonts w:ascii="PT Astra Serif" w:hAnsi="PT Astra Serif" w:cs="Times New Roman"/>
          <w:color w:val="FF0000"/>
          <w:sz w:val="28"/>
          <w:szCs w:val="28"/>
        </w:rPr>
      </w:pPr>
    </w:p>
    <w:p w:rsidR="001E3AB6" w:rsidRPr="002313BC" w:rsidRDefault="001E3AB6" w:rsidP="00CB45F3">
      <w:pPr>
        <w:pStyle w:val="ConsPlusTitle"/>
        <w:widowControl/>
        <w:jc w:val="center"/>
        <w:outlineLvl w:val="0"/>
        <w:rPr>
          <w:rFonts w:ascii="PT Astra Serif" w:hAnsi="PT Astra Serif" w:cs="Times New Roman"/>
          <w:color w:val="FF0000"/>
          <w:sz w:val="28"/>
          <w:szCs w:val="28"/>
        </w:rPr>
      </w:pPr>
    </w:p>
    <w:p w:rsidR="001E3AB6" w:rsidRPr="002313BC" w:rsidRDefault="001E3AB6" w:rsidP="00CB45F3">
      <w:pPr>
        <w:pStyle w:val="ConsPlusTitle"/>
        <w:widowControl/>
        <w:jc w:val="center"/>
        <w:outlineLvl w:val="0"/>
        <w:rPr>
          <w:rFonts w:ascii="PT Astra Serif" w:hAnsi="PT Astra Serif" w:cs="Times New Roman"/>
          <w:color w:val="FF0000"/>
          <w:sz w:val="28"/>
          <w:szCs w:val="28"/>
        </w:rPr>
      </w:pPr>
    </w:p>
    <w:p w:rsidR="009705EE" w:rsidRPr="002313BC" w:rsidRDefault="009705EE" w:rsidP="00CB45F3">
      <w:pPr>
        <w:pStyle w:val="ConsPlusTitle"/>
        <w:widowControl/>
        <w:jc w:val="center"/>
        <w:outlineLvl w:val="0"/>
        <w:rPr>
          <w:rFonts w:ascii="PT Astra Serif" w:hAnsi="PT Astra Serif" w:cs="Times New Roman"/>
          <w:color w:val="FF0000"/>
          <w:sz w:val="28"/>
          <w:szCs w:val="28"/>
        </w:rPr>
      </w:pPr>
    </w:p>
    <w:p w:rsidR="00E4407A" w:rsidRPr="002313BC" w:rsidRDefault="00E4407A" w:rsidP="00E65C16">
      <w:pPr>
        <w:pStyle w:val="ConsPlusNormal"/>
        <w:widowControl/>
        <w:spacing w:line="360" w:lineRule="auto"/>
        <w:ind w:firstLine="540"/>
        <w:jc w:val="both"/>
        <w:rPr>
          <w:rFonts w:ascii="PT Astra Serif" w:hAnsi="PT Astra Serif" w:cs="Times New Roman"/>
          <w:sz w:val="28"/>
          <w:szCs w:val="28"/>
        </w:rPr>
      </w:pPr>
    </w:p>
    <w:p w:rsidR="00CB45F3" w:rsidRPr="002313BC" w:rsidRDefault="00A816C5" w:rsidP="00E65C16">
      <w:pPr>
        <w:pStyle w:val="ConsPlusNormal"/>
        <w:widowControl/>
        <w:spacing w:line="360" w:lineRule="auto"/>
        <w:ind w:firstLine="540"/>
        <w:jc w:val="both"/>
        <w:rPr>
          <w:rFonts w:ascii="PT Astra Serif" w:hAnsi="PT Astra Serif" w:cs="Times New Roman"/>
          <w:sz w:val="28"/>
          <w:szCs w:val="28"/>
        </w:rPr>
      </w:pPr>
      <w:proofErr w:type="gramStart"/>
      <w:r w:rsidRPr="002313BC">
        <w:rPr>
          <w:rFonts w:ascii="PT Astra Serif" w:hAnsi="PT Astra Serif"/>
          <w:sz w:val="28"/>
          <w:szCs w:val="28"/>
        </w:rPr>
        <w:t xml:space="preserve">В соответствии со </w:t>
      </w:r>
      <w:hyperlink r:id="rId10" w:history="1">
        <w:r w:rsidRPr="002313BC">
          <w:rPr>
            <w:rFonts w:ascii="PT Astra Serif" w:hAnsi="PT Astra Serif"/>
            <w:sz w:val="28"/>
            <w:szCs w:val="28"/>
          </w:rPr>
          <w:t xml:space="preserve">статьей </w:t>
        </w:r>
      </w:hyperlink>
      <w:r w:rsidRPr="002313BC">
        <w:rPr>
          <w:rFonts w:ascii="PT Astra Serif" w:hAnsi="PT Astra Serif"/>
          <w:sz w:val="28"/>
          <w:szCs w:val="28"/>
        </w:rPr>
        <w:t>9 и</w:t>
      </w:r>
      <w:hyperlink r:id="rId11" w:history="1">
        <w:r w:rsidRPr="002313BC">
          <w:rPr>
            <w:rFonts w:ascii="PT Astra Serif" w:hAnsi="PT Astra Serif"/>
            <w:sz w:val="28"/>
            <w:szCs w:val="28"/>
          </w:rPr>
          <w:t xml:space="preserve"> пунктом 4 статьи </w:t>
        </w:r>
      </w:hyperlink>
      <w:r w:rsidRPr="002313BC">
        <w:rPr>
          <w:rFonts w:ascii="PT Astra Serif" w:hAnsi="PT Astra Serif"/>
          <w:sz w:val="28"/>
          <w:szCs w:val="28"/>
        </w:rPr>
        <w:t>21 Бюджетного кодекса Российской Федерации, приказом министерства финансов Российской Федерации от 06.06.2019 №85н «О порядке формирования и применения кодов бюджетной классификации Российской Федерации, их структуре и принципах назначения»</w:t>
      </w:r>
      <w:r w:rsidR="00CB45F3" w:rsidRPr="002313BC">
        <w:rPr>
          <w:rFonts w:ascii="PT Astra Serif" w:hAnsi="PT Astra Serif" w:cs="Times New Roman"/>
          <w:sz w:val="28"/>
          <w:szCs w:val="28"/>
        </w:rPr>
        <w:t xml:space="preserve">, </w:t>
      </w:r>
      <w:r w:rsidR="00F504DB" w:rsidRPr="002313BC">
        <w:rPr>
          <w:rFonts w:ascii="PT Astra Serif" w:hAnsi="PT Astra Serif" w:cs="Times New Roman"/>
          <w:sz w:val="28"/>
          <w:szCs w:val="28"/>
        </w:rPr>
        <w:t xml:space="preserve">Решением Собрания депутатов муниципального образования город Щекино </w:t>
      </w:r>
      <w:proofErr w:type="spellStart"/>
      <w:r w:rsidR="00F504DB" w:rsidRPr="002313BC">
        <w:rPr>
          <w:rFonts w:ascii="PT Astra Serif" w:hAnsi="PT Astra Serif" w:cs="Times New Roman"/>
          <w:sz w:val="28"/>
          <w:szCs w:val="28"/>
        </w:rPr>
        <w:t>Щекинского</w:t>
      </w:r>
      <w:proofErr w:type="spellEnd"/>
      <w:r w:rsidR="00F504DB" w:rsidRPr="002313BC">
        <w:rPr>
          <w:rFonts w:ascii="PT Astra Serif" w:hAnsi="PT Astra Serif" w:cs="Times New Roman"/>
          <w:sz w:val="28"/>
          <w:szCs w:val="28"/>
        </w:rPr>
        <w:t xml:space="preserve"> района от 26 сентября 2013 года № 135-683 «Об утверждении Положения о бюджетном процессе в</w:t>
      </w:r>
      <w:proofErr w:type="gramEnd"/>
      <w:r w:rsidR="00F504DB" w:rsidRPr="002313BC">
        <w:rPr>
          <w:rFonts w:ascii="PT Astra Serif" w:hAnsi="PT Astra Serif" w:cs="Times New Roman"/>
          <w:sz w:val="28"/>
          <w:szCs w:val="28"/>
        </w:rPr>
        <w:t xml:space="preserve"> муниципальном </w:t>
      </w:r>
      <w:proofErr w:type="gramStart"/>
      <w:r w:rsidR="00F504DB" w:rsidRPr="002313BC">
        <w:rPr>
          <w:rFonts w:ascii="PT Astra Serif" w:hAnsi="PT Astra Serif" w:cs="Times New Roman"/>
          <w:sz w:val="28"/>
          <w:szCs w:val="28"/>
        </w:rPr>
        <w:t>образовании</w:t>
      </w:r>
      <w:proofErr w:type="gramEnd"/>
      <w:r w:rsidR="00F504DB" w:rsidRPr="002313BC">
        <w:rPr>
          <w:rFonts w:ascii="PT Astra Serif" w:hAnsi="PT Astra Serif" w:cs="Times New Roman"/>
          <w:sz w:val="28"/>
          <w:szCs w:val="28"/>
        </w:rPr>
        <w:t xml:space="preserve"> город Щекино </w:t>
      </w:r>
      <w:proofErr w:type="spellStart"/>
      <w:r w:rsidR="00F504DB" w:rsidRPr="002313BC">
        <w:rPr>
          <w:rFonts w:ascii="PT Astra Serif" w:hAnsi="PT Astra Serif" w:cs="Times New Roman"/>
          <w:sz w:val="28"/>
          <w:szCs w:val="28"/>
        </w:rPr>
        <w:t>Щекинского</w:t>
      </w:r>
      <w:proofErr w:type="spellEnd"/>
      <w:r w:rsidR="00F504DB" w:rsidRPr="002313BC">
        <w:rPr>
          <w:rFonts w:ascii="PT Astra Serif" w:hAnsi="PT Astra Serif" w:cs="Times New Roman"/>
          <w:sz w:val="28"/>
          <w:szCs w:val="28"/>
        </w:rPr>
        <w:t xml:space="preserve"> района» </w:t>
      </w:r>
      <w:r w:rsidR="00CB45F3" w:rsidRPr="002313BC">
        <w:rPr>
          <w:rFonts w:ascii="PT Astra Serif" w:hAnsi="PT Astra Serif" w:cs="Times New Roman"/>
          <w:sz w:val="28"/>
          <w:szCs w:val="28"/>
        </w:rPr>
        <w:t>приказываю:</w:t>
      </w:r>
    </w:p>
    <w:p w:rsidR="00CB45F3" w:rsidRPr="002313BC" w:rsidRDefault="00F504DB" w:rsidP="00E65C16">
      <w:pPr>
        <w:spacing w:line="360" w:lineRule="auto"/>
        <w:ind w:firstLine="709"/>
        <w:jc w:val="both"/>
        <w:rPr>
          <w:rFonts w:ascii="PT Astra Serif" w:hAnsi="PT Astra Serif"/>
          <w:sz w:val="28"/>
          <w:szCs w:val="28"/>
        </w:rPr>
      </w:pPr>
      <w:r w:rsidRPr="002313BC">
        <w:rPr>
          <w:rFonts w:ascii="PT Astra Serif" w:hAnsi="PT Astra Serif"/>
          <w:sz w:val="28"/>
          <w:szCs w:val="28"/>
        </w:rPr>
        <w:t>1. </w:t>
      </w:r>
      <w:r w:rsidR="00CB45F3" w:rsidRPr="002313BC">
        <w:rPr>
          <w:rFonts w:ascii="PT Astra Serif" w:hAnsi="PT Astra Serif"/>
          <w:sz w:val="28"/>
          <w:szCs w:val="28"/>
        </w:rPr>
        <w:t xml:space="preserve">Утвердить </w:t>
      </w:r>
      <w:r w:rsidR="00A816C5" w:rsidRPr="002313BC">
        <w:rPr>
          <w:rFonts w:ascii="PT Astra Serif" w:hAnsi="PT Astra Serif"/>
          <w:sz w:val="28"/>
          <w:szCs w:val="28"/>
        </w:rPr>
        <w:t>Порядок</w:t>
      </w:r>
      <w:r w:rsidR="00111CB7" w:rsidRPr="002313BC">
        <w:rPr>
          <w:rFonts w:ascii="PT Astra Serif" w:hAnsi="PT Astra Serif"/>
          <w:sz w:val="28"/>
          <w:szCs w:val="28"/>
        </w:rPr>
        <w:t xml:space="preserve"> применения бюджетной классификации Российской Федерации в части, относящейся к бюджету муниципального </w:t>
      </w:r>
      <w:r w:rsidR="00111CB7" w:rsidRPr="002313BC">
        <w:rPr>
          <w:rFonts w:ascii="PT Astra Serif" w:hAnsi="PT Astra Serif"/>
          <w:sz w:val="28"/>
          <w:szCs w:val="28"/>
        </w:rPr>
        <w:lastRenderedPageBreak/>
        <w:t xml:space="preserve">образования </w:t>
      </w:r>
      <w:r w:rsidRPr="002313BC">
        <w:rPr>
          <w:rFonts w:ascii="PT Astra Serif" w:hAnsi="PT Astra Serif"/>
          <w:sz w:val="28"/>
          <w:szCs w:val="28"/>
        </w:rPr>
        <w:t xml:space="preserve">город Щекино </w:t>
      </w:r>
      <w:proofErr w:type="spellStart"/>
      <w:r w:rsidRPr="002313BC">
        <w:rPr>
          <w:rFonts w:ascii="PT Astra Serif" w:hAnsi="PT Astra Serif"/>
          <w:sz w:val="28"/>
          <w:szCs w:val="28"/>
        </w:rPr>
        <w:t>Щекинского</w:t>
      </w:r>
      <w:proofErr w:type="spellEnd"/>
      <w:r w:rsidR="00111CB7" w:rsidRPr="002313BC">
        <w:rPr>
          <w:rFonts w:ascii="PT Astra Serif" w:hAnsi="PT Astra Serif"/>
          <w:sz w:val="28"/>
          <w:szCs w:val="28"/>
        </w:rPr>
        <w:t xml:space="preserve"> район</w:t>
      </w:r>
      <w:r w:rsidRPr="002313BC">
        <w:rPr>
          <w:rFonts w:ascii="PT Astra Serif" w:hAnsi="PT Astra Serif"/>
          <w:sz w:val="28"/>
          <w:szCs w:val="28"/>
        </w:rPr>
        <w:t>а</w:t>
      </w:r>
      <w:r w:rsidR="00111CB7" w:rsidRPr="002313BC">
        <w:rPr>
          <w:rFonts w:ascii="PT Astra Serif" w:hAnsi="PT Astra Serif"/>
          <w:sz w:val="28"/>
          <w:szCs w:val="28"/>
        </w:rPr>
        <w:t xml:space="preserve"> </w:t>
      </w:r>
      <w:r w:rsidR="0063519D" w:rsidRPr="002313BC">
        <w:rPr>
          <w:rFonts w:ascii="PT Astra Serif" w:hAnsi="PT Astra Serif"/>
          <w:sz w:val="28"/>
          <w:szCs w:val="28"/>
        </w:rPr>
        <w:t xml:space="preserve">согласно </w:t>
      </w:r>
      <w:r w:rsidR="00E4407A" w:rsidRPr="002313BC">
        <w:rPr>
          <w:rFonts w:ascii="PT Astra Serif" w:hAnsi="PT Astra Serif"/>
          <w:sz w:val="28"/>
          <w:szCs w:val="28"/>
        </w:rPr>
        <w:t>приложению,</w:t>
      </w:r>
      <w:r w:rsidR="00CB45F3" w:rsidRPr="002313BC">
        <w:rPr>
          <w:rFonts w:ascii="PT Astra Serif" w:hAnsi="PT Astra Serif"/>
          <w:sz w:val="28"/>
          <w:szCs w:val="28"/>
        </w:rPr>
        <w:t xml:space="preserve"> к настоящему Приказу.</w:t>
      </w:r>
    </w:p>
    <w:p w:rsidR="00CB45F3" w:rsidRPr="002313BC" w:rsidRDefault="00F504DB" w:rsidP="00E65C16">
      <w:pPr>
        <w:pStyle w:val="ConsPlusNormal"/>
        <w:widowControl/>
        <w:spacing w:line="360" w:lineRule="auto"/>
        <w:ind w:firstLine="709"/>
        <w:jc w:val="both"/>
        <w:rPr>
          <w:rFonts w:ascii="PT Astra Serif" w:hAnsi="PT Astra Serif" w:cs="Times New Roman"/>
          <w:sz w:val="28"/>
          <w:szCs w:val="28"/>
        </w:rPr>
      </w:pPr>
      <w:r w:rsidRPr="002313BC">
        <w:rPr>
          <w:rFonts w:ascii="PT Astra Serif" w:hAnsi="PT Astra Serif" w:cs="Times New Roman"/>
          <w:sz w:val="28"/>
          <w:szCs w:val="28"/>
        </w:rPr>
        <w:t>2. </w:t>
      </w:r>
      <w:r w:rsidR="00E65C16" w:rsidRPr="002313BC">
        <w:rPr>
          <w:rFonts w:ascii="PT Astra Serif" w:hAnsi="PT Astra Serif" w:cs="Times New Roman"/>
          <w:sz w:val="28"/>
          <w:szCs w:val="28"/>
        </w:rPr>
        <w:t xml:space="preserve">Секретарю-референту </w:t>
      </w:r>
      <w:r w:rsidR="00CB45F3" w:rsidRPr="002313BC">
        <w:rPr>
          <w:rFonts w:ascii="PT Astra Serif" w:hAnsi="PT Astra Serif" w:cs="Times New Roman"/>
          <w:sz w:val="28"/>
          <w:szCs w:val="28"/>
        </w:rPr>
        <w:t xml:space="preserve">финансового управления администрации </w:t>
      </w:r>
      <w:r w:rsidR="00E4407A" w:rsidRPr="002313BC">
        <w:rPr>
          <w:rFonts w:ascii="PT Astra Serif" w:hAnsi="PT Astra Serif" w:cs="Times New Roman"/>
          <w:sz w:val="28"/>
          <w:szCs w:val="28"/>
        </w:rPr>
        <w:t xml:space="preserve">муниципального образования </w:t>
      </w:r>
      <w:proofErr w:type="spellStart"/>
      <w:r w:rsidR="00CB45F3" w:rsidRPr="002313BC">
        <w:rPr>
          <w:rFonts w:ascii="PT Astra Serif" w:hAnsi="PT Astra Serif" w:cs="Times New Roman"/>
          <w:sz w:val="28"/>
          <w:szCs w:val="28"/>
        </w:rPr>
        <w:t>Щекинский</w:t>
      </w:r>
      <w:proofErr w:type="spellEnd"/>
      <w:r w:rsidR="00CB45F3" w:rsidRPr="002313BC">
        <w:rPr>
          <w:rFonts w:ascii="PT Astra Serif" w:hAnsi="PT Astra Serif" w:cs="Times New Roman"/>
          <w:sz w:val="28"/>
          <w:szCs w:val="28"/>
        </w:rPr>
        <w:t xml:space="preserve"> район </w:t>
      </w:r>
      <w:r w:rsidR="00E65C16" w:rsidRPr="002313BC">
        <w:rPr>
          <w:rFonts w:ascii="PT Astra Serif" w:hAnsi="PT Astra Serif" w:cs="Times New Roman"/>
          <w:sz w:val="28"/>
          <w:szCs w:val="28"/>
        </w:rPr>
        <w:t>(</w:t>
      </w:r>
      <w:proofErr w:type="spellStart"/>
      <w:r w:rsidR="00E65C16" w:rsidRPr="002313BC">
        <w:rPr>
          <w:rFonts w:ascii="PT Astra Serif" w:hAnsi="PT Astra Serif" w:cs="Times New Roman"/>
          <w:sz w:val="28"/>
          <w:szCs w:val="28"/>
        </w:rPr>
        <w:t>Гуковой</w:t>
      </w:r>
      <w:proofErr w:type="spellEnd"/>
      <w:r w:rsidR="00E65C16" w:rsidRPr="002313BC">
        <w:rPr>
          <w:rFonts w:ascii="PT Astra Serif" w:hAnsi="PT Astra Serif" w:cs="Times New Roman"/>
          <w:sz w:val="28"/>
          <w:szCs w:val="28"/>
        </w:rPr>
        <w:t xml:space="preserve"> М.В.) </w:t>
      </w:r>
      <w:r w:rsidR="00CB45F3" w:rsidRPr="002313BC">
        <w:rPr>
          <w:rFonts w:ascii="PT Astra Serif" w:hAnsi="PT Astra Serif" w:cs="Times New Roman"/>
          <w:sz w:val="28"/>
          <w:szCs w:val="28"/>
        </w:rPr>
        <w:t>довести настоящий Приказ до соответствующих главных распорядителей (получателей) сре</w:t>
      </w:r>
      <w:r w:rsidR="008117EA" w:rsidRPr="002313BC">
        <w:rPr>
          <w:rFonts w:ascii="PT Astra Serif" w:hAnsi="PT Astra Serif" w:cs="Times New Roman"/>
          <w:sz w:val="28"/>
          <w:szCs w:val="28"/>
        </w:rPr>
        <w:t xml:space="preserve">дств бюджета </w:t>
      </w:r>
      <w:r w:rsidR="00E4407A" w:rsidRPr="002313BC">
        <w:rPr>
          <w:rFonts w:ascii="PT Astra Serif" w:hAnsi="PT Astra Serif" w:cs="Times New Roman"/>
          <w:sz w:val="28"/>
          <w:szCs w:val="28"/>
        </w:rPr>
        <w:t>муниципального образования</w:t>
      </w:r>
      <w:r w:rsidR="008117EA" w:rsidRPr="002313BC">
        <w:rPr>
          <w:rFonts w:ascii="PT Astra Serif" w:hAnsi="PT Astra Serif" w:cs="Times New Roman"/>
          <w:sz w:val="28"/>
          <w:szCs w:val="28"/>
        </w:rPr>
        <w:t xml:space="preserve"> </w:t>
      </w:r>
      <w:r w:rsidRPr="002313BC">
        <w:rPr>
          <w:rFonts w:ascii="PT Astra Serif" w:hAnsi="PT Astra Serif" w:cs="Times New Roman"/>
          <w:sz w:val="28"/>
          <w:szCs w:val="28"/>
        </w:rPr>
        <w:t xml:space="preserve">город Щекино </w:t>
      </w:r>
      <w:proofErr w:type="spellStart"/>
      <w:r w:rsidR="008117EA" w:rsidRPr="002313BC">
        <w:rPr>
          <w:rFonts w:ascii="PT Astra Serif" w:hAnsi="PT Astra Serif" w:cs="Times New Roman"/>
          <w:sz w:val="28"/>
          <w:szCs w:val="28"/>
        </w:rPr>
        <w:t>Щекинск</w:t>
      </w:r>
      <w:r w:rsidRPr="002313BC">
        <w:rPr>
          <w:rFonts w:ascii="PT Astra Serif" w:hAnsi="PT Astra Serif" w:cs="Times New Roman"/>
          <w:sz w:val="28"/>
          <w:szCs w:val="28"/>
        </w:rPr>
        <w:t>ого</w:t>
      </w:r>
      <w:proofErr w:type="spellEnd"/>
      <w:r w:rsidR="008117EA" w:rsidRPr="002313BC">
        <w:rPr>
          <w:rFonts w:ascii="PT Astra Serif" w:hAnsi="PT Astra Serif" w:cs="Times New Roman"/>
          <w:sz w:val="28"/>
          <w:szCs w:val="28"/>
        </w:rPr>
        <w:t xml:space="preserve"> район</w:t>
      </w:r>
      <w:r w:rsidRPr="002313BC">
        <w:rPr>
          <w:rFonts w:ascii="PT Astra Serif" w:hAnsi="PT Astra Serif" w:cs="Times New Roman"/>
          <w:sz w:val="28"/>
          <w:szCs w:val="28"/>
        </w:rPr>
        <w:t>а.</w:t>
      </w:r>
      <w:r w:rsidR="008117EA" w:rsidRPr="002313BC">
        <w:rPr>
          <w:rFonts w:ascii="PT Astra Serif" w:hAnsi="PT Astra Serif" w:cs="Times New Roman"/>
          <w:sz w:val="28"/>
          <w:szCs w:val="28"/>
        </w:rPr>
        <w:t xml:space="preserve"> </w:t>
      </w:r>
    </w:p>
    <w:p w:rsidR="006701CE" w:rsidRPr="002313BC" w:rsidRDefault="00E65C16" w:rsidP="00E65C16">
      <w:pPr>
        <w:pStyle w:val="ConsPlusNormal"/>
        <w:widowControl/>
        <w:tabs>
          <w:tab w:val="left" w:pos="1134"/>
        </w:tabs>
        <w:spacing w:line="360" w:lineRule="auto"/>
        <w:ind w:firstLine="709"/>
        <w:jc w:val="both"/>
        <w:rPr>
          <w:rFonts w:ascii="PT Astra Serif" w:hAnsi="PT Astra Serif" w:cs="Times New Roman"/>
          <w:sz w:val="28"/>
          <w:szCs w:val="28"/>
        </w:rPr>
      </w:pPr>
      <w:r w:rsidRPr="002313BC">
        <w:rPr>
          <w:rFonts w:ascii="PT Astra Serif" w:hAnsi="PT Astra Serif" w:cs="Times New Roman"/>
          <w:sz w:val="28"/>
          <w:szCs w:val="28"/>
        </w:rPr>
        <w:t>4</w:t>
      </w:r>
      <w:r w:rsidR="00F504DB" w:rsidRPr="002313BC">
        <w:rPr>
          <w:rFonts w:ascii="PT Astra Serif" w:hAnsi="PT Astra Serif" w:cs="Times New Roman"/>
          <w:sz w:val="28"/>
          <w:szCs w:val="28"/>
        </w:rPr>
        <w:t>. </w:t>
      </w:r>
      <w:r w:rsidR="00A816C5" w:rsidRPr="002313BC">
        <w:rPr>
          <w:rFonts w:ascii="PT Astra Serif" w:hAnsi="PT Astra Serif" w:cs="Times New Roman"/>
          <w:sz w:val="28"/>
          <w:szCs w:val="28"/>
        </w:rPr>
        <w:t>Настоящий Приказ применяе</w:t>
      </w:r>
      <w:r w:rsidR="006701CE" w:rsidRPr="002313BC">
        <w:rPr>
          <w:rFonts w:ascii="PT Astra Serif" w:hAnsi="PT Astra Serif" w:cs="Times New Roman"/>
          <w:sz w:val="28"/>
          <w:szCs w:val="28"/>
        </w:rPr>
        <w:t xml:space="preserve">тся к правоотношениям, возникшим при составлении и исполнении бюджета муниципального образования </w:t>
      </w:r>
      <w:r w:rsidR="00F504DB" w:rsidRPr="002313BC">
        <w:rPr>
          <w:rFonts w:ascii="PT Astra Serif" w:hAnsi="PT Astra Serif" w:cs="Times New Roman"/>
          <w:sz w:val="28"/>
          <w:szCs w:val="28"/>
        </w:rPr>
        <w:t xml:space="preserve">город Щекино </w:t>
      </w:r>
      <w:proofErr w:type="spellStart"/>
      <w:r w:rsidR="00F504DB" w:rsidRPr="002313BC">
        <w:rPr>
          <w:rFonts w:ascii="PT Astra Serif" w:hAnsi="PT Astra Serif" w:cs="Times New Roman"/>
          <w:sz w:val="28"/>
          <w:szCs w:val="28"/>
        </w:rPr>
        <w:t>Щекинского</w:t>
      </w:r>
      <w:proofErr w:type="spellEnd"/>
      <w:r w:rsidR="006701CE" w:rsidRPr="002313BC">
        <w:rPr>
          <w:rFonts w:ascii="PT Astra Serif" w:hAnsi="PT Astra Serif" w:cs="Times New Roman"/>
          <w:sz w:val="28"/>
          <w:szCs w:val="28"/>
        </w:rPr>
        <w:t xml:space="preserve"> район</w:t>
      </w:r>
      <w:r w:rsidR="00F504DB" w:rsidRPr="002313BC">
        <w:rPr>
          <w:rFonts w:ascii="PT Astra Serif" w:hAnsi="PT Astra Serif" w:cs="Times New Roman"/>
          <w:sz w:val="28"/>
          <w:szCs w:val="28"/>
        </w:rPr>
        <w:t>а</w:t>
      </w:r>
      <w:r w:rsidR="006701CE" w:rsidRPr="002313BC">
        <w:rPr>
          <w:rFonts w:ascii="PT Astra Serif" w:hAnsi="PT Astra Serif" w:cs="Times New Roman"/>
          <w:sz w:val="28"/>
          <w:szCs w:val="28"/>
        </w:rPr>
        <w:t>, начиная с бюджетов на 20</w:t>
      </w:r>
      <w:r w:rsidR="0020593D" w:rsidRPr="002313BC">
        <w:rPr>
          <w:rFonts w:ascii="PT Astra Serif" w:hAnsi="PT Astra Serif" w:cs="Times New Roman"/>
          <w:sz w:val="28"/>
          <w:szCs w:val="28"/>
        </w:rPr>
        <w:t xml:space="preserve">22 </w:t>
      </w:r>
      <w:r w:rsidR="00E4407A" w:rsidRPr="002313BC">
        <w:rPr>
          <w:rFonts w:ascii="PT Astra Serif" w:hAnsi="PT Astra Serif" w:cs="Times New Roman"/>
          <w:sz w:val="28"/>
          <w:szCs w:val="28"/>
        </w:rPr>
        <w:t>год и на плановый период 202</w:t>
      </w:r>
      <w:r w:rsidR="0020593D" w:rsidRPr="002313BC">
        <w:rPr>
          <w:rFonts w:ascii="PT Astra Serif" w:hAnsi="PT Astra Serif" w:cs="Times New Roman"/>
          <w:sz w:val="28"/>
          <w:szCs w:val="28"/>
        </w:rPr>
        <w:t>3</w:t>
      </w:r>
      <w:r w:rsidR="00E4407A" w:rsidRPr="002313BC">
        <w:rPr>
          <w:rFonts w:ascii="PT Astra Serif" w:hAnsi="PT Astra Serif" w:cs="Times New Roman"/>
          <w:sz w:val="28"/>
          <w:szCs w:val="28"/>
        </w:rPr>
        <w:t xml:space="preserve"> и 202</w:t>
      </w:r>
      <w:r w:rsidR="0020593D" w:rsidRPr="002313BC">
        <w:rPr>
          <w:rFonts w:ascii="PT Astra Serif" w:hAnsi="PT Astra Serif" w:cs="Times New Roman"/>
          <w:sz w:val="28"/>
          <w:szCs w:val="28"/>
        </w:rPr>
        <w:t>4</w:t>
      </w:r>
      <w:r w:rsidR="006701CE" w:rsidRPr="002313BC">
        <w:rPr>
          <w:rFonts w:ascii="PT Astra Serif" w:hAnsi="PT Astra Serif" w:cs="Times New Roman"/>
          <w:sz w:val="28"/>
          <w:szCs w:val="28"/>
        </w:rPr>
        <w:t xml:space="preserve"> годов. </w:t>
      </w:r>
    </w:p>
    <w:p w:rsidR="002313BC" w:rsidRPr="002313BC" w:rsidRDefault="00E65C16" w:rsidP="002313BC">
      <w:pPr>
        <w:pStyle w:val="af"/>
        <w:spacing w:line="360" w:lineRule="auto"/>
        <w:ind w:firstLine="851"/>
        <w:jc w:val="both"/>
        <w:rPr>
          <w:rFonts w:ascii="PT Astra Serif" w:hAnsi="PT Astra Serif"/>
          <w:sz w:val="28"/>
          <w:szCs w:val="20"/>
        </w:rPr>
      </w:pPr>
      <w:r w:rsidRPr="002313BC">
        <w:rPr>
          <w:rFonts w:ascii="PT Astra Serif" w:hAnsi="PT Astra Serif"/>
          <w:sz w:val="28"/>
          <w:szCs w:val="28"/>
        </w:rPr>
        <w:t>5</w:t>
      </w:r>
      <w:r w:rsidR="00CB45F3" w:rsidRPr="002313BC">
        <w:rPr>
          <w:rFonts w:ascii="PT Astra Serif" w:hAnsi="PT Astra Serif"/>
          <w:sz w:val="28"/>
          <w:szCs w:val="28"/>
        </w:rPr>
        <w:t xml:space="preserve">. </w:t>
      </w:r>
      <w:r w:rsidR="002313BC" w:rsidRPr="002313BC">
        <w:rPr>
          <w:rFonts w:ascii="PT Astra Serif" w:hAnsi="PT Astra Serif"/>
          <w:sz w:val="28"/>
          <w:szCs w:val="20"/>
        </w:rPr>
        <w:t>Приказ финансово</w:t>
      </w:r>
      <w:r w:rsidR="002313BC">
        <w:rPr>
          <w:rFonts w:ascii="PT Astra Serif" w:hAnsi="PT Astra Serif"/>
          <w:sz w:val="28"/>
          <w:szCs w:val="20"/>
        </w:rPr>
        <w:t xml:space="preserve">го управления от </w:t>
      </w:r>
      <w:r w:rsidR="00475409">
        <w:rPr>
          <w:rFonts w:ascii="PT Astra Serif" w:hAnsi="PT Astra Serif"/>
          <w:sz w:val="28"/>
          <w:szCs w:val="20"/>
        </w:rPr>
        <w:t>25.03.2020</w:t>
      </w:r>
      <w:r w:rsidR="002313BC">
        <w:rPr>
          <w:rFonts w:ascii="PT Astra Serif" w:hAnsi="PT Astra Serif"/>
          <w:sz w:val="28"/>
          <w:szCs w:val="20"/>
        </w:rPr>
        <w:t xml:space="preserve"> №</w:t>
      </w:r>
      <w:r w:rsidR="00475409">
        <w:rPr>
          <w:rFonts w:ascii="PT Astra Serif" w:hAnsi="PT Astra Serif"/>
          <w:sz w:val="28"/>
          <w:szCs w:val="20"/>
        </w:rPr>
        <w:t>4</w:t>
      </w:r>
      <w:r w:rsidR="002313BC">
        <w:rPr>
          <w:rFonts w:ascii="PT Astra Serif" w:hAnsi="PT Astra Serif"/>
          <w:sz w:val="28"/>
          <w:szCs w:val="20"/>
        </w:rPr>
        <w:t>5</w:t>
      </w:r>
      <w:r w:rsidR="002313BC" w:rsidRPr="002313BC">
        <w:rPr>
          <w:rFonts w:ascii="PT Astra Serif" w:hAnsi="PT Astra Serif"/>
          <w:sz w:val="28"/>
          <w:szCs w:val="20"/>
        </w:rPr>
        <w:t>/</w:t>
      </w:r>
      <w:proofErr w:type="gramStart"/>
      <w:r w:rsidR="002313BC" w:rsidRPr="002313BC">
        <w:rPr>
          <w:rFonts w:ascii="PT Astra Serif" w:hAnsi="PT Astra Serif"/>
          <w:sz w:val="28"/>
          <w:szCs w:val="20"/>
        </w:rPr>
        <w:t>П</w:t>
      </w:r>
      <w:proofErr w:type="gramEnd"/>
      <w:r w:rsidR="002313BC" w:rsidRPr="002313BC">
        <w:rPr>
          <w:rFonts w:ascii="PT Astra Serif" w:hAnsi="PT Astra Serif"/>
          <w:sz w:val="28"/>
          <w:szCs w:val="20"/>
        </w:rPr>
        <w:t xml:space="preserve"> «Об утверждении Указаний о порядке приме</w:t>
      </w:r>
      <w:r w:rsidR="00D21CE7">
        <w:rPr>
          <w:rFonts w:ascii="PT Astra Serif" w:hAnsi="PT Astra Serif"/>
          <w:sz w:val="28"/>
          <w:szCs w:val="20"/>
        </w:rPr>
        <w:t>нения  бюджетной классификации Р</w:t>
      </w:r>
      <w:r w:rsidR="002313BC" w:rsidRPr="002313BC">
        <w:rPr>
          <w:rFonts w:ascii="PT Astra Serif" w:hAnsi="PT Astra Serif"/>
          <w:sz w:val="28"/>
          <w:szCs w:val="20"/>
        </w:rPr>
        <w:t xml:space="preserve">оссийской Федерации в части, относящейся к бюджету муниципального образования </w:t>
      </w:r>
      <w:proofErr w:type="spellStart"/>
      <w:r w:rsidR="002313BC" w:rsidRPr="002313BC">
        <w:rPr>
          <w:rFonts w:ascii="PT Astra Serif" w:hAnsi="PT Astra Serif"/>
          <w:sz w:val="28"/>
          <w:szCs w:val="20"/>
        </w:rPr>
        <w:t>Щекинский</w:t>
      </w:r>
      <w:proofErr w:type="spellEnd"/>
      <w:r w:rsidR="002313BC" w:rsidRPr="002313BC">
        <w:rPr>
          <w:rFonts w:ascii="PT Astra Serif" w:hAnsi="PT Astra Serif"/>
          <w:sz w:val="28"/>
          <w:szCs w:val="20"/>
        </w:rPr>
        <w:t xml:space="preserve"> район» считать утратившим силу с 01 января 2022 года.</w:t>
      </w:r>
    </w:p>
    <w:p w:rsidR="00CB45F3" w:rsidRPr="002313BC" w:rsidRDefault="002313BC" w:rsidP="00E65C16">
      <w:pPr>
        <w:pStyle w:val="ConsPlusNormal"/>
        <w:widowContro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w:t>
      </w:r>
      <w:r w:rsidR="00CB45F3" w:rsidRPr="002313BC">
        <w:rPr>
          <w:rFonts w:ascii="PT Astra Serif" w:hAnsi="PT Astra Serif" w:cs="Times New Roman"/>
          <w:sz w:val="28"/>
          <w:szCs w:val="28"/>
        </w:rPr>
        <w:t xml:space="preserve">Контроль за исполнением настоящего Приказа возложить на начальника </w:t>
      </w:r>
      <w:proofErr w:type="gramStart"/>
      <w:r w:rsidR="0020593D" w:rsidRPr="002313BC">
        <w:rPr>
          <w:rFonts w:ascii="PT Astra Serif" w:hAnsi="PT Astra Serif" w:cs="Times New Roman"/>
          <w:sz w:val="28"/>
          <w:szCs w:val="28"/>
        </w:rPr>
        <w:t>сектора межбюджетных отношений</w:t>
      </w:r>
      <w:r w:rsidR="00CB45F3" w:rsidRPr="002313BC">
        <w:rPr>
          <w:rFonts w:ascii="PT Astra Serif" w:hAnsi="PT Astra Serif" w:cs="Times New Roman"/>
          <w:sz w:val="28"/>
          <w:szCs w:val="28"/>
        </w:rPr>
        <w:t xml:space="preserve"> </w:t>
      </w:r>
      <w:r w:rsidR="0020593D" w:rsidRPr="002313BC">
        <w:rPr>
          <w:rFonts w:ascii="PT Astra Serif" w:hAnsi="PT Astra Serif" w:cs="Times New Roman"/>
          <w:sz w:val="28"/>
          <w:szCs w:val="28"/>
        </w:rPr>
        <w:t xml:space="preserve">финансового управления </w:t>
      </w:r>
      <w:r w:rsidR="00CB45F3" w:rsidRPr="002313BC">
        <w:rPr>
          <w:rFonts w:ascii="PT Astra Serif" w:hAnsi="PT Astra Serif" w:cs="Times New Roman"/>
          <w:sz w:val="28"/>
          <w:szCs w:val="28"/>
        </w:rPr>
        <w:t xml:space="preserve">администрации </w:t>
      </w:r>
      <w:r w:rsidR="00E4407A" w:rsidRPr="002313BC">
        <w:rPr>
          <w:rFonts w:ascii="PT Astra Serif" w:hAnsi="PT Astra Serif" w:cs="Times New Roman"/>
          <w:sz w:val="28"/>
          <w:szCs w:val="28"/>
        </w:rPr>
        <w:t>муниципального образования</w:t>
      </w:r>
      <w:proofErr w:type="gramEnd"/>
      <w:r w:rsidR="00E4407A" w:rsidRPr="002313BC">
        <w:rPr>
          <w:rFonts w:ascii="PT Astra Serif" w:hAnsi="PT Astra Serif" w:cs="Times New Roman"/>
          <w:sz w:val="28"/>
          <w:szCs w:val="28"/>
        </w:rPr>
        <w:t xml:space="preserve"> </w:t>
      </w:r>
      <w:proofErr w:type="spellStart"/>
      <w:r w:rsidR="00CB45F3" w:rsidRPr="002313BC">
        <w:rPr>
          <w:rFonts w:ascii="PT Astra Serif" w:hAnsi="PT Astra Serif" w:cs="Times New Roman"/>
          <w:sz w:val="28"/>
          <w:szCs w:val="28"/>
        </w:rPr>
        <w:t>Щекинский</w:t>
      </w:r>
      <w:proofErr w:type="spellEnd"/>
      <w:r w:rsidR="00CB45F3" w:rsidRPr="002313BC">
        <w:rPr>
          <w:rFonts w:ascii="PT Astra Serif" w:hAnsi="PT Astra Serif" w:cs="Times New Roman"/>
          <w:sz w:val="28"/>
          <w:szCs w:val="28"/>
        </w:rPr>
        <w:t xml:space="preserve"> район</w:t>
      </w:r>
      <w:r w:rsidR="00597AD9" w:rsidRPr="002313BC">
        <w:rPr>
          <w:rFonts w:ascii="PT Astra Serif" w:hAnsi="PT Astra Serif" w:cs="Times New Roman"/>
          <w:sz w:val="28"/>
          <w:szCs w:val="28"/>
        </w:rPr>
        <w:t>.</w:t>
      </w:r>
      <w:r w:rsidR="00CB45F3" w:rsidRPr="002313BC">
        <w:rPr>
          <w:rFonts w:ascii="PT Astra Serif" w:hAnsi="PT Astra Serif" w:cs="Times New Roman"/>
          <w:sz w:val="28"/>
          <w:szCs w:val="28"/>
        </w:rPr>
        <w:t xml:space="preserve"> </w:t>
      </w:r>
    </w:p>
    <w:p w:rsidR="00CB45F3" w:rsidRPr="002313BC" w:rsidRDefault="00CB45F3" w:rsidP="00CB45F3">
      <w:pPr>
        <w:pStyle w:val="ConsPlusNormal"/>
        <w:widowControl/>
        <w:ind w:firstLine="540"/>
        <w:jc w:val="both"/>
        <w:rPr>
          <w:rFonts w:ascii="PT Astra Serif" w:hAnsi="PT Astra Serif" w:cs="Times New Roman"/>
          <w:b/>
          <w:bCs/>
          <w:sz w:val="28"/>
          <w:szCs w:val="28"/>
        </w:rPr>
      </w:pPr>
    </w:p>
    <w:p w:rsidR="00CB45F3" w:rsidRPr="002313BC" w:rsidRDefault="00CB45F3" w:rsidP="00CB45F3">
      <w:pPr>
        <w:pStyle w:val="ConsPlusNormal"/>
        <w:widowControl/>
        <w:ind w:firstLine="180"/>
        <w:jc w:val="both"/>
        <w:rPr>
          <w:rFonts w:ascii="PT Astra Serif" w:hAnsi="PT Astra Serif" w:cs="Times New Roman"/>
          <w:b/>
          <w:bCs/>
          <w:sz w:val="28"/>
          <w:szCs w:val="28"/>
        </w:rPr>
      </w:pPr>
    </w:p>
    <w:p w:rsidR="00CB45F3" w:rsidRPr="002313BC" w:rsidRDefault="00CB45F3" w:rsidP="00CB45F3">
      <w:pPr>
        <w:pStyle w:val="ConsPlusNormal"/>
        <w:widowControl/>
        <w:ind w:firstLine="180"/>
        <w:jc w:val="both"/>
        <w:rPr>
          <w:rFonts w:ascii="PT Astra Serif" w:hAnsi="PT Astra Serif" w:cs="Times New Roman"/>
          <w:bCs/>
          <w:sz w:val="28"/>
          <w:szCs w:val="28"/>
        </w:rPr>
      </w:pPr>
      <w:r w:rsidRPr="002313BC">
        <w:rPr>
          <w:rFonts w:ascii="PT Astra Serif" w:hAnsi="PT Astra Serif" w:cs="Times New Roman"/>
          <w:bCs/>
          <w:sz w:val="28"/>
          <w:szCs w:val="28"/>
        </w:rPr>
        <w:t>Начальник финансового управления</w:t>
      </w:r>
    </w:p>
    <w:p w:rsidR="00E4407A" w:rsidRPr="002313BC" w:rsidRDefault="00CB45F3" w:rsidP="00C56D13">
      <w:pPr>
        <w:pStyle w:val="ConsPlusNormal"/>
        <w:widowControl/>
        <w:ind w:firstLine="180"/>
        <w:rPr>
          <w:rFonts w:ascii="PT Astra Serif" w:hAnsi="PT Astra Serif" w:cs="Times New Roman"/>
          <w:bCs/>
          <w:sz w:val="28"/>
          <w:szCs w:val="28"/>
        </w:rPr>
      </w:pPr>
      <w:r w:rsidRPr="002313BC">
        <w:rPr>
          <w:rFonts w:ascii="PT Astra Serif" w:hAnsi="PT Astra Serif" w:cs="Times New Roman"/>
          <w:bCs/>
          <w:sz w:val="28"/>
          <w:szCs w:val="28"/>
        </w:rPr>
        <w:t xml:space="preserve">администрации </w:t>
      </w:r>
      <w:proofErr w:type="gramStart"/>
      <w:r w:rsidR="00E4407A" w:rsidRPr="002313BC">
        <w:rPr>
          <w:rFonts w:ascii="PT Astra Serif" w:hAnsi="PT Astra Serif" w:cs="Times New Roman"/>
          <w:bCs/>
          <w:sz w:val="28"/>
          <w:szCs w:val="28"/>
        </w:rPr>
        <w:t>муниципального</w:t>
      </w:r>
      <w:proofErr w:type="gramEnd"/>
    </w:p>
    <w:p w:rsidR="00CB45F3" w:rsidRPr="002313BC" w:rsidRDefault="00E4407A" w:rsidP="00C56D13">
      <w:pPr>
        <w:pStyle w:val="ConsPlusNormal"/>
        <w:widowControl/>
        <w:ind w:firstLine="180"/>
        <w:rPr>
          <w:rFonts w:ascii="PT Astra Serif" w:hAnsi="PT Astra Serif" w:cs="Times New Roman"/>
          <w:bCs/>
          <w:sz w:val="28"/>
          <w:szCs w:val="28"/>
        </w:rPr>
      </w:pPr>
      <w:r w:rsidRPr="002313BC">
        <w:rPr>
          <w:rFonts w:ascii="PT Astra Serif" w:hAnsi="PT Astra Serif" w:cs="Times New Roman"/>
          <w:bCs/>
          <w:sz w:val="28"/>
          <w:szCs w:val="28"/>
        </w:rPr>
        <w:t xml:space="preserve">образования </w:t>
      </w:r>
      <w:proofErr w:type="spellStart"/>
      <w:r w:rsidR="00A16D19" w:rsidRPr="002313BC">
        <w:rPr>
          <w:rFonts w:ascii="PT Astra Serif" w:hAnsi="PT Astra Serif" w:cs="Times New Roman"/>
          <w:bCs/>
          <w:sz w:val="28"/>
          <w:szCs w:val="28"/>
        </w:rPr>
        <w:t>Щ</w:t>
      </w:r>
      <w:r w:rsidR="00CB45F3" w:rsidRPr="002313BC">
        <w:rPr>
          <w:rFonts w:ascii="PT Astra Serif" w:hAnsi="PT Astra Serif" w:cs="Times New Roman"/>
          <w:bCs/>
          <w:sz w:val="28"/>
          <w:szCs w:val="28"/>
        </w:rPr>
        <w:t>екинск</w:t>
      </w:r>
      <w:r w:rsidRPr="002313BC">
        <w:rPr>
          <w:rFonts w:ascii="PT Astra Serif" w:hAnsi="PT Astra Serif" w:cs="Times New Roman"/>
          <w:bCs/>
          <w:sz w:val="28"/>
          <w:szCs w:val="28"/>
        </w:rPr>
        <w:t>ий</w:t>
      </w:r>
      <w:proofErr w:type="spellEnd"/>
      <w:r w:rsidR="00CB45F3" w:rsidRPr="002313BC">
        <w:rPr>
          <w:rFonts w:ascii="PT Astra Serif" w:hAnsi="PT Astra Serif" w:cs="Times New Roman"/>
          <w:bCs/>
          <w:sz w:val="28"/>
          <w:szCs w:val="28"/>
        </w:rPr>
        <w:t xml:space="preserve"> </w:t>
      </w:r>
      <w:r w:rsidRPr="002313BC">
        <w:rPr>
          <w:rFonts w:ascii="PT Astra Serif" w:hAnsi="PT Astra Serif" w:cs="Times New Roman"/>
          <w:bCs/>
          <w:sz w:val="28"/>
          <w:szCs w:val="28"/>
        </w:rPr>
        <w:t>район</w:t>
      </w:r>
      <w:r w:rsidR="00CB45F3" w:rsidRPr="002313BC">
        <w:rPr>
          <w:rFonts w:ascii="PT Astra Serif" w:hAnsi="PT Astra Serif" w:cs="Times New Roman"/>
          <w:bCs/>
          <w:sz w:val="28"/>
          <w:szCs w:val="28"/>
        </w:rPr>
        <w:t xml:space="preserve">                                        </w:t>
      </w:r>
      <w:r w:rsidRPr="002313BC">
        <w:rPr>
          <w:rFonts w:ascii="PT Astra Serif" w:hAnsi="PT Astra Serif" w:cs="Times New Roman"/>
          <w:bCs/>
          <w:sz w:val="28"/>
          <w:szCs w:val="28"/>
        </w:rPr>
        <w:t xml:space="preserve">         </w:t>
      </w:r>
      <w:r w:rsidR="00597AD9" w:rsidRPr="002313BC">
        <w:rPr>
          <w:rFonts w:ascii="PT Astra Serif" w:hAnsi="PT Astra Serif" w:cs="Times New Roman"/>
          <w:bCs/>
          <w:sz w:val="28"/>
          <w:szCs w:val="28"/>
        </w:rPr>
        <w:t>Е.Н.</w:t>
      </w:r>
      <w:r w:rsidRPr="002313BC">
        <w:rPr>
          <w:rFonts w:ascii="PT Astra Serif" w:hAnsi="PT Astra Serif" w:cs="Times New Roman"/>
          <w:bCs/>
          <w:sz w:val="28"/>
          <w:szCs w:val="28"/>
        </w:rPr>
        <w:t xml:space="preserve"> </w:t>
      </w:r>
      <w:r w:rsidR="00597AD9" w:rsidRPr="002313BC">
        <w:rPr>
          <w:rFonts w:ascii="PT Astra Serif" w:hAnsi="PT Astra Serif" w:cs="Times New Roman"/>
          <w:bCs/>
          <w:sz w:val="28"/>
          <w:szCs w:val="28"/>
        </w:rPr>
        <w:t>Афанасьева</w:t>
      </w:r>
    </w:p>
    <w:p w:rsidR="008B717D" w:rsidRPr="002313BC" w:rsidRDefault="008B717D" w:rsidP="00CB45F3">
      <w:pPr>
        <w:rPr>
          <w:rFonts w:ascii="PT Astra Serif" w:hAnsi="PT Astra Serif"/>
          <w:color w:val="FF0000"/>
        </w:rPr>
      </w:pPr>
    </w:p>
    <w:p w:rsidR="008B717D" w:rsidRPr="002313BC" w:rsidRDefault="008B717D" w:rsidP="00CB45F3">
      <w:pPr>
        <w:rPr>
          <w:rFonts w:ascii="PT Astra Serif" w:hAnsi="PT Astra Serif"/>
          <w:color w:val="FF0000"/>
        </w:rPr>
      </w:pPr>
    </w:p>
    <w:p w:rsidR="0025212B" w:rsidRPr="002313BC" w:rsidRDefault="0025212B" w:rsidP="00CB45F3">
      <w:pPr>
        <w:rPr>
          <w:rFonts w:ascii="PT Astra Serif" w:hAnsi="PT Astra Serif"/>
          <w:color w:val="FF0000"/>
        </w:rPr>
      </w:pPr>
    </w:p>
    <w:p w:rsidR="008B717D" w:rsidRPr="002313BC" w:rsidRDefault="008B717D" w:rsidP="00CB45F3">
      <w:pPr>
        <w:rPr>
          <w:rFonts w:ascii="PT Astra Serif" w:hAnsi="PT Astra Serif"/>
          <w:color w:val="FF0000"/>
        </w:rPr>
      </w:pPr>
    </w:p>
    <w:p w:rsidR="008B717D" w:rsidRPr="002313BC" w:rsidRDefault="008B717D" w:rsidP="00CB45F3">
      <w:pPr>
        <w:rPr>
          <w:rFonts w:ascii="PT Astra Serif" w:hAnsi="PT Astra Serif"/>
          <w:color w:val="FF0000"/>
        </w:rPr>
      </w:pPr>
    </w:p>
    <w:p w:rsidR="005D1FD4" w:rsidRPr="002313BC" w:rsidRDefault="005D1FD4" w:rsidP="00CB45F3">
      <w:pPr>
        <w:rPr>
          <w:rFonts w:ascii="PT Astra Serif" w:hAnsi="PT Astra Serif"/>
          <w:color w:val="FF0000"/>
        </w:rPr>
      </w:pPr>
    </w:p>
    <w:p w:rsidR="005D1FD4" w:rsidRPr="002313BC" w:rsidRDefault="005D1FD4" w:rsidP="00CB45F3">
      <w:pPr>
        <w:rPr>
          <w:rFonts w:ascii="PT Astra Serif" w:hAnsi="PT Astra Serif"/>
        </w:rPr>
      </w:pPr>
    </w:p>
    <w:p w:rsidR="00A816C5" w:rsidRPr="002313BC" w:rsidRDefault="00A816C5" w:rsidP="00CB45F3">
      <w:pPr>
        <w:rPr>
          <w:rFonts w:ascii="PT Astra Serif" w:hAnsi="PT Astra Serif"/>
        </w:rPr>
      </w:pPr>
    </w:p>
    <w:p w:rsidR="00E4407A" w:rsidRPr="002313BC" w:rsidRDefault="00E4407A" w:rsidP="00CB45F3">
      <w:pPr>
        <w:rPr>
          <w:rFonts w:ascii="PT Astra Serif" w:hAnsi="PT Astra Serif"/>
        </w:rPr>
      </w:pPr>
    </w:p>
    <w:p w:rsidR="00E4407A" w:rsidRPr="002313BC" w:rsidRDefault="00E4407A" w:rsidP="00CB45F3">
      <w:pPr>
        <w:rPr>
          <w:rFonts w:ascii="PT Astra Serif" w:hAnsi="PT Astra Serif"/>
        </w:rPr>
      </w:pPr>
    </w:p>
    <w:p w:rsidR="008B717D" w:rsidRPr="002313BC" w:rsidRDefault="00E16A14" w:rsidP="00CB45F3">
      <w:pPr>
        <w:rPr>
          <w:rFonts w:ascii="PT Astra Serif" w:hAnsi="PT Astra Serif"/>
        </w:rPr>
      </w:pPr>
      <w:r w:rsidRPr="002313BC">
        <w:rPr>
          <w:rFonts w:ascii="PT Astra Serif" w:hAnsi="PT Astra Serif"/>
        </w:rPr>
        <w:t>Исп.</w:t>
      </w:r>
      <w:r w:rsidR="00E4407A" w:rsidRPr="002313BC">
        <w:rPr>
          <w:rFonts w:ascii="PT Astra Serif" w:hAnsi="PT Astra Serif"/>
        </w:rPr>
        <w:t xml:space="preserve"> </w:t>
      </w:r>
      <w:r w:rsidR="0020593D" w:rsidRPr="002313BC">
        <w:rPr>
          <w:rFonts w:ascii="PT Astra Serif" w:hAnsi="PT Astra Serif"/>
        </w:rPr>
        <w:t>Комиссарова Олеся Анатольевна</w:t>
      </w:r>
    </w:p>
    <w:p w:rsidR="00F504DB" w:rsidRPr="002313BC" w:rsidRDefault="00E16A14" w:rsidP="00F504DB">
      <w:pPr>
        <w:rPr>
          <w:rFonts w:ascii="PT Astra Serif" w:hAnsi="PT Astra Serif"/>
        </w:rPr>
      </w:pPr>
      <w:r w:rsidRPr="002313BC">
        <w:rPr>
          <w:rFonts w:ascii="PT Astra Serif" w:hAnsi="PT Astra Serif"/>
        </w:rPr>
        <w:t>Тел.5-24-50</w:t>
      </w:r>
    </w:p>
    <w:p w:rsidR="0063519D" w:rsidRPr="002313BC" w:rsidRDefault="00CB45F3" w:rsidP="00F504DB">
      <w:pPr>
        <w:jc w:val="right"/>
        <w:rPr>
          <w:rFonts w:ascii="PT Astra Serif" w:hAnsi="PT Astra Serif"/>
          <w:sz w:val="28"/>
          <w:szCs w:val="28"/>
        </w:rPr>
      </w:pPr>
      <w:r w:rsidRPr="002313BC">
        <w:rPr>
          <w:rFonts w:ascii="PT Astra Serif" w:hAnsi="PT Astra Serif"/>
          <w:sz w:val="28"/>
          <w:szCs w:val="28"/>
        </w:rPr>
        <w:lastRenderedPageBreak/>
        <w:t xml:space="preserve">Приложение </w:t>
      </w:r>
    </w:p>
    <w:p w:rsidR="00CB45F3" w:rsidRPr="002313BC" w:rsidRDefault="00CB45F3" w:rsidP="00CB45F3">
      <w:pPr>
        <w:jc w:val="right"/>
        <w:rPr>
          <w:rFonts w:ascii="PT Astra Serif" w:hAnsi="PT Astra Serif"/>
          <w:sz w:val="28"/>
          <w:szCs w:val="28"/>
        </w:rPr>
      </w:pPr>
      <w:r w:rsidRPr="002313BC">
        <w:rPr>
          <w:rFonts w:ascii="PT Astra Serif" w:hAnsi="PT Astra Serif"/>
          <w:sz w:val="28"/>
          <w:szCs w:val="28"/>
        </w:rPr>
        <w:t>к приказу финансового управления</w:t>
      </w:r>
    </w:p>
    <w:p w:rsidR="00CB45F3" w:rsidRPr="002313BC" w:rsidRDefault="00CB45F3" w:rsidP="00CB45F3">
      <w:pPr>
        <w:jc w:val="right"/>
        <w:rPr>
          <w:rFonts w:ascii="PT Astra Serif" w:hAnsi="PT Astra Serif"/>
          <w:sz w:val="28"/>
          <w:szCs w:val="28"/>
        </w:rPr>
      </w:pPr>
      <w:r w:rsidRPr="002313BC">
        <w:rPr>
          <w:rFonts w:ascii="PT Astra Serif" w:hAnsi="PT Astra Serif"/>
          <w:sz w:val="28"/>
          <w:szCs w:val="28"/>
        </w:rPr>
        <w:t xml:space="preserve">администрации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CB45F3" w:rsidRPr="002313BC" w:rsidRDefault="00CB45F3" w:rsidP="00CB45F3">
      <w:pPr>
        <w:jc w:val="right"/>
        <w:rPr>
          <w:rFonts w:ascii="PT Astra Serif" w:hAnsi="PT Astra Serif"/>
          <w:sz w:val="28"/>
          <w:szCs w:val="28"/>
        </w:rPr>
      </w:pPr>
      <w:r w:rsidRPr="002313BC">
        <w:rPr>
          <w:rFonts w:ascii="PT Astra Serif" w:hAnsi="PT Astra Serif"/>
          <w:sz w:val="28"/>
          <w:szCs w:val="28"/>
        </w:rPr>
        <w:t xml:space="preserve">от </w:t>
      </w:r>
      <w:r w:rsidR="002313BC">
        <w:rPr>
          <w:rFonts w:ascii="PT Astra Serif" w:hAnsi="PT Astra Serif"/>
          <w:sz w:val="28"/>
          <w:szCs w:val="28"/>
        </w:rPr>
        <w:t>12</w:t>
      </w:r>
      <w:r w:rsidR="00F504DB" w:rsidRPr="002313BC">
        <w:rPr>
          <w:rFonts w:ascii="PT Astra Serif" w:hAnsi="PT Astra Serif"/>
          <w:sz w:val="28"/>
          <w:szCs w:val="28"/>
        </w:rPr>
        <w:t>.11</w:t>
      </w:r>
      <w:r w:rsidR="00FB447A" w:rsidRPr="002313BC">
        <w:rPr>
          <w:rFonts w:ascii="PT Astra Serif" w:hAnsi="PT Astra Serif"/>
          <w:sz w:val="28"/>
          <w:szCs w:val="28"/>
        </w:rPr>
        <w:t>.20</w:t>
      </w:r>
      <w:r w:rsidR="002313BC">
        <w:rPr>
          <w:rFonts w:ascii="PT Astra Serif" w:hAnsi="PT Astra Serif"/>
          <w:sz w:val="28"/>
          <w:szCs w:val="28"/>
        </w:rPr>
        <w:t>21</w:t>
      </w:r>
      <w:r w:rsidRPr="002313BC">
        <w:rPr>
          <w:rFonts w:ascii="PT Astra Serif" w:hAnsi="PT Astra Serif"/>
          <w:sz w:val="28"/>
          <w:szCs w:val="28"/>
        </w:rPr>
        <w:t xml:space="preserve"> №</w:t>
      </w:r>
      <w:r w:rsidR="002313BC">
        <w:rPr>
          <w:rFonts w:ascii="PT Astra Serif" w:hAnsi="PT Astra Serif"/>
          <w:sz w:val="28"/>
          <w:szCs w:val="28"/>
        </w:rPr>
        <w:t xml:space="preserve"> 211</w:t>
      </w:r>
      <w:r w:rsidR="00FB447A" w:rsidRPr="002313BC">
        <w:rPr>
          <w:rFonts w:ascii="PT Astra Serif" w:hAnsi="PT Astra Serif"/>
          <w:sz w:val="28"/>
          <w:szCs w:val="28"/>
        </w:rPr>
        <w:t>/</w:t>
      </w:r>
      <w:proofErr w:type="gramStart"/>
      <w:r w:rsidR="00FB447A" w:rsidRPr="002313BC">
        <w:rPr>
          <w:rFonts w:ascii="PT Astra Serif" w:hAnsi="PT Astra Serif"/>
          <w:sz w:val="28"/>
          <w:szCs w:val="28"/>
        </w:rPr>
        <w:t>П</w:t>
      </w:r>
      <w:proofErr w:type="gramEnd"/>
    </w:p>
    <w:p w:rsidR="005835A3" w:rsidRPr="002313BC" w:rsidRDefault="005835A3" w:rsidP="00CB45F3">
      <w:pPr>
        <w:rPr>
          <w:rFonts w:ascii="PT Astra Serif" w:hAnsi="PT Astra Serif"/>
          <w:b/>
          <w:sz w:val="28"/>
          <w:szCs w:val="28"/>
        </w:rPr>
      </w:pPr>
    </w:p>
    <w:p w:rsidR="00CB45F3" w:rsidRPr="002313BC" w:rsidRDefault="00A816C5" w:rsidP="00CB45F3">
      <w:pPr>
        <w:jc w:val="center"/>
        <w:rPr>
          <w:rFonts w:ascii="PT Astra Serif" w:hAnsi="PT Astra Serif"/>
          <w:b/>
          <w:sz w:val="28"/>
          <w:szCs w:val="28"/>
        </w:rPr>
      </w:pPr>
      <w:r w:rsidRPr="002313BC">
        <w:rPr>
          <w:rFonts w:ascii="PT Astra Serif" w:hAnsi="PT Astra Serif"/>
          <w:b/>
          <w:sz w:val="28"/>
          <w:szCs w:val="28"/>
        </w:rPr>
        <w:t xml:space="preserve">Порядок </w:t>
      </w:r>
      <w:r w:rsidR="00CB45F3" w:rsidRPr="002313BC">
        <w:rPr>
          <w:rFonts w:ascii="PT Astra Serif" w:hAnsi="PT Astra Serif"/>
          <w:b/>
          <w:sz w:val="28"/>
          <w:szCs w:val="28"/>
        </w:rPr>
        <w:t xml:space="preserve"> применения бюджетной классификации</w:t>
      </w:r>
      <w:r w:rsidR="0063519D" w:rsidRPr="002313BC">
        <w:rPr>
          <w:rFonts w:ascii="PT Astra Serif" w:hAnsi="PT Astra Serif"/>
          <w:b/>
          <w:sz w:val="28"/>
          <w:szCs w:val="28"/>
        </w:rPr>
        <w:t xml:space="preserve"> </w:t>
      </w:r>
      <w:r w:rsidR="00242713" w:rsidRPr="002313BC">
        <w:rPr>
          <w:rFonts w:ascii="PT Astra Serif" w:hAnsi="PT Astra Serif"/>
          <w:b/>
          <w:sz w:val="28"/>
          <w:szCs w:val="28"/>
        </w:rPr>
        <w:t>Р</w:t>
      </w:r>
      <w:r w:rsidR="0063519D" w:rsidRPr="002313BC">
        <w:rPr>
          <w:rFonts w:ascii="PT Astra Serif" w:hAnsi="PT Astra Serif"/>
          <w:b/>
          <w:sz w:val="28"/>
          <w:szCs w:val="28"/>
        </w:rPr>
        <w:t xml:space="preserve">оссийской Федерации в части, относящейся к </w:t>
      </w:r>
      <w:r w:rsidR="00CB45F3" w:rsidRPr="002313BC">
        <w:rPr>
          <w:rFonts w:ascii="PT Astra Serif" w:hAnsi="PT Astra Serif"/>
          <w:b/>
          <w:sz w:val="28"/>
          <w:szCs w:val="28"/>
        </w:rPr>
        <w:t>бюджет</w:t>
      </w:r>
      <w:r w:rsidR="0063519D" w:rsidRPr="002313BC">
        <w:rPr>
          <w:rFonts w:ascii="PT Astra Serif" w:hAnsi="PT Astra Serif"/>
          <w:b/>
          <w:sz w:val="28"/>
          <w:szCs w:val="28"/>
        </w:rPr>
        <w:t>у</w:t>
      </w:r>
      <w:r w:rsidR="00CB45F3" w:rsidRPr="002313BC">
        <w:rPr>
          <w:rFonts w:ascii="PT Astra Serif" w:hAnsi="PT Astra Serif"/>
          <w:b/>
          <w:sz w:val="28"/>
          <w:szCs w:val="28"/>
        </w:rPr>
        <w:t xml:space="preserve"> муниципального образования</w:t>
      </w:r>
      <w:r w:rsidR="00F504DB" w:rsidRPr="002313BC">
        <w:rPr>
          <w:rFonts w:ascii="PT Astra Serif" w:hAnsi="PT Astra Serif"/>
          <w:b/>
          <w:sz w:val="28"/>
          <w:szCs w:val="28"/>
        </w:rPr>
        <w:t xml:space="preserve"> город</w:t>
      </w:r>
      <w:r w:rsidR="00CB45F3" w:rsidRPr="002313BC">
        <w:rPr>
          <w:rFonts w:ascii="PT Astra Serif" w:hAnsi="PT Astra Serif"/>
          <w:b/>
          <w:sz w:val="28"/>
          <w:szCs w:val="28"/>
        </w:rPr>
        <w:t xml:space="preserve"> </w:t>
      </w:r>
      <w:r w:rsidR="00F504DB" w:rsidRPr="002313BC">
        <w:rPr>
          <w:rFonts w:ascii="PT Astra Serif" w:hAnsi="PT Astra Serif"/>
          <w:b/>
          <w:sz w:val="28"/>
          <w:szCs w:val="28"/>
        </w:rPr>
        <w:t xml:space="preserve">Щекино </w:t>
      </w:r>
      <w:proofErr w:type="spellStart"/>
      <w:r w:rsidR="00F504DB" w:rsidRPr="002313BC">
        <w:rPr>
          <w:rFonts w:ascii="PT Astra Serif" w:hAnsi="PT Astra Serif"/>
          <w:b/>
          <w:sz w:val="28"/>
          <w:szCs w:val="28"/>
        </w:rPr>
        <w:t>Щекинского</w:t>
      </w:r>
      <w:proofErr w:type="spellEnd"/>
      <w:r w:rsidR="00CB45F3" w:rsidRPr="002313BC">
        <w:rPr>
          <w:rFonts w:ascii="PT Astra Serif" w:hAnsi="PT Astra Serif"/>
          <w:b/>
          <w:sz w:val="28"/>
          <w:szCs w:val="28"/>
        </w:rPr>
        <w:t xml:space="preserve"> район</w:t>
      </w:r>
      <w:r w:rsidR="00F504DB" w:rsidRPr="002313BC">
        <w:rPr>
          <w:rFonts w:ascii="PT Astra Serif" w:hAnsi="PT Astra Serif"/>
          <w:b/>
          <w:sz w:val="28"/>
          <w:szCs w:val="28"/>
        </w:rPr>
        <w:t>а</w:t>
      </w:r>
    </w:p>
    <w:p w:rsidR="0001495A" w:rsidRPr="002313BC" w:rsidRDefault="0001495A" w:rsidP="0001495A">
      <w:pPr>
        <w:widowControl w:val="0"/>
        <w:autoSpaceDE w:val="0"/>
        <w:autoSpaceDN w:val="0"/>
        <w:adjustRightInd w:val="0"/>
        <w:ind w:firstLine="540"/>
        <w:jc w:val="both"/>
        <w:rPr>
          <w:rFonts w:ascii="PT Astra Serif" w:hAnsi="PT Astra Serif" w:cs="Calibri"/>
        </w:rPr>
      </w:pPr>
    </w:p>
    <w:p w:rsidR="007D74B6" w:rsidRPr="002313BC" w:rsidRDefault="002313BC" w:rsidP="007D74B6">
      <w:pPr>
        <w:widowControl w:val="0"/>
        <w:autoSpaceDE w:val="0"/>
        <w:autoSpaceDN w:val="0"/>
        <w:adjustRightInd w:val="0"/>
        <w:ind w:firstLine="540"/>
        <w:jc w:val="center"/>
        <w:rPr>
          <w:rFonts w:ascii="PT Astra Serif" w:hAnsi="PT Astra Serif"/>
          <w:b/>
          <w:sz w:val="28"/>
          <w:szCs w:val="28"/>
        </w:rPr>
      </w:pPr>
      <w:r w:rsidRPr="002313BC">
        <w:rPr>
          <w:rFonts w:ascii="PT Astra Serif" w:hAnsi="PT Astra Serif"/>
          <w:b/>
          <w:sz w:val="28"/>
          <w:szCs w:val="28"/>
        </w:rPr>
        <w:t xml:space="preserve">Глава </w:t>
      </w:r>
      <w:r w:rsidR="007D74B6" w:rsidRPr="002313BC">
        <w:rPr>
          <w:rFonts w:ascii="PT Astra Serif" w:hAnsi="PT Astra Serif"/>
          <w:b/>
          <w:sz w:val="28"/>
          <w:szCs w:val="28"/>
        </w:rPr>
        <w:t>1. Общие положения</w:t>
      </w:r>
    </w:p>
    <w:p w:rsidR="007D74B6" w:rsidRPr="002313BC" w:rsidRDefault="007D74B6" w:rsidP="007D74B6">
      <w:pPr>
        <w:widowControl w:val="0"/>
        <w:autoSpaceDE w:val="0"/>
        <w:autoSpaceDN w:val="0"/>
        <w:adjustRightInd w:val="0"/>
        <w:ind w:firstLine="540"/>
        <w:jc w:val="center"/>
        <w:rPr>
          <w:rFonts w:ascii="PT Astra Serif" w:hAnsi="PT Astra Serif"/>
          <w:color w:val="FF0000"/>
          <w:sz w:val="28"/>
          <w:szCs w:val="28"/>
        </w:rPr>
      </w:pPr>
    </w:p>
    <w:p w:rsidR="0063519D" w:rsidRPr="002313BC" w:rsidRDefault="00D450C9" w:rsidP="005835A3">
      <w:pPr>
        <w:widowControl w:val="0"/>
        <w:autoSpaceDE w:val="0"/>
        <w:autoSpaceDN w:val="0"/>
        <w:adjustRightInd w:val="0"/>
        <w:ind w:firstLine="709"/>
        <w:jc w:val="both"/>
        <w:rPr>
          <w:rFonts w:ascii="PT Astra Serif" w:hAnsi="PT Astra Serif"/>
          <w:sz w:val="28"/>
          <w:szCs w:val="28"/>
        </w:rPr>
      </w:pPr>
      <w:r w:rsidRPr="002313BC">
        <w:rPr>
          <w:rFonts w:ascii="PT Astra Serif" w:hAnsi="PT Astra Serif"/>
          <w:sz w:val="28"/>
          <w:szCs w:val="28"/>
        </w:rPr>
        <w:t xml:space="preserve">1. </w:t>
      </w:r>
      <w:proofErr w:type="gramStart"/>
      <w:r w:rsidR="0001495A" w:rsidRPr="002313BC">
        <w:rPr>
          <w:rFonts w:ascii="PT Astra Serif" w:hAnsi="PT Astra Serif"/>
          <w:sz w:val="28"/>
          <w:szCs w:val="28"/>
        </w:rPr>
        <w:t>Настоящи</w:t>
      </w:r>
      <w:r w:rsidR="00A816C5" w:rsidRPr="002313BC">
        <w:rPr>
          <w:rFonts w:ascii="PT Astra Serif" w:hAnsi="PT Astra Serif"/>
          <w:sz w:val="28"/>
          <w:szCs w:val="28"/>
        </w:rPr>
        <w:t>й</w:t>
      </w:r>
      <w:r w:rsidR="0001495A" w:rsidRPr="002313BC">
        <w:rPr>
          <w:rFonts w:ascii="PT Astra Serif" w:hAnsi="PT Astra Serif"/>
          <w:sz w:val="28"/>
          <w:szCs w:val="28"/>
        </w:rPr>
        <w:t xml:space="preserve"> </w:t>
      </w:r>
      <w:r w:rsidR="00A816C5" w:rsidRPr="002313BC">
        <w:rPr>
          <w:rFonts w:ascii="PT Astra Serif" w:hAnsi="PT Astra Serif"/>
          <w:sz w:val="28"/>
          <w:szCs w:val="28"/>
        </w:rPr>
        <w:t>Порядок</w:t>
      </w:r>
      <w:r w:rsidR="0063519D" w:rsidRPr="002313BC">
        <w:rPr>
          <w:rFonts w:ascii="PT Astra Serif" w:hAnsi="PT Astra Serif"/>
          <w:sz w:val="28"/>
          <w:szCs w:val="28"/>
        </w:rPr>
        <w:t xml:space="preserve"> применения бюджетной классификации </w:t>
      </w:r>
      <w:r w:rsidR="00242713" w:rsidRPr="002313BC">
        <w:rPr>
          <w:rFonts w:ascii="PT Astra Serif" w:hAnsi="PT Astra Serif"/>
          <w:sz w:val="28"/>
          <w:szCs w:val="28"/>
        </w:rPr>
        <w:t>Р</w:t>
      </w:r>
      <w:r w:rsidR="0063519D" w:rsidRPr="002313BC">
        <w:rPr>
          <w:rFonts w:ascii="PT Astra Serif" w:hAnsi="PT Astra Serif"/>
          <w:sz w:val="28"/>
          <w:szCs w:val="28"/>
        </w:rPr>
        <w:t xml:space="preserve">оссийской Федерации в части, относящейся к бюджету муниципального образования </w:t>
      </w:r>
      <w:r w:rsidR="00F504DB" w:rsidRPr="002313BC">
        <w:rPr>
          <w:rFonts w:ascii="PT Astra Serif" w:hAnsi="PT Astra Serif"/>
          <w:sz w:val="28"/>
          <w:szCs w:val="28"/>
        </w:rPr>
        <w:t xml:space="preserve">город Щекино </w:t>
      </w:r>
      <w:proofErr w:type="spellStart"/>
      <w:r w:rsidR="00F504DB" w:rsidRPr="002313BC">
        <w:rPr>
          <w:rFonts w:ascii="PT Astra Serif" w:hAnsi="PT Astra Serif"/>
          <w:sz w:val="28"/>
          <w:szCs w:val="28"/>
        </w:rPr>
        <w:t>Щекинского</w:t>
      </w:r>
      <w:proofErr w:type="spellEnd"/>
      <w:r w:rsidR="0063519D" w:rsidRPr="002313BC">
        <w:rPr>
          <w:rFonts w:ascii="PT Astra Serif" w:hAnsi="PT Astra Serif"/>
          <w:sz w:val="28"/>
          <w:szCs w:val="28"/>
        </w:rPr>
        <w:t xml:space="preserve"> район</w:t>
      </w:r>
      <w:r w:rsidR="00F504DB" w:rsidRPr="002313BC">
        <w:rPr>
          <w:rFonts w:ascii="PT Astra Serif" w:hAnsi="PT Astra Serif"/>
          <w:sz w:val="28"/>
          <w:szCs w:val="28"/>
        </w:rPr>
        <w:t>а</w:t>
      </w:r>
      <w:r w:rsidR="0063519D" w:rsidRPr="002313BC">
        <w:rPr>
          <w:rFonts w:ascii="PT Astra Serif" w:hAnsi="PT Astra Serif"/>
          <w:sz w:val="28"/>
          <w:szCs w:val="28"/>
        </w:rPr>
        <w:t xml:space="preserve"> (далее – </w:t>
      </w:r>
      <w:r w:rsidR="00A816C5" w:rsidRPr="002313BC">
        <w:rPr>
          <w:rFonts w:ascii="PT Astra Serif" w:hAnsi="PT Astra Serif"/>
          <w:sz w:val="28"/>
          <w:szCs w:val="28"/>
        </w:rPr>
        <w:t>Порядок</w:t>
      </w:r>
      <w:r w:rsidR="0063519D" w:rsidRPr="002313BC">
        <w:rPr>
          <w:rFonts w:ascii="PT Astra Serif" w:hAnsi="PT Astra Serif"/>
          <w:sz w:val="28"/>
          <w:szCs w:val="28"/>
        </w:rPr>
        <w:t xml:space="preserve">), </w:t>
      </w:r>
      <w:r w:rsidR="00A816C5" w:rsidRPr="002313BC">
        <w:rPr>
          <w:rFonts w:ascii="PT Astra Serif" w:hAnsi="PT Astra Serif"/>
          <w:sz w:val="28"/>
          <w:szCs w:val="28"/>
        </w:rPr>
        <w:t>разработан в соответствии со статьей 9 и пунктом 4 статьи 21 Бюджетного кодекса Российской Федерации, приказом министерства финансов Российской Федерации от 06.06.2019 №85н «О порядке формирования и применения кодов бюджетной классификации Российской Федерации, их структуре и принципах назначения» (далее – Приказ</w:t>
      </w:r>
      <w:proofErr w:type="gramEnd"/>
      <w:r w:rsidR="00A816C5" w:rsidRPr="002313BC">
        <w:rPr>
          <w:rFonts w:ascii="PT Astra Serif" w:hAnsi="PT Astra Serif"/>
          <w:sz w:val="28"/>
          <w:szCs w:val="28"/>
        </w:rPr>
        <w:t xml:space="preserve"> № </w:t>
      </w:r>
      <w:proofErr w:type="gramStart"/>
      <w:r w:rsidR="00A816C5" w:rsidRPr="002313BC">
        <w:rPr>
          <w:rFonts w:ascii="PT Astra Serif" w:hAnsi="PT Astra Serif"/>
          <w:sz w:val="28"/>
          <w:szCs w:val="28"/>
        </w:rPr>
        <w:t xml:space="preserve">85н), статьей 5 решения Собрания депутатов муниципального образования город </w:t>
      </w:r>
      <w:r w:rsidR="00F504DB" w:rsidRPr="002313BC">
        <w:rPr>
          <w:rFonts w:ascii="PT Astra Serif" w:hAnsi="PT Astra Serif"/>
          <w:sz w:val="28"/>
          <w:szCs w:val="28"/>
        </w:rPr>
        <w:t xml:space="preserve">Щекино </w:t>
      </w:r>
      <w:proofErr w:type="spellStart"/>
      <w:r w:rsidR="00F504DB" w:rsidRPr="002313BC">
        <w:rPr>
          <w:rFonts w:ascii="PT Astra Serif" w:hAnsi="PT Astra Serif"/>
          <w:sz w:val="28"/>
          <w:szCs w:val="28"/>
        </w:rPr>
        <w:t>Щекинского</w:t>
      </w:r>
      <w:proofErr w:type="spellEnd"/>
      <w:r w:rsidR="00F504DB" w:rsidRPr="002313BC">
        <w:rPr>
          <w:rFonts w:ascii="PT Astra Serif" w:hAnsi="PT Astra Serif"/>
          <w:sz w:val="28"/>
          <w:szCs w:val="28"/>
        </w:rPr>
        <w:t xml:space="preserve"> района от 26 сентября 2013 года № 135-683 «Об утверждении Положения о бюджетном процессе в муниципальном образовании город Щекино </w:t>
      </w:r>
      <w:proofErr w:type="spellStart"/>
      <w:r w:rsidR="00F504DB" w:rsidRPr="002313BC">
        <w:rPr>
          <w:rFonts w:ascii="PT Astra Serif" w:hAnsi="PT Astra Serif"/>
          <w:sz w:val="28"/>
          <w:szCs w:val="28"/>
        </w:rPr>
        <w:t>Щекинского</w:t>
      </w:r>
      <w:proofErr w:type="spellEnd"/>
      <w:r w:rsidR="00F504DB" w:rsidRPr="002313BC">
        <w:rPr>
          <w:rFonts w:ascii="PT Astra Serif" w:hAnsi="PT Astra Serif"/>
          <w:sz w:val="28"/>
          <w:szCs w:val="28"/>
        </w:rPr>
        <w:t xml:space="preserve"> района»</w:t>
      </w:r>
      <w:r w:rsidR="00A021C7" w:rsidRPr="002313BC">
        <w:rPr>
          <w:rFonts w:ascii="PT Astra Serif" w:hAnsi="PT Astra Serif"/>
          <w:sz w:val="28"/>
          <w:szCs w:val="28"/>
        </w:rPr>
        <w:t>.</w:t>
      </w:r>
      <w:proofErr w:type="gramEnd"/>
    </w:p>
    <w:p w:rsidR="0063519D" w:rsidRPr="002313BC" w:rsidRDefault="00D450C9" w:rsidP="007146E9">
      <w:pPr>
        <w:ind w:firstLine="709"/>
        <w:jc w:val="both"/>
        <w:rPr>
          <w:rFonts w:ascii="PT Astra Serif" w:hAnsi="PT Astra Serif"/>
          <w:sz w:val="28"/>
          <w:szCs w:val="28"/>
        </w:rPr>
      </w:pPr>
      <w:r w:rsidRPr="002313BC">
        <w:rPr>
          <w:rFonts w:ascii="PT Astra Serif" w:hAnsi="PT Astra Serif"/>
          <w:sz w:val="28"/>
          <w:szCs w:val="28"/>
        </w:rPr>
        <w:t xml:space="preserve">2. </w:t>
      </w:r>
      <w:r w:rsidR="007146E9" w:rsidRPr="002313BC">
        <w:rPr>
          <w:rFonts w:ascii="PT Astra Serif" w:hAnsi="PT Astra Serif"/>
          <w:sz w:val="28"/>
          <w:szCs w:val="28"/>
        </w:rPr>
        <w:t>Порядок</w:t>
      </w:r>
      <w:r w:rsidR="002313BC">
        <w:rPr>
          <w:rFonts w:ascii="PT Astra Serif" w:hAnsi="PT Astra Serif"/>
          <w:sz w:val="28"/>
          <w:szCs w:val="28"/>
        </w:rPr>
        <w:t xml:space="preserve"> </w:t>
      </w:r>
      <w:r w:rsidR="007146E9" w:rsidRPr="002313BC">
        <w:rPr>
          <w:rFonts w:ascii="PT Astra Serif" w:hAnsi="PT Astra Serif"/>
          <w:sz w:val="28"/>
          <w:szCs w:val="28"/>
        </w:rPr>
        <w:t>применяется к правоотношениям, возникшим при составлении и исполнении бюджета муниципального образования</w:t>
      </w:r>
      <w:r w:rsidR="002313BC" w:rsidRPr="002313BC">
        <w:rPr>
          <w:rFonts w:ascii="PT Astra Serif" w:hAnsi="PT Astra Serif"/>
          <w:sz w:val="28"/>
          <w:szCs w:val="28"/>
        </w:rPr>
        <w:t xml:space="preserve"> образовании город Щекино </w:t>
      </w:r>
      <w:proofErr w:type="spellStart"/>
      <w:r w:rsidR="002313BC" w:rsidRPr="002313BC">
        <w:rPr>
          <w:rFonts w:ascii="PT Astra Serif" w:hAnsi="PT Astra Serif"/>
          <w:sz w:val="28"/>
          <w:szCs w:val="28"/>
        </w:rPr>
        <w:t>Щекинского</w:t>
      </w:r>
      <w:proofErr w:type="spellEnd"/>
      <w:r w:rsidR="002313BC" w:rsidRPr="002313BC">
        <w:rPr>
          <w:rFonts w:ascii="PT Astra Serif" w:hAnsi="PT Astra Serif"/>
          <w:sz w:val="28"/>
          <w:szCs w:val="28"/>
        </w:rPr>
        <w:t xml:space="preserve"> района</w:t>
      </w:r>
      <w:r w:rsidR="002313BC">
        <w:rPr>
          <w:rFonts w:ascii="PT Astra Serif" w:hAnsi="PT Astra Serif"/>
          <w:sz w:val="28"/>
          <w:szCs w:val="28"/>
        </w:rPr>
        <w:t xml:space="preserve"> (далее – муниципального образование)</w:t>
      </w:r>
      <w:r w:rsidR="007146E9" w:rsidRPr="002313BC">
        <w:rPr>
          <w:rFonts w:ascii="PT Astra Serif" w:hAnsi="PT Astra Serif"/>
          <w:sz w:val="28"/>
          <w:szCs w:val="28"/>
        </w:rPr>
        <w:t xml:space="preserve">, начиная с бюджета на 2022 год и на плановый период 2023 и 2024 годов. </w:t>
      </w:r>
    </w:p>
    <w:p w:rsidR="00FD4419" w:rsidRPr="002313BC" w:rsidRDefault="00D450C9" w:rsidP="007146E9">
      <w:pPr>
        <w:ind w:firstLine="709"/>
        <w:jc w:val="both"/>
        <w:rPr>
          <w:rFonts w:ascii="PT Astra Serif" w:hAnsi="PT Astra Serif"/>
          <w:sz w:val="28"/>
          <w:szCs w:val="28"/>
        </w:rPr>
      </w:pPr>
      <w:r w:rsidRPr="002313BC">
        <w:rPr>
          <w:rFonts w:ascii="PT Astra Serif" w:hAnsi="PT Astra Serif"/>
          <w:sz w:val="28"/>
          <w:szCs w:val="28"/>
        </w:rPr>
        <w:t xml:space="preserve">3. </w:t>
      </w:r>
      <w:r w:rsidR="00FD4419" w:rsidRPr="002313BC">
        <w:rPr>
          <w:rFonts w:ascii="PT Astra Serif" w:hAnsi="PT Astra Serif"/>
          <w:sz w:val="28"/>
          <w:szCs w:val="28"/>
        </w:rPr>
        <w:t>Код целевой статьи расходов бюджета состоит из десяти разрядов (8-17 разряды кода классификации расходов бюджетов).</w:t>
      </w:r>
    </w:p>
    <w:p w:rsidR="00FD4419" w:rsidRPr="002313BC" w:rsidRDefault="00FD4419" w:rsidP="00FD4419">
      <w:pPr>
        <w:ind w:firstLine="709"/>
        <w:jc w:val="both"/>
        <w:rPr>
          <w:rFonts w:ascii="PT Astra Serif" w:hAnsi="PT Astra Serif"/>
          <w:sz w:val="28"/>
          <w:szCs w:val="28"/>
        </w:rPr>
      </w:pPr>
      <w:r w:rsidRPr="002313BC">
        <w:rPr>
          <w:rFonts w:ascii="PT Astra Serif" w:hAnsi="PT Astra Serif"/>
          <w:sz w:val="28"/>
          <w:szCs w:val="28"/>
        </w:rPr>
        <w:t xml:space="preserve">Структура </w:t>
      </w:r>
      <w:proofErr w:type="gramStart"/>
      <w:r w:rsidRPr="002313BC">
        <w:rPr>
          <w:rFonts w:ascii="PT Astra Serif" w:hAnsi="PT Astra Serif"/>
          <w:sz w:val="28"/>
          <w:szCs w:val="28"/>
        </w:rPr>
        <w:t>кода целевой статьи расходов бюджета муниципального образования</w:t>
      </w:r>
      <w:proofErr w:type="gramEnd"/>
      <w:r w:rsidRPr="002313BC">
        <w:rPr>
          <w:rFonts w:ascii="PT Astra Serif" w:hAnsi="PT Astra Serif"/>
          <w:sz w:val="28"/>
          <w:szCs w:val="28"/>
        </w:rPr>
        <w:t xml:space="preserve">  включает следующие составные части (таблица 1):</w:t>
      </w:r>
    </w:p>
    <w:p w:rsidR="00FD4419" w:rsidRPr="002313BC" w:rsidRDefault="00FD4419" w:rsidP="00FD4419">
      <w:pPr>
        <w:ind w:firstLine="709"/>
        <w:jc w:val="both"/>
        <w:rPr>
          <w:rFonts w:ascii="PT Astra Serif" w:hAnsi="PT Astra Serif"/>
          <w:sz w:val="28"/>
          <w:szCs w:val="28"/>
        </w:rPr>
      </w:pPr>
    </w:p>
    <w:p w:rsidR="00FD4419" w:rsidRPr="002313BC" w:rsidRDefault="00FD4419" w:rsidP="00FD4419">
      <w:pPr>
        <w:jc w:val="right"/>
        <w:rPr>
          <w:rFonts w:ascii="PT Astra Serif" w:hAnsi="PT Astra Serif"/>
          <w:sz w:val="28"/>
          <w:szCs w:val="28"/>
        </w:rPr>
      </w:pPr>
      <w:r w:rsidRPr="002313BC">
        <w:rPr>
          <w:rFonts w:ascii="PT Astra Serif" w:hAnsi="PT Astra Serif"/>
          <w:sz w:val="28"/>
          <w:szCs w:val="28"/>
        </w:rPr>
        <w:t>Таблица 1</w:t>
      </w:r>
    </w:p>
    <w:p w:rsidR="00FD4419" w:rsidRPr="002313BC" w:rsidRDefault="00FD4419" w:rsidP="00FD4419">
      <w:pPr>
        <w:jc w:val="both"/>
        <w:rPr>
          <w:rFonts w:ascii="PT Astra Serif" w:hAnsi="PT Astra Serif"/>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992"/>
        <w:gridCol w:w="2126"/>
        <w:gridCol w:w="851"/>
        <w:gridCol w:w="708"/>
        <w:gridCol w:w="709"/>
        <w:gridCol w:w="709"/>
        <w:gridCol w:w="709"/>
        <w:gridCol w:w="708"/>
        <w:gridCol w:w="709"/>
      </w:tblGrid>
      <w:tr w:rsidR="00FD4419" w:rsidRPr="002313BC" w:rsidTr="00A816C5">
        <w:tc>
          <w:tcPr>
            <w:tcW w:w="9214" w:type="dxa"/>
            <w:gridSpan w:val="10"/>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Целевая статья </w:t>
            </w:r>
          </w:p>
        </w:tc>
      </w:tr>
      <w:tr w:rsidR="00FD4419" w:rsidRPr="002313BC" w:rsidTr="00A816C5">
        <w:trPr>
          <w:trHeight w:val="353"/>
        </w:trPr>
        <w:tc>
          <w:tcPr>
            <w:tcW w:w="5670" w:type="dxa"/>
            <w:gridSpan w:val="5"/>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Программная (непрограммная) статья</w:t>
            </w:r>
          </w:p>
        </w:tc>
        <w:tc>
          <w:tcPr>
            <w:tcW w:w="3544" w:type="dxa"/>
            <w:gridSpan w:val="5"/>
            <w:vMerge w:val="restart"/>
            <w:tcBorders>
              <w:top w:val="single" w:sz="4" w:space="0" w:color="auto"/>
              <w:left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Направление расходов </w:t>
            </w:r>
          </w:p>
        </w:tc>
      </w:tr>
      <w:tr w:rsidR="00FD4419" w:rsidRPr="002313BC" w:rsidTr="00A816C5">
        <w:trPr>
          <w:trHeight w:val="1305"/>
        </w:trPr>
        <w:tc>
          <w:tcPr>
            <w:tcW w:w="1985" w:type="dxa"/>
            <w:gridSpan w:val="2"/>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Программное (непрограммное) направление деятельности</w:t>
            </w:r>
          </w:p>
        </w:tc>
        <w:tc>
          <w:tcPr>
            <w:tcW w:w="2126"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Тип структурного элемента (элемент непрограммного направления деятельности)</w:t>
            </w:r>
          </w:p>
        </w:tc>
        <w:tc>
          <w:tcPr>
            <w:tcW w:w="1559" w:type="dxa"/>
            <w:gridSpan w:val="2"/>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Структурный элемент</w:t>
            </w:r>
          </w:p>
        </w:tc>
        <w:tc>
          <w:tcPr>
            <w:tcW w:w="3544" w:type="dxa"/>
            <w:gridSpan w:val="5"/>
            <w:vMerge/>
            <w:tcBorders>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p>
        </w:tc>
      </w:tr>
      <w:tr w:rsidR="00FD4419" w:rsidRPr="002313BC" w:rsidTr="00A816C5">
        <w:trPr>
          <w:trHeight w:val="367"/>
        </w:trPr>
        <w:tc>
          <w:tcPr>
            <w:tcW w:w="993"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lastRenderedPageBreak/>
              <w:t xml:space="preserve">8 </w:t>
            </w:r>
          </w:p>
        </w:tc>
        <w:tc>
          <w:tcPr>
            <w:tcW w:w="992"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9 </w:t>
            </w:r>
          </w:p>
        </w:tc>
        <w:tc>
          <w:tcPr>
            <w:tcW w:w="2126"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10 </w:t>
            </w:r>
          </w:p>
        </w:tc>
        <w:tc>
          <w:tcPr>
            <w:tcW w:w="851"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11 </w:t>
            </w:r>
          </w:p>
        </w:tc>
        <w:tc>
          <w:tcPr>
            <w:tcW w:w="708"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12 </w:t>
            </w:r>
          </w:p>
        </w:tc>
        <w:tc>
          <w:tcPr>
            <w:tcW w:w="709"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13 </w:t>
            </w:r>
          </w:p>
        </w:tc>
        <w:tc>
          <w:tcPr>
            <w:tcW w:w="709"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14 </w:t>
            </w:r>
          </w:p>
        </w:tc>
        <w:tc>
          <w:tcPr>
            <w:tcW w:w="709"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15 </w:t>
            </w:r>
          </w:p>
        </w:tc>
        <w:tc>
          <w:tcPr>
            <w:tcW w:w="708"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 xml:space="preserve">16 </w:t>
            </w:r>
          </w:p>
        </w:tc>
        <w:tc>
          <w:tcPr>
            <w:tcW w:w="709" w:type="dxa"/>
            <w:tcBorders>
              <w:top w:val="single" w:sz="4" w:space="0" w:color="auto"/>
              <w:left w:val="single" w:sz="4" w:space="0" w:color="auto"/>
              <w:bottom w:val="single" w:sz="4" w:space="0" w:color="auto"/>
              <w:right w:val="single" w:sz="4" w:space="0" w:color="auto"/>
            </w:tcBorders>
          </w:tcPr>
          <w:p w:rsidR="00FD4419" w:rsidRPr="002313BC" w:rsidRDefault="00FD4419" w:rsidP="00FD4419">
            <w:pPr>
              <w:autoSpaceDE w:val="0"/>
              <w:autoSpaceDN w:val="0"/>
              <w:adjustRightInd w:val="0"/>
              <w:jc w:val="center"/>
              <w:rPr>
                <w:rFonts w:ascii="PT Astra Serif" w:hAnsi="PT Astra Serif"/>
              </w:rPr>
            </w:pPr>
            <w:r w:rsidRPr="002313BC">
              <w:rPr>
                <w:rFonts w:ascii="PT Astra Serif" w:hAnsi="PT Astra Serif"/>
              </w:rPr>
              <w:t>17</w:t>
            </w:r>
          </w:p>
        </w:tc>
      </w:tr>
    </w:tbl>
    <w:p w:rsidR="00A36BFA" w:rsidRPr="00A36BFA" w:rsidRDefault="00A36BFA" w:rsidP="00A36BFA">
      <w:pPr>
        <w:ind w:firstLine="709"/>
        <w:jc w:val="both"/>
        <w:rPr>
          <w:rFonts w:ascii="PT Astra Serif" w:hAnsi="PT Astra Serif"/>
          <w:sz w:val="28"/>
          <w:szCs w:val="28"/>
        </w:rPr>
      </w:pPr>
      <w:r w:rsidRPr="00A36BFA">
        <w:rPr>
          <w:rFonts w:ascii="PT Astra Serif" w:hAnsi="PT Astra Serif"/>
          <w:sz w:val="28"/>
          <w:szCs w:val="28"/>
        </w:rPr>
        <w:t>код программного (непрограммного) направления деятельности (8-9 разряды кода классификации расходов бюджетов), предназначенный для кодирования бюджетных ассигнований по муниципальным  программам муниципального образования, непрограммным направлениям деятельности органов местного самоуправления;</w:t>
      </w:r>
    </w:p>
    <w:p w:rsidR="00A36BFA" w:rsidRPr="00A36BFA" w:rsidRDefault="00A36BFA" w:rsidP="00A36BFA">
      <w:pPr>
        <w:ind w:firstLine="709"/>
        <w:jc w:val="both"/>
        <w:rPr>
          <w:rFonts w:ascii="PT Astra Serif" w:hAnsi="PT Astra Serif"/>
          <w:sz w:val="28"/>
          <w:szCs w:val="28"/>
        </w:rPr>
      </w:pPr>
      <w:r w:rsidRPr="00A36BFA">
        <w:rPr>
          <w:rFonts w:ascii="PT Astra Serif" w:hAnsi="PT Astra Serif"/>
          <w:sz w:val="28"/>
          <w:szCs w:val="28"/>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а также элементам непрограммных направлений деятельности, целевой статьи расходов бюджета муниципального образования соответствует:</w:t>
      </w:r>
    </w:p>
    <w:p w:rsidR="00A36BFA" w:rsidRPr="00A36BFA" w:rsidRDefault="00A36BFA" w:rsidP="00A36BFA">
      <w:pPr>
        <w:ind w:firstLine="709"/>
        <w:jc w:val="both"/>
        <w:rPr>
          <w:rFonts w:ascii="PT Astra Serif" w:hAnsi="PT Astra Serif"/>
          <w:sz w:val="28"/>
          <w:szCs w:val="28"/>
        </w:rPr>
      </w:pPr>
      <w:r w:rsidRPr="00A36BFA">
        <w:rPr>
          <w:rFonts w:ascii="PT Astra Serif" w:hAnsi="PT Astra Serif"/>
          <w:sz w:val="28"/>
          <w:szCs w:val="28"/>
        </w:rPr>
        <w:t>1 – муниципальные проекты, входящие в состав национальных проектов;</w:t>
      </w:r>
    </w:p>
    <w:p w:rsidR="00A36BFA" w:rsidRPr="00ED2F21" w:rsidRDefault="00A36BFA" w:rsidP="00A36BFA">
      <w:pPr>
        <w:ind w:firstLine="709"/>
        <w:jc w:val="both"/>
        <w:rPr>
          <w:rFonts w:ascii="PT Astra Serif" w:hAnsi="PT Astra Serif"/>
          <w:sz w:val="28"/>
          <w:szCs w:val="28"/>
        </w:rPr>
      </w:pPr>
      <w:r w:rsidRPr="00ED2F21">
        <w:rPr>
          <w:rFonts w:ascii="PT Astra Serif" w:hAnsi="PT Astra Serif"/>
          <w:sz w:val="28"/>
          <w:szCs w:val="28"/>
        </w:rPr>
        <w:t>2 - муниципальные проекты, входящие в состав региональных проектов;</w:t>
      </w:r>
    </w:p>
    <w:p w:rsidR="00A36BFA" w:rsidRPr="00A36BFA" w:rsidRDefault="00A36BFA" w:rsidP="00A36BFA">
      <w:pPr>
        <w:ind w:firstLine="709"/>
        <w:jc w:val="both"/>
        <w:rPr>
          <w:rFonts w:ascii="PT Astra Serif" w:hAnsi="PT Astra Serif"/>
          <w:sz w:val="28"/>
          <w:szCs w:val="28"/>
        </w:rPr>
      </w:pPr>
      <w:r w:rsidRPr="00ED2F21">
        <w:rPr>
          <w:rFonts w:ascii="PT Astra Serif" w:hAnsi="PT Astra Serif"/>
          <w:sz w:val="28"/>
          <w:szCs w:val="28"/>
        </w:rPr>
        <w:t>3 - муниципальные проекты;</w:t>
      </w:r>
    </w:p>
    <w:p w:rsidR="00A36BFA" w:rsidRPr="00A36BFA" w:rsidRDefault="00A36BFA" w:rsidP="00A36BFA">
      <w:pPr>
        <w:ind w:firstLine="709"/>
        <w:jc w:val="both"/>
        <w:rPr>
          <w:rFonts w:ascii="PT Astra Serif" w:hAnsi="PT Astra Serif"/>
          <w:sz w:val="28"/>
          <w:szCs w:val="28"/>
        </w:rPr>
      </w:pPr>
      <w:r w:rsidRPr="00A36BFA">
        <w:rPr>
          <w:rFonts w:ascii="PT Astra Serif" w:hAnsi="PT Astra Serif"/>
          <w:sz w:val="28"/>
          <w:szCs w:val="28"/>
        </w:rPr>
        <w:t>4 – комплексы процессных мероприятий;</w:t>
      </w:r>
    </w:p>
    <w:p w:rsidR="00A36BFA" w:rsidRPr="00A36BFA" w:rsidRDefault="00A36BFA" w:rsidP="00A36BFA">
      <w:pPr>
        <w:ind w:firstLine="709"/>
        <w:jc w:val="both"/>
        <w:rPr>
          <w:rFonts w:ascii="PT Astra Serif" w:hAnsi="PT Astra Serif"/>
          <w:sz w:val="28"/>
          <w:szCs w:val="28"/>
        </w:rPr>
      </w:pPr>
      <w:r w:rsidRPr="00A36BFA">
        <w:rPr>
          <w:rFonts w:ascii="PT Astra Serif" w:hAnsi="PT Astra Serif"/>
          <w:sz w:val="28"/>
          <w:szCs w:val="28"/>
        </w:rPr>
        <w:t>код структурного элемента (11 - 12 разряды кода классификации расходов бюджетов), предназначенный для кодирования бюджетных ассигнований по муниципальным проектам, комплексам процессных мероприятий в рамках муниципальных программ, а также отдельным мероприятиям, направленным на финансовое обеспечение деятельности органов местного самоуправления, в рамках непрограммных направлений деятельности;</w:t>
      </w:r>
    </w:p>
    <w:p w:rsidR="00A36BFA" w:rsidRPr="00A36BFA" w:rsidRDefault="00A36BFA" w:rsidP="00A36BFA">
      <w:pPr>
        <w:ind w:firstLine="709"/>
        <w:jc w:val="both"/>
        <w:rPr>
          <w:rFonts w:ascii="PT Astra Serif" w:hAnsi="PT Astra Serif"/>
          <w:sz w:val="28"/>
          <w:szCs w:val="28"/>
        </w:rPr>
      </w:pPr>
      <w:r w:rsidRPr="00A36BFA">
        <w:rPr>
          <w:rFonts w:ascii="PT Astra Serif" w:hAnsi="PT Astra Serif"/>
          <w:sz w:val="28"/>
          <w:szCs w:val="28"/>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муниципальных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 региональных проектов.</w:t>
      </w:r>
    </w:p>
    <w:p w:rsidR="00A36BFA" w:rsidRPr="00A36BFA" w:rsidRDefault="00A36BFA" w:rsidP="00A36BFA">
      <w:pPr>
        <w:ind w:firstLine="709"/>
        <w:jc w:val="both"/>
        <w:rPr>
          <w:rFonts w:ascii="PT Astra Serif" w:hAnsi="PT Astra Serif"/>
          <w:sz w:val="28"/>
          <w:szCs w:val="28"/>
        </w:rPr>
      </w:pPr>
      <w:r w:rsidRPr="00A36BFA">
        <w:rPr>
          <w:rFonts w:ascii="PT Astra Serif" w:hAnsi="PT Astra Serif"/>
          <w:sz w:val="28"/>
          <w:szCs w:val="28"/>
        </w:rPr>
        <w:t xml:space="preserve">Коды направлений расходов, содержащие значения 50000 – 59990, </w:t>
      </w:r>
      <w:r w:rsidRPr="00A36BFA">
        <w:rPr>
          <w:rFonts w:ascii="PT Astra Serif" w:hAnsi="PT Astra Serif"/>
          <w:sz w:val="28"/>
          <w:szCs w:val="28"/>
          <w:lang w:val="en-US"/>
        </w:rPr>
        <w:t>L</w:t>
      </w:r>
      <w:r w:rsidRPr="00A36BFA">
        <w:rPr>
          <w:rFonts w:ascii="PT Astra Serif" w:hAnsi="PT Astra Serif"/>
          <w:sz w:val="28"/>
          <w:szCs w:val="28"/>
        </w:rPr>
        <w:t xml:space="preserve">0000 - </w:t>
      </w:r>
      <w:r w:rsidRPr="00A36BFA">
        <w:rPr>
          <w:rFonts w:ascii="PT Astra Serif" w:hAnsi="PT Astra Serif"/>
          <w:sz w:val="28"/>
          <w:szCs w:val="28"/>
          <w:lang w:val="en-US"/>
        </w:rPr>
        <w:t>L</w:t>
      </w:r>
      <w:r w:rsidRPr="00A36BFA">
        <w:rPr>
          <w:rFonts w:ascii="PT Astra Serif" w:hAnsi="PT Astra Serif"/>
          <w:sz w:val="28"/>
          <w:szCs w:val="28"/>
        </w:rPr>
        <w:t xml:space="preserve">9990 и </w:t>
      </w:r>
      <w:r w:rsidRPr="00A36BFA">
        <w:rPr>
          <w:rFonts w:ascii="PT Astra Serif" w:hAnsi="PT Astra Serif"/>
          <w:sz w:val="28"/>
          <w:szCs w:val="28"/>
          <w:lang w:val="en-US"/>
        </w:rPr>
        <w:t>S</w:t>
      </w:r>
      <w:r w:rsidRPr="00A36BFA">
        <w:rPr>
          <w:rFonts w:ascii="PT Astra Serif" w:hAnsi="PT Astra Serif"/>
          <w:sz w:val="28"/>
          <w:szCs w:val="28"/>
        </w:rPr>
        <w:t xml:space="preserve">0000 – </w:t>
      </w:r>
      <w:r w:rsidRPr="00A36BFA">
        <w:rPr>
          <w:rFonts w:ascii="PT Astra Serif" w:hAnsi="PT Astra Serif"/>
          <w:sz w:val="28"/>
          <w:szCs w:val="28"/>
          <w:lang w:val="en-US"/>
        </w:rPr>
        <w:t>S</w:t>
      </w:r>
      <w:r w:rsidRPr="00A36BFA">
        <w:rPr>
          <w:rFonts w:ascii="PT Astra Serif" w:hAnsi="PT Astra Serif"/>
          <w:sz w:val="28"/>
          <w:szCs w:val="28"/>
        </w:rPr>
        <w:t>9990 используются для отражения расходов бюджета муниципального образования в соответствии с настоящим Порядком, а в части, не урегулированной им, в порядке, установленном Приказом № 85н.</w:t>
      </w:r>
    </w:p>
    <w:p w:rsidR="00A36BFA" w:rsidRPr="00A36BFA" w:rsidRDefault="00A36BFA" w:rsidP="00A36BFA">
      <w:pPr>
        <w:ind w:firstLine="709"/>
        <w:jc w:val="both"/>
        <w:rPr>
          <w:rFonts w:ascii="PT Astra Serif" w:hAnsi="PT Astra Serif"/>
          <w:sz w:val="28"/>
          <w:szCs w:val="28"/>
        </w:rPr>
      </w:pPr>
      <w:proofErr w:type="gramStart"/>
      <w:r w:rsidRPr="00A36BFA">
        <w:rPr>
          <w:rFonts w:ascii="PT Astra Serif" w:hAnsi="PT Astra Serif"/>
          <w:sz w:val="28"/>
          <w:szCs w:val="28"/>
        </w:rPr>
        <w:t xml:space="preserve">Отражение расходов бюджета муниципального образования, источником финансового обеспечения которых являются межбюджетные трансферты, предоставляемые из бюджета Тульской области, осуществляется в соответствии с Приказом министерства финансов Тульской области от 10.11.2021 №136 «Об утверждении Порядка применения бюджетной классификации Российской Федерации в части, относящейся к бюджету </w:t>
      </w:r>
      <w:r w:rsidRPr="00A36BFA">
        <w:rPr>
          <w:rFonts w:ascii="PT Astra Serif" w:hAnsi="PT Astra Serif"/>
          <w:sz w:val="28"/>
          <w:szCs w:val="28"/>
        </w:rPr>
        <w:lastRenderedPageBreak/>
        <w:t>Тульской области и бюджету территориального фонда обязательного медицинского страхования Тульской области» (далее – Приказ № 136), а в части, не</w:t>
      </w:r>
      <w:proofErr w:type="gramEnd"/>
      <w:r w:rsidRPr="00A36BFA">
        <w:rPr>
          <w:rFonts w:ascii="PT Astra Serif" w:hAnsi="PT Astra Serif"/>
          <w:sz w:val="28"/>
          <w:szCs w:val="28"/>
        </w:rPr>
        <w:t xml:space="preserve"> урегулированной им, в порядке, установленном Приказом № 85н.</w:t>
      </w:r>
    </w:p>
    <w:p w:rsidR="00A36BFA" w:rsidRPr="00A36BFA" w:rsidRDefault="00A36BFA" w:rsidP="00A36BFA">
      <w:pPr>
        <w:ind w:firstLine="709"/>
        <w:jc w:val="both"/>
        <w:rPr>
          <w:rFonts w:ascii="PT Astra Serif" w:hAnsi="PT Astra Serif"/>
          <w:sz w:val="28"/>
          <w:szCs w:val="28"/>
        </w:rPr>
      </w:pPr>
      <w:proofErr w:type="gramStart"/>
      <w:r w:rsidRPr="00A36BFA">
        <w:rPr>
          <w:rFonts w:ascii="PT Astra Serif" w:hAnsi="PT Astra Serif"/>
          <w:sz w:val="28"/>
          <w:szCs w:val="28"/>
        </w:rPr>
        <w:t>Отражение расходов бюджета муниципального образования,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бюджета муниципального образования, включающим коды направлений расходов 80000 - 89990,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w:t>
      </w:r>
      <w:proofErr w:type="gramEnd"/>
      <w:r w:rsidRPr="00A36BFA">
        <w:rPr>
          <w:rFonts w:ascii="PT Astra Serif" w:hAnsi="PT Astra Serif"/>
          <w:sz w:val="28"/>
          <w:szCs w:val="28"/>
        </w:rPr>
        <w:t xml:space="preserve"> При этом наименование указанного направления расходов бюджета муниципального образования (наименование целевой статьи, содержащее направление расходов бюджета муниципального образования) не включает указание на наименование трансферта бюджета Тульской области, являющегося источником финансового обеспечения расходных обязательств соответствующего бюджета.</w:t>
      </w:r>
    </w:p>
    <w:p w:rsidR="00AA3E6F" w:rsidRPr="002313BC" w:rsidRDefault="00D82B57" w:rsidP="00D82B57">
      <w:pPr>
        <w:ind w:firstLine="709"/>
        <w:jc w:val="both"/>
        <w:rPr>
          <w:rFonts w:ascii="PT Astra Serif" w:hAnsi="PT Astra Serif"/>
          <w:sz w:val="28"/>
          <w:szCs w:val="28"/>
        </w:rPr>
      </w:pPr>
      <w:r w:rsidRPr="002313BC">
        <w:rPr>
          <w:rFonts w:ascii="PT Astra Serif" w:hAnsi="PT Astra Serif"/>
          <w:sz w:val="28"/>
          <w:szCs w:val="28"/>
        </w:rPr>
        <w:t>4</w:t>
      </w:r>
      <w:r w:rsidR="00AA3E6F" w:rsidRPr="002313BC">
        <w:rPr>
          <w:rFonts w:ascii="PT Astra Serif" w:hAnsi="PT Astra Serif"/>
          <w:sz w:val="28"/>
          <w:szCs w:val="28"/>
        </w:rPr>
        <w:t xml:space="preserve">. </w:t>
      </w:r>
      <w:r w:rsidRPr="002313BC">
        <w:rPr>
          <w:rFonts w:ascii="PT Astra Serif" w:hAnsi="PT Astra Serif"/>
          <w:sz w:val="28"/>
          <w:szCs w:val="28"/>
        </w:rPr>
        <w:t>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настоящим Порядком или Приказом № 85н не установлено иное.</w:t>
      </w:r>
    </w:p>
    <w:p w:rsidR="00AA3E6F" w:rsidRPr="002313BC" w:rsidRDefault="00D82B57" w:rsidP="00AA3E6F">
      <w:pPr>
        <w:autoSpaceDE w:val="0"/>
        <w:autoSpaceDN w:val="0"/>
        <w:adjustRightInd w:val="0"/>
        <w:ind w:firstLine="709"/>
        <w:jc w:val="both"/>
        <w:rPr>
          <w:rFonts w:ascii="PT Astra Serif" w:hAnsi="PT Astra Serif"/>
          <w:sz w:val="28"/>
          <w:szCs w:val="28"/>
        </w:rPr>
      </w:pPr>
      <w:proofErr w:type="gramStart"/>
      <w:r w:rsidRPr="002313BC">
        <w:rPr>
          <w:rFonts w:ascii="PT Astra Serif" w:hAnsi="PT Astra Serif"/>
          <w:sz w:val="28"/>
          <w:szCs w:val="28"/>
        </w:rPr>
        <w:t>Внесение в течение финансового года изменений в наименование и (или) код целевой статьи допускается в части изменения наименования юридического лица, содержащегося в наименовании целевой статьи, в связи с приведением наименования юридического лица в соответствии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w:t>
      </w:r>
      <w:proofErr w:type="gramEnd"/>
      <w:r w:rsidRPr="002313BC">
        <w:rPr>
          <w:rFonts w:ascii="PT Astra Serif" w:hAnsi="PT Astra Serif"/>
          <w:sz w:val="28"/>
          <w:szCs w:val="28"/>
        </w:rPr>
        <w:t xml:space="preserve"> </w:t>
      </w:r>
      <w:proofErr w:type="gramStart"/>
      <w:r w:rsidRPr="002313BC">
        <w:rPr>
          <w:rFonts w:ascii="PT Astra Serif" w:hAnsi="PT Astra Serif"/>
          <w:sz w:val="28"/>
          <w:szCs w:val="28"/>
        </w:rPr>
        <w:t>Гражданского кодекса Российской Федерации и о признании утратившими силу отдельных положений законодательных актов Российской Федераци</w:t>
      </w:r>
      <w:r w:rsidR="00A36BFA">
        <w:rPr>
          <w:rFonts w:ascii="PT Astra Serif" w:hAnsi="PT Astra Serif"/>
          <w:sz w:val="28"/>
          <w:szCs w:val="28"/>
        </w:rPr>
        <w:t>и</w:t>
      </w:r>
      <w:r w:rsidR="00AA3E6F" w:rsidRPr="002313BC">
        <w:rPr>
          <w:rFonts w:ascii="PT Astra Serif" w:hAnsi="PT Astra Serif"/>
          <w:sz w:val="28"/>
          <w:szCs w:val="28"/>
        </w:rPr>
        <w:t>»).</w:t>
      </w:r>
      <w:proofErr w:type="gramEnd"/>
    </w:p>
    <w:p w:rsidR="00AA3E6F" w:rsidRPr="002313BC" w:rsidRDefault="00AA3E6F" w:rsidP="00AA3E6F">
      <w:pPr>
        <w:widowControl w:val="0"/>
        <w:autoSpaceDE w:val="0"/>
        <w:autoSpaceDN w:val="0"/>
        <w:adjustRightInd w:val="0"/>
        <w:ind w:firstLine="720"/>
        <w:jc w:val="both"/>
        <w:rPr>
          <w:rFonts w:ascii="PT Astra Serif" w:hAnsi="PT Astra Serif"/>
          <w:sz w:val="28"/>
          <w:szCs w:val="28"/>
        </w:rPr>
      </w:pPr>
      <w:proofErr w:type="gramStart"/>
      <w:r w:rsidRPr="002313BC">
        <w:rPr>
          <w:rFonts w:ascii="PT Astra Serif" w:hAnsi="PT Astra Serif"/>
          <w:sz w:val="28"/>
          <w:szCs w:val="28"/>
        </w:rPr>
        <w:t xml:space="preserve">Допускается внесение в течение финансового года изменений в наименование и (или) код целевой статьи для отражения расходов бюджета муниципального образования, в целях </w:t>
      </w:r>
      <w:proofErr w:type="spellStart"/>
      <w:r w:rsidRPr="002313BC">
        <w:rPr>
          <w:rFonts w:ascii="PT Astra Serif" w:hAnsi="PT Astra Serif"/>
          <w:sz w:val="28"/>
          <w:szCs w:val="28"/>
        </w:rPr>
        <w:t>софинансирования</w:t>
      </w:r>
      <w:proofErr w:type="spellEnd"/>
      <w:r w:rsidRPr="002313BC">
        <w:rPr>
          <w:rFonts w:ascii="PT Astra Serif" w:hAnsi="PT Astra Serif"/>
          <w:sz w:val="28"/>
          <w:szCs w:val="28"/>
        </w:rPr>
        <w:t xml:space="preserve"> которых предоставляются межбюджетные субсидии, распределяемые из федерального и областного бюджетов в течение финансового года. </w:t>
      </w:r>
      <w:proofErr w:type="gramEnd"/>
    </w:p>
    <w:p w:rsidR="00FD4419" w:rsidRPr="002313BC" w:rsidRDefault="00FD4419" w:rsidP="00FD4419">
      <w:pPr>
        <w:ind w:firstLine="709"/>
        <w:jc w:val="both"/>
        <w:rPr>
          <w:rFonts w:ascii="PT Astra Serif" w:hAnsi="PT Astra Serif"/>
          <w:sz w:val="28"/>
          <w:szCs w:val="28"/>
        </w:rPr>
      </w:pPr>
      <w:r w:rsidRPr="002313BC">
        <w:rPr>
          <w:rFonts w:ascii="PT Astra Serif" w:hAnsi="PT Astra Serif"/>
          <w:sz w:val="28"/>
          <w:szCs w:val="28"/>
        </w:rPr>
        <w:t>Допускается внесение в течение финансового года изменений в наименование и (или) код целевой статьи в части изменения наименования целевой статьи в связи с изменением законодательства Российской Федерации, субъектов Российской Федерации при условии сохранения целевого назначения осуществляемых расходов.</w:t>
      </w:r>
    </w:p>
    <w:p w:rsidR="00FD4419" w:rsidRPr="002313BC" w:rsidRDefault="00FD4419" w:rsidP="00FD4419">
      <w:pPr>
        <w:ind w:firstLine="709"/>
        <w:jc w:val="both"/>
        <w:rPr>
          <w:rFonts w:ascii="PT Astra Serif" w:hAnsi="PT Astra Serif"/>
          <w:sz w:val="28"/>
          <w:szCs w:val="28"/>
        </w:rPr>
      </w:pPr>
      <w:proofErr w:type="gramStart"/>
      <w:r w:rsidRPr="002313BC">
        <w:rPr>
          <w:rFonts w:ascii="PT Astra Serif" w:hAnsi="PT Astra Serif"/>
          <w:sz w:val="28"/>
          <w:szCs w:val="28"/>
        </w:rPr>
        <w:t xml:space="preserve">Допускается внесение в течение финансового года изменений в наименование и (или) код целевой статьи в части изменения наименований направлений расходов, отражающих результаты реализации федеральных, </w:t>
      </w:r>
      <w:r w:rsidRPr="002313BC">
        <w:rPr>
          <w:rFonts w:ascii="PT Astra Serif" w:hAnsi="PT Astra Serif"/>
          <w:sz w:val="28"/>
          <w:szCs w:val="28"/>
        </w:rPr>
        <w:lastRenderedPageBreak/>
        <w:t>региональных проектов, входящих в состав национальных проектов (программы), Комплексного плана, в связи с внесением изменений в результаты реализации федеральных, региональных проектов, входящих в состав национальных проектов (программы), Комплексного плана.</w:t>
      </w:r>
      <w:proofErr w:type="gramEnd"/>
    </w:p>
    <w:p w:rsidR="00AA3E6F" w:rsidRPr="002313BC" w:rsidRDefault="00D82B57" w:rsidP="00AA3E6F">
      <w:pPr>
        <w:pStyle w:val="ConsPlusNormal"/>
        <w:jc w:val="both"/>
        <w:rPr>
          <w:rFonts w:ascii="PT Astra Serif" w:eastAsiaTheme="minorHAnsi" w:hAnsi="PT Astra Serif" w:cs="Times New Roman"/>
          <w:sz w:val="28"/>
          <w:szCs w:val="28"/>
          <w:lang w:eastAsia="en-US"/>
        </w:rPr>
      </w:pPr>
      <w:r w:rsidRPr="002313BC">
        <w:rPr>
          <w:rFonts w:ascii="PT Astra Serif" w:eastAsiaTheme="minorHAnsi" w:hAnsi="PT Astra Serif" w:cs="Times New Roman"/>
          <w:sz w:val="28"/>
          <w:szCs w:val="28"/>
          <w:lang w:eastAsia="en-US"/>
        </w:rPr>
        <w:t>5</w:t>
      </w:r>
      <w:r w:rsidR="00AA3E6F" w:rsidRPr="002313BC">
        <w:rPr>
          <w:rFonts w:ascii="PT Astra Serif" w:eastAsiaTheme="minorHAnsi" w:hAnsi="PT Astra Serif" w:cs="Times New Roman"/>
          <w:sz w:val="28"/>
          <w:szCs w:val="28"/>
          <w:lang w:eastAsia="en-US"/>
        </w:rPr>
        <w:t xml:space="preserve">. Перечень и </w:t>
      </w:r>
      <w:r w:rsidR="00A13860">
        <w:rPr>
          <w:rFonts w:ascii="PT Astra Serif" w:eastAsiaTheme="minorHAnsi" w:hAnsi="PT Astra Serif" w:cs="Times New Roman"/>
          <w:sz w:val="28"/>
          <w:szCs w:val="28"/>
          <w:lang w:eastAsia="en-US"/>
        </w:rPr>
        <w:t>коды целевых статей расходов</w:t>
      </w:r>
      <w:r w:rsidR="00AA3E6F" w:rsidRPr="002313BC">
        <w:rPr>
          <w:rFonts w:ascii="PT Astra Serif" w:eastAsiaTheme="minorHAnsi" w:hAnsi="PT Astra Serif" w:cs="Times New Roman"/>
          <w:sz w:val="28"/>
          <w:szCs w:val="28"/>
          <w:lang w:eastAsia="en-US"/>
        </w:rPr>
        <w:t xml:space="preserve"> бюджета муниципального образования установлены в </w:t>
      </w:r>
      <w:r w:rsidR="00A13860">
        <w:rPr>
          <w:rFonts w:ascii="PT Astra Serif" w:eastAsiaTheme="minorHAnsi" w:hAnsi="PT Astra Serif" w:cs="Times New Roman"/>
          <w:sz w:val="28"/>
          <w:szCs w:val="28"/>
          <w:lang w:eastAsia="en-US"/>
        </w:rPr>
        <w:t>приложении 1</w:t>
      </w:r>
      <w:r w:rsidR="00AA3E6F" w:rsidRPr="002313BC">
        <w:rPr>
          <w:rFonts w:ascii="PT Astra Serif" w:eastAsiaTheme="minorHAnsi" w:hAnsi="PT Astra Serif" w:cs="Times New Roman"/>
          <w:sz w:val="28"/>
          <w:szCs w:val="28"/>
          <w:lang w:eastAsia="en-US"/>
        </w:rPr>
        <w:t xml:space="preserve"> настоящ</w:t>
      </w:r>
      <w:r w:rsidR="007146E9" w:rsidRPr="002313BC">
        <w:rPr>
          <w:rFonts w:ascii="PT Astra Serif" w:eastAsiaTheme="minorHAnsi" w:hAnsi="PT Astra Serif" w:cs="Times New Roman"/>
          <w:sz w:val="28"/>
          <w:szCs w:val="28"/>
          <w:lang w:eastAsia="en-US"/>
        </w:rPr>
        <w:t>его</w:t>
      </w:r>
      <w:r w:rsidR="00AA3E6F" w:rsidRPr="002313BC">
        <w:rPr>
          <w:rFonts w:ascii="PT Astra Serif" w:eastAsiaTheme="minorHAnsi" w:hAnsi="PT Astra Serif" w:cs="Times New Roman"/>
          <w:sz w:val="28"/>
          <w:szCs w:val="28"/>
          <w:lang w:eastAsia="en-US"/>
        </w:rPr>
        <w:t xml:space="preserve"> </w:t>
      </w:r>
      <w:r w:rsidR="007146E9" w:rsidRPr="002313BC">
        <w:rPr>
          <w:rFonts w:ascii="PT Astra Serif" w:eastAsiaTheme="minorHAnsi" w:hAnsi="PT Astra Serif" w:cs="Times New Roman"/>
          <w:sz w:val="28"/>
          <w:szCs w:val="28"/>
          <w:lang w:eastAsia="en-US"/>
        </w:rPr>
        <w:t>Порядка</w:t>
      </w:r>
      <w:r w:rsidR="00AA3E6F" w:rsidRPr="002313BC">
        <w:rPr>
          <w:rFonts w:ascii="PT Astra Serif" w:eastAsiaTheme="minorHAnsi" w:hAnsi="PT Astra Serif" w:cs="Times New Roman"/>
          <w:sz w:val="28"/>
          <w:szCs w:val="28"/>
          <w:lang w:eastAsia="en-US"/>
        </w:rPr>
        <w:t>.</w:t>
      </w:r>
    </w:p>
    <w:p w:rsidR="00A13860" w:rsidRDefault="00D82B57" w:rsidP="00FD4419">
      <w:pPr>
        <w:ind w:firstLine="709"/>
        <w:jc w:val="both"/>
        <w:rPr>
          <w:rFonts w:ascii="PT Astra Serif" w:hAnsi="PT Astra Serif"/>
          <w:sz w:val="28"/>
          <w:szCs w:val="28"/>
        </w:rPr>
      </w:pPr>
      <w:r w:rsidRPr="002313BC">
        <w:rPr>
          <w:rFonts w:ascii="PT Astra Serif" w:hAnsi="PT Astra Serif"/>
          <w:sz w:val="28"/>
          <w:szCs w:val="28"/>
        </w:rPr>
        <w:t>6</w:t>
      </w:r>
      <w:r w:rsidR="00FD4419" w:rsidRPr="002313BC">
        <w:rPr>
          <w:rFonts w:ascii="PT Astra Serif" w:hAnsi="PT Astra Serif"/>
          <w:sz w:val="28"/>
          <w:szCs w:val="28"/>
        </w:rPr>
        <w:t xml:space="preserve">. </w:t>
      </w:r>
      <w:r w:rsidR="00A13860">
        <w:rPr>
          <w:rFonts w:ascii="PT Astra Serif" w:hAnsi="PT Astra Serif"/>
          <w:sz w:val="28"/>
          <w:szCs w:val="28"/>
        </w:rPr>
        <w:t xml:space="preserve">Коды </w:t>
      </w:r>
      <w:proofErr w:type="gramStart"/>
      <w:r w:rsidR="00A13860">
        <w:rPr>
          <w:rFonts w:ascii="PT Astra Serif" w:hAnsi="PT Astra Serif"/>
          <w:sz w:val="28"/>
          <w:szCs w:val="28"/>
        </w:rPr>
        <w:t>направлений расходов</w:t>
      </w:r>
      <w:r w:rsidR="00A13860" w:rsidRPr="00A13860">
        <w:rPr>
          <w:rFonts w:ascii="PT Astra Serif" w:eastAsiaTheme="minorHAnsi" w:hAnsi="PT Astra Serif"/>
          <w:sz w:val="28"/>
          <w:szCs w:val="28"/>
          <w:lang w:eastAsia="en-US"/>
        </w:rPr>
        <w:t xml:space="preserve"> </w:t>
      </w:r>
      <w:r w:rsidR="00A13860">
        <w:rPr>
          <w:rFonts w:ascii="PT Astra Serif" w:eastAsiaTheme="minorHAnsi" w:hAnsi="PT Astra Serif"/>
          <w:sz w:val="28"/>
          <w:szCs w:val="28"/>
          <w:lang w:eastAsia="en-US"/>
        </w:rPr>
        <w:t>целевых статей расходов</w:t>
      </w:r>
      <w:r w:rsidR="00A13860" w:rsidRPr="002313BC">
        <w:rPr>
          <w:rFonts w:ascii="PT Astra Serif" w:eastAsiaTheme="minorHAnsi" w:hAnsi="PT Astra Serif"/>
          <w:sz w:val="28"/>
          <w:szCs w:val="28"/>
          <w:lang w:eastAsia="en-US"/>
        </w:rPr>
        <w:t xml:space="preserve"> бюджета муниципального образования</w:t>
      </w:r>
      <w:proofErr w:type="gramEnd"/>
      <w:r w:rsidR="00A13860" w:rsidRPr="002313BC">
        <w:rPr>
          <w:rFonts w:ascii="PT Astra Serif" w:eastAsiaTheme="minorHAnsi" w:hAnsi="PT Astra Serif"/>
          <w:sz w:val="28"/>
          <w:szCs w:val="28"/>
          <w:lang w:eastAsia="en-US"/>
        </w:rPr>
        <w:t xml:space="preserve"> установлены в </w:t>
      </w:r>
      <w:r w:rsidR="00A13860">
        <w:rPr>
          <w:rFonts w:ascii="PT Astra Serif" w:eastAsiaTheme="minorHAnsi" w:hAnsi="PT Astra Serif"/>
          <w:sz w:val="28"/>
          <w:szCs w:val="28"/>
          <w:lang w:eastAsia="en-US"/>
        </w:rPr>
        <w:t>приложении 2</w:t>
      </w:r>
      <w:r w:rsidR="00A13860" w:rsidRPr="002313BC">
        <w:rPr>
          <w:rFonts w:ascii="PT Astra Serif" w:eastAsiaTheme="minorHAnsi" w:hAnsi="PT Astra Serif"/>
          <w:sz w:val="28"/>
          <w:szCs w:val="28"/>
          <w:lang w:eastAsia="en-US"/>
        </w:rPr>
        <w:t xml:space="preserve"> настоящего Порядка</w:t>
      </w:r>
      <w:r w:rsidR="00A13860">
        <w:rPr>
          <w:rFonts w:ascii="PT Astra Serif" w:eastAsiaTheme="minorHAnsi" w:hAnsi="PT Astra Serif"/>
          <w:sz w:val="28"/>
          <w:szCs w:val="28"/>
          <w:lang w:eastAsia="en-US"/>
        </w:rPr>
        <w:t>.</w:t>
      </w:r>
    </w:p>
    <w:p w:rsidR="00FD4419" w:rsidRPr="002313BC" w:rsidRDefault="00A13860" w:rsidP="00FD4419">
      <w:pPr>
        <w:ind w:firstLine="709"/>
        <w:jc w:val="both"/>
        <w:rPr>
          <w:rFonts w:ascii="PT Astra Serif" w:hAnsi="PT Astra Serif"/>
          <w:sz w:val="28"/>
          <w:szCs w:val="28"/>
        </w:rPr>
      </w:pPr>
      <w:r>
        <w:rPr>
          <w:rFonts w:ascii="PT Astra Serif" w:hAnsi="PT Astra Serif"/>
          <w:sz w:val="28"/>
          <w:szCs w:val="28"/>
        </w:rPr>
        <w:t xml:space="preserve">7. </w:t>
      </w:r>
      <w:r w:rsidR="00FD4419" w:rsidRPr="002313BC">
        <w:rPr>
          <w:rFonts w:ascii="PT Astra Serif" w:hAnsi="PT Astra Serif"/>
          <w:sz w:val="28"/>
          <w:szCs w:val="28"/>
        </w:rPr>
        <w:t xml:space="preserve">Увязка направлений расходов со структурными элементами муниципальной программы муниципального образования устанавливается по следующей структуре кода целевой статьи: </w:t>
      </w:r>
    </w:p>
    <w:p w:rsidR="00FD4419" w:rsidRPr="002313BC" w:rsidRDefault="00FD4419" w:rsidP="00FD4419">
      <w:pPr>
        <w:ind w:firstLine="709"/>
        <w:jc w:val="both"/>
        <w:rPr>
          <w:rFonts w:ascii="PT Astra Serif" w:hAnsi="PT Astra Serif"/>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2529"/>
        <w:gridCol w:w="7066"/>
      </w:tblGrid>
      <w:tr w:rsidR="00FD4419" w:rsidRPr="002313BC" w:rsidTr="00A816C5">
        <w:tc>
          <w:tcPr>
            <w:tcW w:w="1318" w:type="pct"/>
            <w:tcBorders>
              <w:top w:val="nil"/>
              <w:left w:val="nil"/>
              <w:bottom w:val="nil"/>
              <w:right w:val="nil"/>
            </w:tcBorders>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XX 0 00 00000</w:t>
            </w:r>
          </w:p>
        </w:tc>
        <w:tc>
          <w:tcPr>
            <w:tcW w:w="3682" w:type="pct"/>
            <w:tcBorders>
              <w:top w:val="nil"/>
              <w:left w:val="nil"/>
              <w:bottom w:val="nil"/>
              <w:right w:val="nil"/>
            </w:tcBorders>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Муниципальная программа муниципального образования;</w:t>
            </w:r>
          </w:p>
        </w:tc>
      </w:tr>
      <w:tr w:rsidR="00FD4419" w:rsidRPr="002313BC" w:rsidTr="00A816C5">
        <w:tc>
          <w:tcPr>
            <w:tcW w:w="1318" w:type="pct"/>
            <w:tcBorders>
              <w:top w:val="nil"/>
              <w:left w:val="nil"/>
              <w:bottom w:val="nil"/>
              <w:right w:val="nil"/>
            </w:tcBorders>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XX X 00 00000</w:t>
            </w:r>
          </w:p>
        </w:tc>
        <w:tc>
          <w:tcPr>
            <w:tcW w:w="3682" w:type="pct"/>
            <w:tcBorders>
              <w:top w:val="nil"/>
              <w:left w:val="nil"/>
              <w:bottom w:val="nil"/>
              <w:right w:val="nil"/>
            </w:tcBorders>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Тип структурного элемента муниципальной программы муниципального образования;</w:t>
            </w:r>
          </w:p>
        </w:tc>
      </w:tr>
      <w:tr w:rsidR="00FD4419" w:rsidRPr="002313BC" w:rsidTr="00A816C5">
        <w:tc>
          <w:tcPr>
            <w:tcW w:w="1318" w:type="pct"/>
            <w:tcBorders>
              <w:top w:val="nil"/>
              <w:left w:val="nil"/>
              <w:bottom w:val="nil"/>
              <w:right w:val="nil"/>
            </w:tcBorders>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XX X XX 00000</w:t>
            </w:r>
          </w:p>
        </w:tc>
        <w:tc>
          <w:tcPr>
            <w:tcW w:w="3682" w:type="pct"/>
            <w:tcBorders>
              <w:top w:val="nil"/>
              <w:left w:val="nil"/>
              <w:bottom w:val="nil"/>
              <w:right w:val="nil"/>
            </w:tcBorders>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Муниципальный проект, комплекс процессных мероприятий  в рамках муниципальной программы муниципального образования;</w:t>
            </w:r>
          </w:p>
        </w:tc>
      </w:tr>
      <w:tr w:rsidR="00FD4419" w:rsidRPr="002313BC" w:rsidTr="00A816C5">
        <w:tc>
          <w:tcPr>
            <w:tcW w:w="1318" w:type="pct"/>
            <w:tcBorders>
              <w:top w:val="nil"/>
              <w:left w:val="nil"/>
              <w:bottom w:val="nil"/>
              <w:right w:val="nil"/>
            </w:tcBorders>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XX X XX ХХХХХ</w:t>
            </w:r>
          </w:p>
        </w:tc>
        <w:tc>
          <w:tcPr>
            <w:tcW w:w="3682" w:type="pct"/>
            <w:tcBorders>
              <w:top w:val="nil"/>
              <w:left w:val="nil"/>
              <w:bottom w:val="nil"/>
              <w:right w:val="nil"/>
            </w:tcBorders>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bookmarkStart w:id="0" w:name="l15088"/>
            <w:bookmarkEnd w:id="0"/>
            <w:r w:rsidRPr="002313BC">
              <w:rPr>
                <w:rFonts w:ascii="PT Astra Serif" w:hAnsi="PT Astra Serif"/>
                <w:sz w:val="28"/>
                <w:szCs w:val="28"/>
              </w:rPr>
              <w:t>Направление расходов на реализацию муниципального проекта, входящего в состав национального проекта (программы) или регионального проекта, муниципального проекта, комплекса процессных мероприятий в рамках муниципальной программы муниципального образования</w:t>
            </w:r>
          </w:p>
        </w:tc>
      </w:tr>
    </w:tbl>
    <w:p w:rsidR="00FD4419" w:rsidRPr="002313BC" w:rsidRDefault="00A13860" w:rsidP="00FD4419">
      <w:pPr>
        <w:ind w:firstLine="709"/>
        <w:jc w:val="both"/>
        <w:rPr>
          <w:rFonts w:ascii="PT Astra Serif" w:hAnsi="PT Astra Serif"/>
          <w:sz w:val="28"/>
          <w:szCs w:val="28"/>
        </w:rPr>
      </w:pPr>
      <w:r>
        <w:rPr>
          <w:rFonts w:ascii="PT Astra Serif" w:hAnsi="PT Astra Serif"/>
          <w:sz w:val="28"/>
          <w:szCs w:val="28"/>
        </w:rPr>
        <w:t>8</w:t>
      </w:r>
      <w:r w:rsidR="00FD4419" w:rsidRPr="002313BC">
        <w:rPr>
          <w:rFonts w:ascii="PT Astra Serif" w:hAnsi="PT Astra Serif"/>
          <w:sz w:val="28"/>
          <w:szCs w:val="28"/>
        </w:rPr>
        <w:t>. Увязка направлений расходов по непрограммным направлениям с целевой статьей расходов бюджета муниципального образования устанавливается по следующей структуре кода целевой статьи:</w:t>
      </w:r>
    </w:p>
    <w:p w:rsidR="00FD4419" w:rsidRPr="002313BC" w:rsidRDefault="00FD4419" w:rsidP="00FD4419">
      <w:pPr>
        <w:ind w:firstLine="709"/>
        <w:jc w:val="both"/>
        <w:rPr>
          <w:rFonts w:ascii="PT Astra Serif" w:hAnsi="PT Astra Serif"/>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2387"/>
        <w:gridCol w:w="7208"/>
      </w:tblGrid>
      <w:tr w:rsidR="00FD4419" w:rsidRPr="002313BC" w:rsidTr="00A816C5">
        <w:tc>
          <w:tcPr>
            <w:tcW w:w="1244"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8X 0 00 00000</w:t>
            </w:r>
          </w:p>
        </w:tc>
        <w:tc>
          <w:tcPr>
            <w:tcW w:w="3756"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Непрограммное направление деятельности;</w:t>
            </w:r>
          </w:p>
        </w:tc>
      </w:tr>
      <w:tr w:rsidR="00FD4419" w:rsidRPr="002313BC" w:rsidTr="00A816C5">
        <w:tc>
          <w:tcPr>
            <w:tcW w:w="1244"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8Х X 00 00000</w:t>
            </w:r>
          </w:p>
        </w:tc>
        <w:tc>
          <w:tcPr>
            <w:tcW w:w="3756"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Элемент непрограммного направления деятельности;</w:t>
            </w:r>
          </w:p>
        </w:tc>
      </w:tr>
      <w:tr w:rsidR="00FD4419" w:rsidRPr="002313BC" w:rsidTr="00A816C5">
        <w:tc>
          <w:tcPr>
            <w:tcW w:w="1244"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8X X 00 XXXXX</w:t>
            </w:r>
          </w:p>
        </w:tc>
        <w:tc>
          <w:tcPr>
            <w:tcW w:w="3756"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Направления реализации непрограммных расходов;</w:t>
            </w:r>
          </w:p>
        </w:tc>
      </w:tr>
      <w:tr w:rsidR="00FD4419" w:rsidRPr="002313BC" w:rsidTr="00A816C5">
        <w:tc>
          <w:tcPr>
            <w:tcW w:w="1244"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bookmarkStart w:id="1" w:name="l15089"/>
            <w:bookmarkEnd w:id="1"/>
            <w:r w:rsidRPr="002313BC">
              <w:rPr>
                <w:rFonts w:ascii="PT Astra Serif" w:hAnsi="PT Astra Serif"/>
                <w:sz w:val="28"/>
                <w:szCs w:val="28"/>
              </w:rPr>
              <w:t>9X 0 00 00000</w:t>
            </w:r>
          </w:p>
        </w:tc>
        <w:tc>
          <w:tcPr>
            <w:tcW w:w="3756"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bookmarkStart w:id="2" w:name="l297"/>
            <w:bookmarkEnd w:id="2"/>
            <w:r w:rsidRPr="002313BC">
              <w:rPr>
                <w:rFonts w:ascii="PT Astra Serif" w:hAnsi="PT Astra Serif"/>
                <w:sz w:val="28"/>
                <w:szCs w:val="28"/>
              </w:rPr>
              <w:t>Непрограммное направление деятельности;</w:t>
            </w:r>
          </w:p>
        </w:tc>
      </w:tr>
      <w:tr w:rsidR="00FD4419" w:rsidRPr="002313BC" w:rsidTr="00A816C5">
        <w:tc>
          <w:tcPr>
            <w:tcW w:w="1244"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lastRenderedPageBreak/>
              <w:t>9Х X 00 00000</w:t>
            </w:r>
          </w:p>
        </w:tc>
        <w:tc>
          <w:tcPr>
            <w:tcW w:w="3756"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Элемент непрограммного направления деятельности;</w:t>
            </w:r>
          </w:p>
        </w:tc>
      </w:tr>
      <w:tr w:rsidR="00FD4419" w:rsidRPr="002313BC" w:rsidTr="00A816C5">
        <w:tc>
          <w:tcPr>
            <w:tcW w:w="1244"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9X X 00 XXXXX</w:t>
            </w:r>
          </w:p>
        </w:tc>
        <w:tc>
          <w:tcPr>
            <w:tcW w:w="3756" w:type="pct"/>
            <w:tcMar>
              <w:top w:w="60" w:type="dxa"/>
              <w:left w:w="120" w:type="dxa"/>
              <w:bottom w:w="60" w:type="dxa"/>
              <w:right w:w="120" w:type="dxa"/>
            </w:tcMar>
            <w:hideMark/>
          </w:tcPr>
          <w:p w:rsidR="00FD4419" w:rsidRPr="002313BC" w:rsidRDefault="00FD4419" w:rsidP="00FD4419">
            <w:pPr>
              <w:spacing w:after="300"/>
              <w:rPr>
                <w:rFonts w:ascii="PT Astra Serif" w:hAnsi="PT Astra Serif"/>
                <w:sz w:val="28"/>
                <w:szCs w:val="28"/>
              </w:rPr>
            </w:pPr>
            <w:r w:rsidRPr="002313BC">
              <w:rPr>
                <w:rFonts w:ascii="PT Astra Serif" w:hAnsi="PT Astra Serif"/>
                <w:sz w:val="28"/>
                <w:szCs w:val="28"/>
              </w:rPr>
              <w:t>Направления реализации непрограммных расходов.</w:t>
            </w:r>
          </w:p>
        </w:tc>
      </w:tr>
    </w:tbl>
    <w:p w:rsidR="00AA3E6F" w:rsidRPr="002313BC" w:rsidRDefault="00A13860" w:rsidP="00AA3E6F">
      <w:pPr>
        <w:autoSpaceDE w:val="0"/>
        <w:autoSpaceDN w:val="0"/>
        <w:adjustRightInd w:val="0"/>
        <w:ind w:firstLine="839"/>
        <w:jc w:val="both"/>
        <w:rPr>
          <w:rFonts w:ascii="PT Astra Serif" w:hAnsi="PT Astra Serif"/>
          <w:sz w:val="28"/>
          <w:szCs w:val="28"/>
        </w:rPr>
      </w:pPr>
      <w:r>
        <w:rPr>
          <w:rFonts w:ascii="PT Astra Serif" w:hAnsi="PT Astra Serif"/>
          <w:sz w:val="28"/>
          <w:szCs w:val="28"/>
        </w:rPr>
        <w:t>9</w:t>
      </w:r>
      <w:r w:rsidR="00AA3E6F" w:rsidRPr="002313BC">
        <w:rPr>
          <w:rFonts w:ascii="PT Astra Serif" w:hAnsi="PT Astra Serif"/>
          <w:sz w:val="28"/>
          <w:szCs w:val="28"/>
        </w:rPr>
        <w:t xml:space="preserve">. Отражение в текущем финансовом году расходов бюджетов, осуществляемых за счет остатков целевых межбюджетных трансфертов из  бюджета Тульской области прошлых лет, производится в соответствии с порядком применения бюджетной классификации Российской Федерации в части, относящейся к бюджету Тульской области, утвержденным Приказом </w:t>
      </w:r>
      <w:r w:rsidR="00FD4419" w:rsidRPr="002313BC">
        <w:rPr>
          <w:rFonts w:ascii="PT Astra Serif" w:hAnsi="PT Astra Serif"/>
          <w:sz w:val="28"/>
          <w:szCs w:val="28"/>
        </w:rPr>
        <w:t>№ 136</w:t>
      </w:r>
      <w:r w:rsidR="00AA3E6F" w:rsidRPr="002313BC">
        <w:rPr>
          <w:rFonts w:ascii="PT Astra Serif" w:hAnsi="PT Astra Serif"/>
          <w:sz w:val="28"/>
          <w:szCs w:val="28"/>
        </w:rPr>
        <w:t xml:space="preserve"> </w:t>
      </w:r>
    </w:p>
    <w:p w:rsidR="00B34FA8" w:rsidRPr="00A13860" w:rsidRDefault="00A13860" w:rsidP="00A13860">
      <w:pPr>
        <w:autoSpaceDE w:val="0"/>
        <w:autoSpaceDN w:val="0"/>
        <w:adjustRightInd w:val="0"/>
        <w:ind w:firstLine="851"/>
        <w:jc w:val="both"/>
        <w:rPr>
          <w:rFonts w:ascii="PT Astra Serif" w:hAnsi="PT Astra Serif"/>
          <w:sz w:val="28"/>
          <w:szCs w:val="28"/>
        </w:rPr>
      </w:pPr>
      <w:r>
        <w:rPr>
          <w:rFonts w:ascii="PT Astra Serif" w:hAnsi="PT Astra Serif"/>
          <w:sz w:val="28"/>
          <w:szCs w:val="28"/>
        </w:rPr>
        <w:t>10</w:t>
      </w:r>
      <w:r w:rsidR="00AA3E6F" w:rsidRPr="002313BC">
        <w:rPr>
          <w:rFonts w:ascii="PT Astra Serif" w:hAnsi="PT Astra Serif"/>
          <w:sz w:val="28"/>
          <w:szCs w:val="28"/>
        </w:rPr>
        <w:t>. В целях обеспечения сопоставимости показателей исполнения бюджетов, входящих в консолидированный бюджет муниципального образования, коды целевых статей расходов бюджетов по предоставлению целевых межбюджетных трансфертов из бюджетов поселений бюджету муниципального района  формируются по согласованию с финансовым управлением ад</w:t>
      </w:r>
      <w:r>
        <w:rPr>
          <w:rFonts w:ascii="PT Astra Serif" w:hAnsi="PT Astra Serif"/>
          <w:sz w:val="28"/>
          <w:szCs w:val="28"/>
        </w:rPr>
        <w:t xml:space="preserve">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w:t>
      </w:r>
    </w:p>
    <w:p w:rsidR="00DE48AD" w:rsidRPr="002313BC" w:rsidRDefault="00DE48AD" w:rsidP="001D016E">
      <w:pPr>
        <w:ind w:firstLine="709"/>
        <w:jc w:val="both"/>
        <w:rPr>
          <w:rFonts w:ascii="PT Astra Serif" w:hAnsi="PT Astra Serif"/>
          <w:color w:val="FF0000"/>
          <w:sz w:val="28"/>
          <w:szCs w:val="28"/>
        </w:rPr>
      </w:pPr>
      <w:bookmarkStart w:id="3" w:name="sub_1003419"/>
    </w:p>
    <w:p w:rsidR="00A13860" w:rsidRPr="00A13860" w:rsidRDefault="00A36BFA" w:rsidP="00A13860">
      <w:pPr>
        <w:pStyle w:val="22"/>
        <w:ind w:firstLine="709"/>
        <w:rPr>
          <w:rFonts w:ascii="PT Astra Serif" w:hAnsi="PT Astra Serif"/>
          <w:b/>
          <w:szCs w:val="28"/>
        </w:rPr>
      </w:pPr>
      <w:r>
        <w:rPr>
          <w:rFonts w:ascii="PT Astra Serif" w:hAnsi="PT Astra Serif"/>
          <w:b/>
          <w:szCs w:val="28"/>
        </w:rPr>
        <w:t xml:space="preserve">Глава </w:t>
      </w:r>
      <w:r w:rsidR="00335722" w:rsidRPr="002313BC">
        <w:rPr>
          <w:rFonts w:ascii="PT Astra Serif" w:hAnsi="PT Astra Serif"/>
          <w:b/>
          <w:szCs w:val="28"/>
        </w:rPr>
        <w:t xml:space="preserve">2. </w:t>
      </w:r>
      <w:bookmarkEnd w:id="3"/>
      <w:r w:rsidR="00A13860" w:rsidRPr="00A13860">
        <w:rPr>
          <w:rFonts w:ascii="PT Astra Serif" w:hAnsi="PT Astra Serif"/>
          <w:b/>
          <w:szCs w:val="28"/>
        </w:rPr>
        <w:t xml:space="preserve"> Применение вида расходов 242 «Закупка товаров, работ, услуг в сфере информационно-коммуникационных технологий»</w:t>
      </w:r>
    </w:p>
    <w:p w:rsidR="00A13860" w:rsidRPr="00A13860" w:rsidRDefault="00A13860" w:rsidP="00A13860">
      <w:pPr>
        <w:pStyle w:val="22"/>
        <w:ind w:firstLine="709"/>
        <w:rPr>
          <w:rFonts w:ascii="PT Astra Serif" w:hAnsi="PT Astra Serif"/>
          <w:b/>
          <w:szCs w:val="28"/>
        </w:rPr>
      </w:pPr>
    </w:p>
    <w:p w:rsidR="00A13860" w:rsidRPr="00A13860" w:rsidRDefault="00A13860" w:rsidP="00A13860">
      <w:pPr>
        <w:pStyle w:val="22"/>
        <w:ind w:firstLine="709"/>
        <w:rPr>
          <w:rFonts w:ascii="PT Astra Serif" w:hAnsi="PT Astra Serif"/>
          <w:szCs w:val="28"/>
        </w:rPr>
      </w:pPr>
      <w:r w:rsidRPr="00A13860">
        <w:rPr>
          <w:rFonts w:ascii="PT Astra Serif" w:hAnsi="PT Astra Serif"/>
          <w:szCs w:val="28"/>
        </w:rPr>
        <w:t xml:space="preserve">Для отражения расходов бюджета муниципального образования на реализацию мероприятий в сфере информационно-коммуникационных технологий применяется вид расходов 242 «Закупка товаров, работ, услуг в сфере информационно-коммуникационных технологий». </w:t>
      </w:r>
    </w:p>
    <w:p w:rsidR="00A13860" w:rsidRPr="00A13860" w:rsidRDefault="00A13860" w:rsidP="00A13860">
      <w:pPr>
        <w:pStyle w:val="22"/>
        <w:ind w:firstLine="709"/>
        <w:rPr>
          <w:rFonts w:ascii="PT Astra Serif" w:hAnsi="PT Astra Serif"/>
          <w:szCs w:val="28"/>
        </w:rPr>
      </w:pPr>
      <w:r w:rsidRPr="00A13860">
        <w:rPr>
          <w:rFonts w:ascii="PT Astra Serif" w:hAnsi="PT Astra Serif"/>
          <w:szCs w:val="28"/>
        </w:rPr>
        <w:t>По данному виду расходов следует отражать расходы на реализацию мероприятий по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в деятельности органов местного самоуправления, а также находящихся в их ведении казенных учреждений.</w:t>
      </w:r>
    </w:p>
    <w:p w:rsidR="00A13860" w:rsidRPr="00A13860" w:rsidRDefault="00A13860" w:rsidP="00A13860">
      <w:pPr>
        <w:pStyle w:val="22"/>
        <w:ind w:firstLine="709"/>
        <w:jc w:val="center"/>
        <w:rPr>
          <w:rFonts w:ascii="PT Astra Serif" w:hAnsi="PT Astra Serif"/>
          <w:b/>
          <w:szCs w:val="28"/>
        </w:rPr>
      </w:pPr>
    </w:p>
    <w:p w:rsidR="00A13860" w:rsidRPr="00A13860" w:rsidRDefault="00A13860" w:rsidP="00A13860">
      <w:pPr>
        <w:pStyle w:val="22"/>
        <w:ind w:firstLine="709"/>
        <w:jc w:val="center"/>
        <w:rPr>
          <w:rFonts w:ascii="PT Astra Serif" w:hAnsi="PT Astra Serif"/>
          <w:b/>
          <w:szCs w:val="28"/>
        </w:rPr>
      </w:pPr>
      <w:r w:rsidRPr="00A13860">
        <w:rPr>
          <w:rFonts w:ascii="PT Astra Serif" w:hAnsi="PT Astra Serif"/>
          <w:b/>
          <w:szCs w:val="28"/>
        </w:rPr>
        <w:t>Глава 3. Правила определения</w:t>
      </w:r>
    </w:p>
    <w:p w:rsidR="00A13860" w:rsidRPr="00A13860" w:rsidRDefault="00A13860" w:rsidP="00A13860">
      <w:pPr>
        <w:pStyle w:val="22"/>
        <w:ind w:firstLine="709"/>
        <w:jc w:val="center"/>
        <w:rPr>
          <w:rFonts w:ascii="PT Astra Serif" w:hAnsi="PT Astra Serif"/>
          <w:b/>
          <w:szCs w:val="28"/>
        </w:rPr>
      </w:pPr>
      <w:r w:rsidRPr="00A13860">
        <w:rPr>
          <w:rFonts w:ascii="PT Astra Serif" w:hAnsi="PT Astra Serif"/>
          <w:b/>
          <w:szCs w:val="28"/>
        </w:rPr>
        <w:t>кода главного распорядителя средств бюджета</w:t>
      </w:r>
    </w:p>
    <w:p w:rsidR="00A13860" w:rsidRPr="00A13860" w:rsidRDefault="00A13860" w:rsidP="00A13860">
      <w:pPr>
        <w:pStyle w:val="22"/>
        <w:ind w:firstLine="709"/>
        <w:jc w:val="center"/>
        <w:rPr>
          <w:rFonts w:ascii="PT Astra Serif" w:hAnsi="PT Astra Serif"/>
          <w:b/>
          <w:szCs w:val="28"/>
        </w:rPr>
      </w:pPr>
      <w:r w:rsidRPr="00A13860">
        <w:rPr>
          <w:rFonts w:ascii="PT Astra Serif" w:hAnsi="PT Astra Serif"/>
          <w:b/>
          <w:szCs w:val="28"/>
        </w:rPr>
        <w:t xml:space="preserve">муниципального образования город Щекино </w:t>
      </w:r>
      <w:proofErr w:type="spellStart"/>
      <w:r w:rsidRPr="00A13860">
        <w:rPr>
          <w:rFonts w:ascii="PT Astra Serif" w:hAnsi="PT Astra Serif"/>
          <w:b/>
          <w:szCs w:val="28"/>
        </w:rPr>
        <w:t>Щекинского</w:t>
      </w:r>
      <w:proofErr w:type="spellEnd"/>
      <w:r w:rsidRPr="00A13860">
        <w:rPr>
          <w:rFonts w:ascii="PT Astra Serif" w:hAnsi="PT Astra Serif"/>
          <w:b/>
          <w:szCs w:val="28"/>
        </w:rPr>
        <w:t xml:space="preserve"> района</w:t>
      </w:r>
    </w:p>
    <w:p w:rsidR="00A13860" w:rsidRPr="00A13860" w:rsidRDefault="00A13860" w:rsidP="00A13860">
      <w:pPr>
        <w:pStyle w:val="22"/>
        <w:jc w:val="center"/>
        <w:rPr>
          <w:rFonts w:ascii="PT Astra Serif" w:hAnsi="PT Astra Serif"/>
          <w:b/>
          <w:szCs w:val="28"/>
        </w:rPr>
      </w:pPr>
    </w:p>
    <w:p w:rsidR="00A13860" w:rsidRPr="00A13860" w:rsidRDefault="00A13860" w:rsidP="00A13860">
      <w:pPr>
        <w:pStyle w:val="22"/>
        <w:ind w:firstLine="709"/>
        <w:rPr>
          <w:rFonts w:ascii="PT Astra Serif" w:hAnsi="PT Astra Serif"/>
          <w:szCs w:val="28"/>
        </w:rPr>
      </w:pPr>
      <w:r w:rsidRPr="00A13860">
        <w:rPr>
          <w:rFonts w:ascii="PT Astra Serif" w:hAnsi="PT Astra Serif"/>
          <w:szCs w:val="28"/>
        </w:rPr>
        <w:t>Код главного распорядителя средств бюджета муниципального образования состоит из трех разрядов и формируется с применением числового ряда: 1, 2, 3, 4, 5, 6, 7, 8, 9, 0.</w:t>
      </w:r>
    </w:p>
    <w:p w:rsidR="00A13860" w:rsidRPr="00A13860" w:rsidRDefault="00A13860" w:rsidP="00A13860">
      <w:pPr>
        <w:pStyle w:val="22"/>
        <w:ind w:firstLine="709"/>
        <w:rPr>
          <w:rFonts w:ascii="PT Astra Serif" w:hAnsi="PT Astra Serif"/>
          <w:szCs w:val="28"/>
        </w:rPr>
      </w:pPr>
      <w:r w:rsidRPr="00A13860">
        <w:rPr>
          <w:rFonts w:ascii="PT Astra Serif" w:hAnsi="PT Astra Serif"/>
          <w:szCs w:val="28"/>
        </w:rPr>
        <w:t>Коды главных распорядителей средств бюджета муниципального обра</w:t>
      </w:r>
      <w:r w:rsidR="0084755E">
        <w:rPr>
          <w:rFonts w:ascii="PT Astra Serif" w:hAnsi="PT Astra Serif"/>
          <w:szCs w:val="28"/>
        </w:rPr>
        <w:t>зования приведены в приложении 3</w:t>
      </w:r>
      <w:r w:rsidRPr="00A13860">
        <w:rPr>
          <w:rFonts w:ascii="PT Astra Serif" w:hAnsi="PT Astra Serif"/>
          <w:szCs w:val="28"/>
        </w:rPr>
        <w:t xml:space="preserve">. </w:t>
      </w:r>
    </w:p>
    <w:p w:rsidR="00A13860" w:rsidRPr="00A13860" w:rsidRDefault="00A13860" w:rsidP="00A13860">
      <w:pPr>
        <w:pStyle w:val="22"/>
        <w:ind w:firstLine="709"/>
        <w:rPr>
          <w:rFonts w:ascii="PT Astra Serif" w:hAnsi="PT Astra Serif"/>
          <w:szCs w:val="28"/>
        </w:rPr>
      </w:pPr>
      <w:r w:rsidRPr="00A13860">
        <w:rPr>
          <w:rFonts w:ascii="PT Astra Serif" w:hAnsi="PT Astra Serif"/>
          <w:szCs w:val="28"/>
        </w:rPr>
        <w:t xml:space="preserve">Главному распорядителю средств бюджета муниципального образования, обладающему полномочиями главного администратора доходов бюджета муниципального образования, присваивается код главного </w:t>
      </w:r>
      <w:r w:rsidRPr="00A13860">
        <w:rPr>
          <w:rFonts w:ascii="PT Astra Serif" w:hAnsi="PT Astra Serif"/>
          <w:szCs w:val="28"/>
        </w:rPr>
        <w:lastRenderedPageBreak/>
        <w:t>распорядителя бюджета муниципального образования, соответствующий коду главы.</w:t>
      </w:r>
    </w:p>
    <w:p w:rsidR="00A13860" w:rsidRDefault="00A13860" w:rsidP="00A64DC7">
      <w:pPr>
        <w:rPr>
          <w:rFonts w:ascii="PT Astra Serif" w:hAnsi="PT Astra Serif"/>
          <w:color w:val="FF0000"/>
        </w:rPr>
      </w:pPr>
    </w:p>
    <w:p w:rsidR="00566C01" w:rsidRPr="002313BC" w:rsidRDefault="00566C01" w:rsidP="00566C01">
      <w:pPr>
        <w:autoSpaceDE w:val="0"/>
        <w:autoSpaceDN w:val="0"/>
        <w:adjustRightInd w:val="0"/>
        <w:ind w:firstLine="709"/>
        <w:jc w:val="both"/>
        <w:rPr>
          <w:rFonts w:ascii="PT Astra Serif" w:hAnsi="PT Astra Serif"/>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66C01" w:rsidRPr="002313BC" w:rsidTr="00ED2F21">
        <w:tc>
          <w:tcPr>
            <w:tcW w:w="4785" w:type="dxa"/>
          </w:tcPr>
          <w:p w:rsidR="00566C01" w:rsidRPr="002313BC" w:rsidRDefault="00566C01" w:rsidP="00ED2F21">
            <w:pPr>
              <w:rPr>
                <w:rFonts w:ascii="PT Astra Serif" w:hAnsi="PT Astra Serif"/>
                <w:sz w:val="28"/>
                <w:szCs w:val="28"/>
              </w:rPr>
            </w:pPr>
            <w:r w:rsidRPr="002313BC">
              <w:rPr>
                <w:rFonts w:ascii="PT Astra Serif" w:hAnsi="PT Astra Serif"/>
                <w:sz w:val="28"/>
                <w:szCs w:val="28"/>
              </w:rPr>
              <w:t xml:space="preserve">Начальник финансового управления администрации муниципального образования </w:t>
            </w:r>
            <w:proofErr w:type="spellStart"/>
            <w:r w:rsidRPr="002313BC">
              <w:rPr>
                <w:rFonts w:ascii="PT Astra Serif" w:hAnsi="PT Astra Serif"/>
                <w:sz w:val="28"/>
                <w:szCs w:val="28"/>
              </w:rPr>
              <w:t>Щекинский</w:t>
            </w:r>
            <w:proofErr w:type="spellEnd"/>
            <w:r w:rsidRPr="002313BC">
              <w:rPr>
                <w:rFonts w:ascii="PT Astra Serif" w:hAnsi="PT Astra Serif"/>
                <w:sz w:val="28"/>
                <w:szCs w:val="28"/>
              </w:rPr>
              <w:t xml:space="preserve"> район</w:t>
            </w:r>
          </w:p>
        </w:tc>
        <w:tc>
          <w:tcPr>
            <w:tcW w:w="4786" w:type="dxa"/>
          </w:tcPr>
          <w:p w:rsidR="00566C01" w:rsidRPr="002313BC" w:rsidRDefault="00566C01" w:rsidP="00ED2F21">
            <w:pPr>
              <w:jc w:val="right"/>
              <w:rPr>
                <w:rFonts w:ascii="PT Astra Serif" w:hAnsi="PT Astra Serif"/>
                <w:sz w:val="28"/>
                <w:szCs w:val="28"/>
              </w:rPr>
            </w:pPr>
          </w:p>
          <w:p w:rsidR="00566C01" w:rsidRPr="002313BC" w:rsidRDefault="00566C01" w:rsidP="00ED2F21">
            <w:pPr>
              <w:jc w:val="right"/>
              <w:rPr>
                <w:rFonts w:ascii="PT Astra Serif" w:hAnsi="PT Astra Serif"/>
                <w:sz w:val="28"/>
                <w:szCs w:val="28"/>
              </w:rPr>
            </w:pPr>
          </w:p>
          <w:p w:rsidR="00566C01" w:rsidRPr="002313BC" w:rsidRDefault="00566C01" w:rsidP="00ED2F21">
            <w:pPr>
              <w:jc w:val="right"/>
              <w:rPr>
                <w:rFonts w:ascii="PT Astra Serif" w:hAnsi="PT Astra Serif"/>
                <w:sz w:val="28"/>
                <w:szCs w:val="28"/>
              </w:rPr>
            </w:pPr>
            <w:r w:rsidRPr="002313BC">
              <w:rPr>
                <w:rFonts w:ascii="PT Astra Serif" w:hAnsi="PT Astra Serif"/>
                <w:sz w:val="28"/>
                <w:szCs w:val="28"/>
              </w:rPr>
              <w:t>Е.Н. Афанасьева</w:t>
            </w:r>
          </w:p>
        </w:tc>
      </w:tr>
    </w:tbl>
    <w:p w:rsidR="00566C01" w:rsidRDefault="00566C01" w:rsidP="00566C01">
      <w:pPr>
        <w:ind w:firstLine="709"/>
        <w:jc w:val="right"/>
        <w:rPr>
          <w:rFonts w:ascii="PT Astra Serif" w:hAnsi="PT Astra Serif"/>
          <w:color w:val="000000" w:themeColor="text1"/>
          <w:sz w:val="28"/>
          <w:szCs w:val="28"/>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64DC7" w:rsidRDefault="00A64DC7" w:rsidP="00997648">
      <w:pPr>
        <w:ind w:firstLine="709"/>
        <w:rPr>
          <w:rFonts w:ascii="PT Astra Serif" w:hAnsi="PT Astra Serif"/>
          <w:color w:val="FF0000"/>
        </w:rPr>
      </w:pPr>
    </w:p>
    <w:p w:rsidR="00A64DC7" w:rsidRDefault="00A64DC7" w:rsidP="00997648">
      <w:pPr>
        <w:ind w:firstLine="709"/>
        <w:rPr>
          <w:rFonts w:ascii="PT Astra Serif" w:hAnsi="PT Astra Serif"/>
          <w:color w:val="FF0000"/>
        </w:rPr>
      </w:pPr>
    </w:p>
    <w:p w:rsidR="00A64DC7" w:rsidRDefault="00A64DC7" w:rsidP="00997648">
      <w:pPr>
        <w:ind w:firstLine="709"/>
        <w:rPr>
          <w:rFonts w:ascii="PT Astra Serif" w:hAnsi="PT Astra Serif"/>
          <w:color w:val="FF0000"/>
        </w:rPr>
      </w:pPr>
    </w:p>
    <w:p w:rsidR="00A64DC7" w:rsidRDefault="00A64DC7" w:rsidP="00997648">
      <w:pPr>
        <w:ind w:firstLine="709"/>
        <w:rPr>
          <w:rFonts w:ascii="PT Astra Serif" w:hAnsi="PT Astra Serif"/>
          <w:color w:val="FF0000"/>
        </w:rPr>
      </w:pPr>
    </w:p>
    <w:p w:rsidR="00A64DC7" w:rsidRDefault="00A64DC7" w:rsidP="00997648">
      <w:pPr>
        <w:ind w:firstLine="709"/>
        <w:rPr>
          <w:rFonts w:ascii="PT Astra Serif" w:hAnsi="PT Astra Serif"/>
          <w:color w:val="FF0000"/>
        </w:rPr>
      </w:pPr>
    </w:p>
    <w:p w:rsidR="00A13860" w:rsidRDefault="00A13860" w:rsidP="00B01C3F">
      <w:pPr>
        <w:rPr>
          <w:rFonts w:ascii="PT Astra Serif" w:hAnsi="PT Astra Serif"/>
          <w:color w:val="FF0000"/>
          <w:lang w:val="en-US"/>
        </w:rPr>
      </w:pPr>
    </w:p>
    <w:p w:rsidR="00B01C3F" w:rsidRPr="00B01C3F" w:rsidRDefault="00B01C3F" w:rsidP="00B01C3F">
      <w:pPr>
        <w:rPr>
          <w:rFonts w:ascii="PT Astra Serif" w:hAnsi="PT Astra Serif"/>
          <w:color w:val="FF0000"/>
          <w:lang w:val="en-US"/>
        </w:rPr>
      </w:pPr>
    </w:p>
    <w:p w:rsidR="00A13860" w:rsidRDefault="00A13860" w:rsidP="00997648">
      <w:pPr>
        <w:ind w:firstLine="709"/>
        <w:rPr>
          <w:rFonts w:ascii="PT Astra Serif" w:hAnsi="PT Astra Serif"/>
          <w:color w:val="FF0000"/>
        </w:rPr>
      </w:pPr>
    </w:p>
    <w:p w:rsidR="00A13860" w:rsidRPr="00A13860" w:rsidRDefault="00A13860" w:rsidP="00A13860">
      <w:pPr>
        <w:ind w:firstLine="709"/>
        <w:jc w:val="right"/>
        <w:rPr>
          <w:rFonts w:ascii="PT Astra Serif" w:hAnsi="PT Astra Serif"/>
          <w:color w:val="000000" w:themeColor="text1"/>
          <w:sz w:val="28"/>
          <w:szCs w:val="28"/>
        </w:rPr>
      </w:pPr>
      <w:r w:rsidRPr="00A13860">
        <w:rPr>
          <w:rFonts w:ascii="PT Astra Serif" w:hAnsi="PT Astra Serif"/>
          <w:color w:val="000000" w:themeColor="text1"/>
          <w:sz w:val="28"/>
          <w:szCs w:val="28"/>
        </w:rPr>
        <w:lastRenderedPageBreak/>
        <w:t>Приложение №</w:t>
      </w:r>
      <w:r>
        <w:rPr>
          <w:rFonts w:ascii="PT Astra Serif" w:hAnsi="PT Astra Serif"/>
          <w:color w:val="000000" w:themeColor="text1"/>
          <w:sz w:val="28"/>
          <w:szCs w:val="28"/>
        </w:rPr>
        <w:t xml:space="preserve"> 1</w:t>
      </w:r>
    </w:p>
    <w:p w:rsidR="00A13860" w:rsidRPr="00A13860" w:rsidRDefault="00A13860" w:rsidP="00A13860">
      <w:pPr>
        <w:jc w:val="right"/>
        <w:rPr>
          <w:rFonts w:ascii="PT Astra Serif" w:hAnsi="PT Astra Serif"/>
          <w:sz w:val="28"/>
          <w:szCs w:val="28"/>
        </w:rPr>
      </w:pPr>
      <w:r>
        <w:rPr>
          <w:rFonts w:ascii="PT Astra Serif" w:hAnsi="PT Astra Serif"/>
          <w:sz w:val="28"/>
          <w:szCs w:val="28"/>
        </w:rPr>
        <w:t>к</w:t>
      </w:r>
      <w:r w:rsidR="0084755E">
        <w:rPr>
          <w:rFonts w:ascii="PT Astra Serif" w:hAnsi="PT Astra Serif"/>
          <w:sz w:val="28"/>
          <w:szCs w:val="28"/>
        </w:rPr>
        <w:t xml:space="preserve"> П</w:t>
      </w:r>
      <w:r w:rsidRPr="00A13860">
        <w:rPr>
          <w:rFonts w:ascii="PT Astra Serif" w:hAnsi="PT Astra Serif"/>
          <w:sz w:val="28"/>
          <w:szCs w:val="28"/>
        </w:rPr>
        <w:t xml:space="preserve">орядку  применения </w:t>
      </w:r>
      <w:proofErr w:type="gramStart"/>
      <w:r w:rsidRPr="00A13860">
        <w:rPr>
          <w:rFonts w:ascii="PT Astra Serif" w:hAnsi="PT Astra Serif"/>
          <w:sz w:val="28"/>
          <w:szCs w:val="28"/>
        </w:rPr>
        <w:t>бюджетной</w:t>
      </w:r>
      <w:proofErr w:type="gramEnd"/>
    </w:p>
    <w:p w:rsidR="00A13860" w:rsidRPr="00A13860" w:rsidRDefault="00A13860" w:rsidP="00A13860">
      <w:pPr>
        <w:jc w:val="right"/>
        <w:rPr>
          <w:rFonts w:ascii="PT Astra Serif" w:hAnsi="PT Astra Serif"/>
          <w:sz w:val="28"/>
          <w:szCs w:val="28"/>
        </w:rPr>
      </w:pPr>
      <w:r w:rsidRPr="00A13860">
        <w:rPr>
          <w:rFonts w:ascii="PT Astra Serif" w:hAnsi="PT Astra Serif"/>
          <w:sz w:val="28"/>
          <w:szCs w:val="28"/>
        </w:rPr>
        <w:t xml:space="preserve"> классификации Российской Федерации в части,</w:t>
      </w:r>
    </w:p>
    <w:p w:rsidR="00A13860" w:rsidRPr="00A13860" w:rsidRDefault="00A13860" w:rsidP="00A13860">
      <w:pPr>
        <w:jc w:val="right"/>
        <w:rPr>
          <w:rFonts w:ascii="PT Astra Serif" w:hAnsi="PT Astra Serif"/>
          <w:sz w:val="28"/>
          <w:szCs w:val="28"/>
        </w:rPr>
      </w:pPr>
      <w:r w:rsidRPr="00A13860">
        <w:rPr>
          <w:rFonts w:ascii="PT Astra Serif" w:hAnsi="PT Astra Serif"/>
          <w:sz w:val="28"/>
          <w:szCs w:val="28"/>
        </w:rPr>
        <w:t xml:space="preserve"> </w:t>
      </w:r>
      <w:proofErr w:type="gramStart"/>
      <w:r w:rsidRPr="00A13860">
        <w:rPr>
          <w:rFonts w:ascii="PT Astra Serif" w:hAnsi="PT Astra Serif"/>
          <w:sz w:val="28"/>
          <w:szCs w:val="28"/>
        </w:rPr>
        <w:t>относящейся</w:t>
      </w:r>
      <w:proofErr w:type="gramEnd"/>
      <w:r w:rsidRPr="00A13860">
        <w:rPr>
          <w:rFonts w:ascii="PT Astra Serif" w:hAnsi="PT Astra Serif"/>
          <w:sz w:val="28"/>
          <w:szCs w:val="28"/>
        </w:rPr>
        <w:t xml:space="preserve"> к бюджету муниципального образования </w:t>
      </w:r>
    </w:p>
    <w:p w:rsidR="00A13860" w:rsidRPr="00A13860" w:rsidRDefault="00A13860" w:rsidP="00A13860">
      <w:pPr>
        <w:jc w:val="right"/>
        <w:rPr>
          <w:rFonts w:ascii="PT Astra Serif" w:hAnsi="PT Astra Serif"/>
          <w:sz w:val="28"/>
          <w:szCs w:val="28"/>
        </w:rPr>
      </w:pPr>
      <w:r w:rsidRPr="00A13860">
        <w:rPr>
          <w:rFonts w:ascii="PT Astra Serif" w:hAnsi="PT Astra Serif"/>
          <w:sz w:val="28"/>
          <w:szCs w:val="28"/>
        </w:rPr>
        <w:t xml:space="preserve">город Щекино </w:t>
      </w:r>
      <w:proofErr w:type="spellStart"/>
      <w:r w:rsidRPr="00A13860">
        <w:rPr>
          <w:rFonts w:ascii="PT Astra Serif" w:hAnsi="PT Astra Serif"/>
          <w:sz w:val="28"/>
          <w:szCs w:val="28"/>
        </w:rPr>
        <w:t>Щекинского</w:t>
      </w:r>
      <w:proofErr w:type="spellEnd"/>
      <w:r w:rsidRPr="00A13860">
        <w:rPr>
          <w:rFonts w:ascii="PT Astra Serif" w:hAnsi="PT Astra Serif"/>
          <w:sz w:val="28"/>
          <w:szCs w:val="28"/>
        </w:rPr>
        <w:t xml:space="preserve"> района</w:t>
      </w:r>
    </w:p>
    <w:p w:rsidR="00A13860" w:rsidRPr="002313BC" w:rsidRDefault="00A13860" w:rsidP="00A13860">
      <w:pPr>
        <w:widowControl w:val="0"/>
        <w:autoSpaceDE w:val="0"/>
        <w:autoSpaceDN w:val="0"/>
        <w:jc w:val="right"/>
        <w:rPr>
          <w:rFonts w:ascii="PT Astra Serif" w:hAnsi="PT Astra Serif"/>
          <w:sz w:val="28"/>
          <w:szCs w:val="28"/>
        </w:rPr>
      </w:pPr>
    </w:p>
    <w:p w:rsidR="00A13860" w:rsidRPr="002313BC" w:rsidRDefault="00A13860" w:rsidP="00A13860">
      <w:pPr>
        <w:widowControl w:val="0"/>
        <w:autoSpaceDE w:val="0"/>
        <w:autoSpaceDN w:val="0"/>
        <w:jc w:val="center"/>
        <w:rPr>
          <w:rFonts w:ascii="PT Astra Serif" w:hAnsi="PT Astra Serif"/>
          <w:sz w:val="28"/>
          <w:szCs w:val="28"/>
        </w:rPr>
      </w:pPr>
    </w:p>
    <w:p w:rsidR="00A13860" w:rsidRPr="002313BC" w:rsidRDefault="00A13860" w:rsidP="00A13860">
      <w:pPr>
        <w:widowControl w:val="0"/>
        <w:autoSpaceDE w:val="0"/>
        <w:autoSpaceDN w:val="0"/>
        <w:jc w:val="center"/>
        <w:rPr>
          <w:rFonts w:ascii="PT Astra Serif" w:hAnsi="PT Astra Serif"/>
          <w:sz w:val="28"/>
          <w:szCs w:val="28"/>
        </w:rPr>
      </w:pPr>
      <w:r w:rsidRPr="002313BC">
        <w:rPr>
          <w:rFonts w:ascii="PT Astra Serif" w:hAnsi="PT Astra Serif"/>
          <w:sz w:val="28"/>
          <w:szCs w:val="28"/>
        </w:rPr>
        <w:t>ПЕРЕЧЕНЬ</w:t>
      </w:r>
    </w:p>
    <w:p w:rsidR="00A13860" w:rsidRPr="002313BC" w:rsidRDefault="00A13860" w:rsidP="00A13860">
      <w:pPr>
        <w:widowControl w:val="0"/>
        <w:autoSpaceDE w:val="0"/>
        <w:autoSpaceDN w:val="0"/>
        <w:jc w:val="center"/>
        <w:rPr>
          <w:rFonts w:ascii="PT Astra Serif" w:hAnsi="PT Astra Serif"/>
          <w:sz w:val="28"/>
          <w:szCs w:val="28"/>
        </w:rPr>
      </w:pPr>
      <w:r w:rsidRPr="002313BC">
        <w:rPr>
          <w:rFonts w:ascii="PT Astra Serif" w:hAnsi="PT Astra Serif"/>
          <w:sz w:val="28"/>
          <w:szCs w:val="28"/>
        </w:rPr>
        <w:t xml:space="preserve">КОДОВ ЦЕЛЕВЫХ СТАТЕЙ РАСХОДОВ БЮДЖЕТА </w:t>
      </w:r>
    </w:p>
    <w:p w:rsidR="00A13860" w:rsidRPr="002313BC" w:rsidRDefault="00A13860" w:rsidP="00A13860">
      <w:pPr>
        <w:widowControl w:val="0"/>
        <w:autoSpaceDE w:val="0"/>
        <w:autoSpaceDN w:val="0"/>
        <w:jc w:val="center"/>
        <w:rPr>
          <w:rFonts w:ascii="PT Astra Serif" w:hAnsi="PT Astra Serif"/>
          <w:sz w:val="28"/>
          <w:szCs w:val="28"/>
        </w:rPr>
      </w:pPr>
      <w:r w:rsidRPr="002313BC">
        <w:rPr>
          <w:rFonts w:ascii="PT Astra Serif" w:hAnsi="PT Astra Serif"/>
          <w:sz w:val="28"/>
          <w:szCs w:val="28"/>
        </w:rPr>
        <w:t xml:space="preserve">МУНИЦИПАЛЬНОГО ОБРАЗОВАНИЯ ГОРОД ЩЕКИНО </w:t>
      </w:r>
    </w:p>
    <w:p w:rsidR="00A13860" w:rsidRPr="00ED2F21" w:rsidRDefault="00A13860" w:rsidP="00A13860">
      <w:pPr>
        <w:widowControl w:val="0"/>
        <w:autoSpaceDE w:val="0"/>
        <w:autoSpaceDN w:val="0"/>
        <w:jc w:val="center"/>
        <w:rPr>
          <w:rFonts w:ascii="PT Astra Serif" w:hAnsi="PT Astra Serif"/>
          <w:sz w:val="28"/>
          <w:szCs w:val="28"/>
        </w:rPr>
      </w:pPr>
      <w:r w:rsidRPr="002313BC">
        <w:rPr>
          <w:rFonts w:ascii="PT Astra Serif" w:hAnsi="PT Astra Serif"/>
          <w:sz w:val="28"/>
          <w:szCs w:val="28"/>
        </w:rPr>
        <w:t>ЩЕКИНСКОГО РАЙОНА</w:t>
      </w:r>
    </w:p>
    <w:p w:rsidR="00B01C3F" w:rsidRPr="00ED2F21" w:rsidRDefault="00B01C3F" w:rsidP="00A13860">
      <w:pPr>
        <w:widowControl w:val="0"/>
        <w:autoSpaceDE w:val="0"/>
        <w:autoSpaceDN w:val="0"/>
        <w:jc w:val="center"/>
        <w:rPr>
          <w:rFonts w:ascii="PT Astra Serif" w:hAnsi="PT Astra Serif"/>
          <w:sz w:val="28"/>
          <w:szCs w:val="28"/>
        </w:rPr>
      </w:pPr>
    </w:p>
    <w:p w:rsidR="00A13860" w:rsidRPr="002313BC" w:rsidRDefault="00A13860" w:rsidP="00A13860">
      <w:pPr>
        <w:ind w:firstLine="709"/>
        <w:jc w:val="center"/>
        <w:rPr>
          <w:rFonts w:ascii="PT Astra Serif" w:hAnsi="PT Astra Serif"/>
          <w:color w:val="FF0000"/>
        </w:rPr>
      </w:pPr>
    </w:p>
    <w:tbl>
      <w:tblPr>
        <w:tblW w:w="9796" w:type="dxa"/>
        <w:tblInd w:w="93" w:type="dxa"/>
        <w:tblLook w:val="04A0" w:firstRow="1" w:lastRow="0" w:firstColumn="1" w:lastColumn="0" w:noHBand="0" w:noVBand="1"/>
      </w:tblPr>
      <w:tblGrid>
        <w:gridCol w:w="456"/>
        <w:gridCol w:w="374"/>
        <w:gridCol w:w="543"/>
        <w:gridCol w:w="910"/>
        <w:gridCol w:w="7513"/>
      </w:tblGrid>
      <w:tr w:rsidR="00A13860" w:rsidRPr="00680472" w:rsidTr="00BD2BCD">
        <w:trPr>
          <w:trHeight w:val="675"/>
        </w:trPr>
        <w:tc>
          <w:tcPr>
            <w:tcW w:w="2283" w:type="dxa"/>
            <w:gridSpan w:val="4"/>
            <w:tcBorders>
              <w:top w:val="single" w:sz="4" w:space="0" w:color="232627"/>
              <w:left w:val="single" w:sz="4" w:space="0" w:color="232627"/>
              <w:bottom w:val="single" w:sz="4" w:space="0" w:color="232627"/>
              <w:right w:val="single" w:sz="4" w:space="0" w:color="232627"/>
            </w:tcBorders>
            <w:shd w:val="clear" w:color="auto" w:fill="auto"/>
            <w:noWrap/>
            <w:vAlign w:val="center"/>
            <w:hideMark/>
          </w:tcPr>
          <w:p w:rsidR="00A13860" w:rsidRPr="00680472" w:rsidRDefault="00A13860" w:rsidP="00BD2BCD">
            <w:pPr>
              <w:jc w:val="center"/>
              <w:rPr>
                <w:rFonts w:ascii="PT Astra Serif" w:hAnsi="PT Astra Serif" w:cs="Arial"/>
                <w:b/>
                <w:bCs/>
              </w:rPr>
            </w:pPr>
            <w:r w:rsidRPr="00680472">
              <w:rPr>
                <w:rFonts w:ascii="PT Astra Serif" w:hAnsi="PT Astra Serif" w:cs="Arial"/>
                <w:b/>
                <w:bCs/>
              </w:rPr>
              <w:t>Код</w:t>
            </w:r>
          </w:p>
        </w:tc>
        <w:tc>
          <w:tcPr>
            <w:tcW w:w="7513" w:type="dxa"/>
            <w:tcBorders>
              <w:top w:val="single" w:sz="4" w:space="0" w:color="232627"/>
              <w:left w:val="nil"/>
              <w:bottom w:val="single" w:sz="4" w:space="0" w:color="232627"/>
              <w:right w:val="single" w:sz="4" w:space="0" w:color="232627"/>
            </w:tcBorders>
            <w:shd w:val="clear" w:color="auto" w:fill="auto"/>
            <w:noWrap/>
            <w:vAlign w:val="center"/>
            <w:hideMark/>
          </w:tcPr>
          <w:p w:rsidR="00A13860" w:rsidRPr="00680472" w:rsidRDefault="00A13860" w:rsidP="00BD2BCD">
            <w:pPr>
              <w:jc w:val="center"/>
              <w:rPr>
                <w:rFonts w:ascii="PT Astra Serif" w:hAnsi="PT Astra Serif" w:cs="Arial"/>
                <w:b/>
                <w:bCs/>
              </w:rPr>
            </w:pPr>
            <w:r w:rsidRPr="00680472">
              <w:rPr>
                <w:rFonts w:ascii="PT Astra Serif" w:hAnsi="PT Astra Serif" w:cs="Arial"/>
                <w:b/>
                <w:bCs/>
              </w:rPr>
              <w:t>Наименование</w:t>
            </w:r>
          </w:p>
        </w:tc>
      </w:tr>
      <w:tr w:rsidR="00A13860" w:rsidRPr="00680472" w:rsidTr="00BD2BCD">
        <w:trPr>
          <w:trHeight w:val="705"/>
        </w:trPr>
        <w:tc>
          <w:tcPr>
            <w:tcW w:w="455" w:type="dxa"/>
            <w:tcBorders>
              <w:top w:val="nil"/>
              <w:left w:val="single" w:sz="4" w:space="0" w:color="232627"/>
              <w:bottom w:val="nil"/>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nil"/>
              <w:right w:val="single" w:sz="4" w:space="0" w:color="232627"/>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nil"/>
              <w:right w:val="single" w:sz="4" w:space="0" w:color="232627"/>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nil"/>
              <w:right w:val="single" w:sz="4" w:space="0" w:color="232627"/>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single" w:sz="4" w:space="0" w:color="auto"/>
              <w:left w:val="single" w:sz="4" w:space="0" w:color="auto"/>
              <w:bottom w:val="nil"/>
              <w:right w:val="single" w:sz="4" w:space="0" w:color="auto"/>
            </w:tcBorders>
            <w:shd w:val="clear" w:color="000000" w:fill="FFFFFF"/>
            <w:vAlign w:val="center"/>
            <w:hideMark/>
          </w:tcPr>
          <w:p w:rsidR="00A13860" w:rsidRPr="00680472" w:rsidRDefault="00A13860" w:rsidP="00BD2BCD">
            <w:pPr>
              <w:jc w:val="both"/>
              <w:rPr>
                <w:rFonts w:ascii="PT Astra Serif" w:hAnsi="PT Astra Serif" w:cs="Arial"/>
                <w:b/>
                <w:color w:val="000000"/>
              </w:rPr>
            </w:pPr>
            <w:r w:rsidRPr="00680472">
              <w:rPr>
                <w:rFonts w:ascii="PT Astra Serif" w:hAnsi="PT Astra Serif" w:cs="Arial"/>
                <w:b/>
                <w:color w:val="000000"/>
              </w:rPr>
              <w:t xml:space="preserve">Муниципальная программа "Улучшение жилищных условий граждан в муниципальном образовании город Щекино </w:t>
            </w:r>
            <w:proofErr w:type="spellStart"/>
            <w:r w:rsidRPr="00680472">
              <w:rPr>
                <w:rFonts w:ascii="PT Astra Serif" w:hAnsi="PT Astra Serif" w:cs="Arial"/>
                <w:b/>
                <w:color w:val="000000"/>
              </w:rPr>
              <w:t>Щекинского</w:t>
            </w:r>
            <w:proofErr w:type="spellEnd"/>
            <w:r w:rsidRPr="00680472">
              <w:rPr>
                <w:rFonts w:ascii="PT Astra Serif" w:hAnsi="PT Astra Serif" w:cs="Arial"/>
                <w:b/>
                <w:color w:val="000000"/>
              </w:rPr>
              <w:t xml:space="preserve"> района"</w:t>
            </w:r>
          </w:p>
        </w:tc>
      </w:tr>
      <w:tr w:rsidR="00A13860" w:rsidRPr="00680472" w:rsidTr="00BD2BCD">
        <w:trPr>
          <w:trHeight w:val="255"/>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Комплексы процессных мероприятий</w:t>
            </w:r>
          </w:p>
        </w:tc>
      </w:tr>
      <w:tr w:rsidR="00A13860" w:rsidRPr="00680472" w:rsidTr="00BD2BCD">
        <w:trPr>
          <w:trHeight w:val="102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680472">
              <w:rPr>
                <w:rFonts w:ascii="PT Astra Serif" w:hAnsi="PT Astra Serif" w:cs="Arial"/>
              </w:rPr>
              <w:t>о-</w:t>
            </w:r>
            <w:proofErr w:type="gramEnd"/>
            <w:r w:rsidRPr="00680472">
              <w:rPr>
                <w:rFonts w:ascii="PT Astra Serif" w:hAnsi="PT Astra Serif" w:cs="Arial"/>
              </w:rPr>
              <w:t xml:space="preserve">, газо-, водоснабжения и водоотведения населения " </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26880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Проведение ремонтов муниципального жилищного фонда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76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29830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Взносы на капитальный ремонт общего имущества многоквартирных домов, находящихся в собственности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29750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Проверка сметной  документации</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26890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Выкуп   помещений, предназначенных под снос</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29390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Снос расселенных домов, признанных непригодными для проживания</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29990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Установка в муниципальных квартирах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 индивидуальных приборов учета энергоресурсов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28650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Техническое обслуживание и ремонт газового оборудования</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29240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Ремонт и содержание канализационных коллекторов в муниципальном образовании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Комплекс процессных мероприятий "Социальное обеспечение"</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29740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Улучшение жилищных условий ветеранов Великой Отечественной войны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b/>
              </w:rPr>
            </w:pPr>
            <w:r w:rsidRPr="00680472">
              <w:rPr>
                <w:rFonts w:ascii="PT Astra Serif" w:hAnsi="PT Astra Serif" w:cs="Arial"/>
                <w:b/>
              </w:rPr>
              <w:t xml:space="preserve">Муниципальная программа "Развитие  культуры в муниципальном образовании город Щекино </w:t>
            </w:r>
            <w:proofErr w:type="spellStart"/>
            <w:r w:rsidRPr="00680472">
              <w:rPr>
                <w:rFonts w:ascii="PT Astra Serif" w:hAnsi="PT Astra Serif" w:cs="Arial"/>
                <w:b/>
              </w:rPr>
              <w:t>Щекинского</w:t>
            </w:r>
            <w:proofErr w:type="spellEnd"/>
            <w:r w:rsidRPr="00680472">
              <w:rPr>
                <w:rFonts w:ascii="PT Astra Serif" w:hAnsi="PT Astra Serif" w:cs="Arial"/>
                <w:b/>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Комплексы процессных мероприятий</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Комплекс процессных мероприятий "Развитие библиотечного дела в муниципальном образовании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Обеспечение деятельности (оказание услуг) муниципальных учреждений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80100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Закон Тульской области "О наделении органов местного самоуправления государственными полномочиями по </w:t>
            </w:r>
            <w:r w:rsidRPr="00680472">
              <w:rPr>
                <w:rFonts w:ascii="PT Astra Serif" w:hAnsi="PT Astra Serif" w:cs="Arial"/>
              </w:rPr>
              <w:lastRenderedPageBreak/>
              <w:t xml:space="preserve">предоставлению мер социальной поддержки работникам муниципальных библиотек, муниципальных музеев и их филиалов"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lastRenderedPageBreak/>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26290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Оплата дополнительного отпуска работникам муниципальных библиотек (структурных подразделений)</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26260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80890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Иные межбюджетные трансферты на частичную компенсацию расходов на оплату труда работников муниципальных учреждений культуры</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Комплекс процессных мероприятий "Сохранение и развитие самодеятельного  творчества, культурно-досуговой и просветительной деятельности"</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Обеспечение деятельности (оказание услуг) муниципальных учреждений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28680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Модернизация и ремонт муниципальных учреждений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26260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28730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Благоустройство городского парка муниципального образования город Щекино</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80890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Иные межбюджетные трансферты на частичную компенсацию расходов на оплату труда работников муниципальных учреждений культуры</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Муниципальные проекты, входящие в состав национальных проектов</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А3</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796CCD">
            <w:pPr>
              <w:rPr>
                <w:rFonts w:ascii="PT Astra Serif" w:hAnsi="PT Astra Serif" w:cs="Arial"/>
              </w:rPr>
            </w:pPr>
            <w:r w:rsidRPr="00680472">
              <w:rPr>
                <w:rFonts w:ascii="PT Astra Serif" w:hAnsi="PT Astra Serif" w:cs="Arial"/>
              </w:rPr>
              <w:t>Муниципальный проект "</w:t>
            </w:r>
            <w:r w:rsidR="00796CCD">
              <w:rPr>
                <w:rFonts w:ascii="PT Astra Serif" w:hAnsi="PT Astra Serif" w:cs="Arial"/>
              </w:rPr>
              <w:t>Цифровая культура</w:t>
            </w:r>
            <w:r w:rsidRPr="00680472">
              <w:rPr>
                <w:rFonts w:ascii="PT Astra Serif" w:hAnsi="PT Astra Serif" w:cs="Arial"/>
              </w:rPr>
              <w:t>"</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А3</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54530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Создание виртуальных концертных залов</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b/>
              </w:rPr>
            </w:pPr>
            <w:r w:rsidRPr="00680472">
              <w:rPr>
                <w:rFonts w:ascii="PT Astra Serif" w:hAnsi="PT Astra Serif" w:cs="Arial"/>
                <w:b/>
              </w:rPr>
              <w:t xml:space="preserve">Муниципальная программа "Развитие физической культуры, спорта и молодежной политики в муниципальном образовании город Щекино </w:t>
            </w:r>
            <w:proofErr w:type="spellStart"/>
            <w:r w:rsidRPr="00680472">
              <w:rPr>
                <w:rFonts w:ascii="PT Astra Serif" w:hAnsi="PT Astra Serif" w:cs="Arial"/>
                <w:b/>
              </w:rPr>
              <w:t>Щекинского</w:t>
            </w:r>
            <w:proofErr w:type="spellEnd"/>
            <w:r w:rsidRPr="00680472">
              <w:rPr>
                <w:rFonts w:ascii="PT Astra Serif" w:hAnsi="PT Astra Serif" w:cs="Arial"/>
                <w:b/>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Комплексы процессных мероприятий</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Комплекс процессных мероприятий "Развитие физической культуры, спорта и молодежной политики в муниципальном образовании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Расходы на обеспечение деятельности (оказание услуг) муниципального учреждения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0059П</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Расходы на обеспечение деятельности в рамках соглашения "О межмуниципальном сотрудничестве"</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26160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Реализация комплекса противопожарных мероприятий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2616П</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Реализация комплекса противопожарных мероприятий в рамках соглашения "О межмуниципальном сотрудничестве"</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26230</w:t>
            </w:r>
          </w:p>
        </w:tc>
        <w:tc>
          <w:tcPr>
            <w:tcW w:w="7513" w:type="dxa"/>
            <w:tcBorders>
              <w:top w:val="nil"/>
              <w:left w:val="nil"/>
              <w:bottom w:val="single" w:sz="4" w:space="0" w:color="auto"/>
              <w:right w:val="single" w:sz="4" w:space="0" w:color="auto"/>
            </w:tcBorders>
            <w:shd w:val="clear" w:color="000000" w:fill="FFFFFF"/>
          </w:tcPr>
          <w:p w:rsidR="00A13860" w:rsidRPr="00B410A8" w:rsidRDefault="00B410A8" w:rsidP="00BD2BCD">
            <w:pPr>
              <w:rPr>
                <w:rFonts w:ascii="PT Astra Serif" w:hAnsi="PT Astra Serif" w:cs="Arial"/>
              </w:rPr>
            </w:pPr>
            <w:r w:rsidRPr="00B410A8">
              <w:rPr>
                <w:rFonts w:ascii="PT Astra Serif" w:hAnsi="PT Astra Serif"/>
              </w:rPr>
              <w:t xml:space="preserve">Мероприятия в области молодежной политики муниципального образования город Щекино </w:t>
            </w:r>
            <w:proofErr w:type="spellStart"/>
            <w:r w:rsidRPr="00B410A8">
              <w:rPr>
                <w:rFonts w:ascii="PT Astra Serif" w:hAnsi="PT Astra Serif"/>
              </w:rPr>
              <w:t>Щекинского</w:t>
            </w:r>
            <w:proofErr w:type="spellEnd"/>
            <w:r w:rsidRPr="00B410A8">
              <w:rPr>
                <w:rFonts w:ascii="PT Astra Serif" w:hAnsi="PT Astra Serif"/>
              </w:rPr>
              <w:t xml:space="preserve"> района по трудоустройству</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80210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Мероприятия в области молодежной политики по трудоустройству</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b/>
              </w:rPr>
            </w:pPr>
            <w:r w:rsidRPr="00680472">
              <w:rPr>
                <w:rFonts w:ascii="PT Astra Serif" w:hAnsi="PT Astra Serif" w:cs="Arial"/>
                <w:b/>
              </w:rPr>
              <w:t xml:space="preserve">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w:t>
            </w:r>
            <w:proofErr w:type="spellStart"/>
            <w:r w:rsidRPr="00680472">
              <w:rPr>
                <w:rFonts w:ascii="PT Astra Serif" w:hAnsi="PT Astra Serif" w:cs="Arial"/>
                <w:b/>
              </w:rPr>
              <w:t>Щекинского</w:t>
            </w:r>
            <w:proofErr w:type="spellEnd"/>
            <w:r w:rsidRPr="00680472">
              <w:rPr>
                <w:rFonts w:ascii="PT Astra Serif" w:hAnsi="PT Astra Serif" w:cs="Arial"/>
                <w:b/>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Муниципальные проекты, входящие в состав национальных проектов</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lastRenderedPageBreak/>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R1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Муниципальный проект "Безопасные и качественные автомобильные дороги"</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R1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53930</w:t>
            </w:r>
          </w:p>
        </w:tc>
        <w:tc>
          <w:tcPr>
            <w:tcW w:w="7513" w:type="dxa"/>
            <w:tcBorders>
              <w:top w:val="nil"/>
              <w:left w:val="nil"/>
              <w:bottom w:val="single" w:sz="4" w:space="0" w:color="auto"/>
              <w:right w:val="single" w:sz="4" w:space="0" w:color="auto"/>
            </w:tcBorders>
            <w:shd w:val="clear" w:color="000000" w:fill="FFFFFF"/>
            <w:vAlign w:val="bottom"/>
          </w:tcPr>
          <w:p w:rsidR="00A13860" w:rsidRPr="00BB6B0C" w:rsidRDefault="00BB6B0C" w:rsidP="00BD2BCD">
            <w:pPr>
              <w:rPr>
                <w:rFonts w:ascii="PT Astra Serif" w:hAnsi="PT Astra Serif" w:cs="Arial CYR"/>
              </w:rPr>
            </w:pPr>
            <w:r w:rsidRPr="00BB6B0C">
              <w:rPr>
                <w:rFonts w:ascii="PT Astra Serif" w:hAnsi="PT Astra Serif" w:cs="Arial CYR"/>
              </w:rPr>
              <w:t>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Комплексы процессных мероприятий</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 xml:space="preserve">Комплекс процессных мероприятий " Модернизация  и развитие автомобильных дорог  в муниципальном образовании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29100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Ремонт  и модернизация автомобильных дорог  общего пользования местного значения в муниципальном образовании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84050</w:t>
            </w:r>
          </w:p>
        </w:tc>
        <w:tc>
          <w:tcPr>
            <w:tcW w:w="7513" w:type="dxa"/>
            <w:tcBorders>
              <w:top w:val="nil"/>
              <w:left w:val="nil"/>
              <w:bottom w:val="single" w:sz="4" w:space="0" w:color="auto"/>
              <w:right w:val="single" w:sz="4" w:space="0" w:color="auto"/>
            </w:tcBorders>
            <w:shd w:val="clear" w:color="000000" w:fill="FFFFFF"/>
          </w:tcPr>
          <w:p w:rsidR="00A13860" w:rsidRPr="00680472" w:rsidRDefault="00921661" w:rsidP="00BD2BCD">
            <w:pPr>
              <w:rPr>
                <w:rFonts w:ascii="PT Astra Serif" w:hAnsi="PT Astra Serif" w:cs="Arial"/>
              </w:rPr>
            </w:pPr>
            <w:r w:rsidRPr="00921661">
              <w:rPr>
                <w:rFonts w:ascii="PT Astra Serif" w:hAnsi="PT Astra Serif" w:cs="Arial"/>
              </w:rPr>
              <w:t xml:space="preserve">Ремонт и содержание объектов дорожной инфраструктуры за счет средств дорожного фонда муниципального образования </w:t>
            </w:r>
            <w:proofErr w:type="spellStart"/>
            <w:r w:rsidRPr="00921661">
              <w:rPr>
                <w:rFonts w:ascii="PT Astra Serif" w:hAnsi="PT Astra Serif" w:cs="Arial"/>
              </w:rPr>
              <w:t>Щекинский</w:t>
            </w:r>
            <w:proofErr w:type="spellEnd"/>
            <w:r w:rsidRPr="00921661">
              <w:rPr>
                <w:rFonts w:ascii="PT Astra Serif" w:hAnsi="PT Astra Serif" w:cs="Arial"/>
              </w:rPr>
              <w:t xml:space="preserve"> район</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29120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 Комплекс процессных мероприятий "Повышение безопасности дорожного движения в муниципальном образовании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29590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84050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Ремонт и содержание объектов дорожной инфраструктуры за счет средств дорожного фонда муниципального образования </w:t>
            </w:r>
            <w:proofErr w:type="spellStart"/>
            <w:r w:rsidRPr="00680472">
              <w:rPr>
                <w:rFonts w:ascii="PT Astra Serif" w:hAnsi="PT Astra Serif" w:cs="Arial"/>
              </w:rPr>
              <w:t>Щекинский</w:t>
            </w:r>
            <w:proofErr w:type="spellEnd"/>
            <w:r w:rsidRPr="00680472">
              <w:rPr>
                <w:rFonts w:ascii="PT Astra Serif" w:hAnsi="PT Astra Serif" w:cs="Arial"/>
              </w:rPr>
              <w:t xml:space="preserve"> район</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29130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Пропаганда безопасности дорожного движения</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jc w:val="both"/>
              <w:rPr>
                <w:rFonts w:ascii="PT Astra Serif" w:hAnsi="PT Astra Serif" w:cs="Arial"/>
                <w:b/>
              </w:rPr>
            </w:pPr>
            <w:r w:rsidRPr="00680472">
              <w:rPr>
                <w:rFonts w:ascii="PT Astra Serif" w:hAnsi="PT Astra Serif" w:cs="Arial"/>
                <w:b/>
              </w:rPr>
              <w:t xml:space="preserve">Муниципальная программа "Организация содержания, благоустройства и озеленения территорий муниципального образования город Щекино </w:t>
            </w:r>
            <w:proofErr w:type="spellStart"/>
            <w:r w:rsidRPr="00680472">
              <w:rPr>
                <w:rFonts w:ascii="PT Astra Serif" w:hAnsi="PT Astra Serif" w:cs="Arial"/>
                <w:b/>
              </w:rPr>
              <w:t>Щекинского</w:t>
            </w:r>
            <w:proofErr w:type="spellEnd"/>
            <w:r w:rsidRPr="00680472">
              <w:rPr>
                <w:rFonts w:ascii="PT Astra Serif" w:hAnsi="PT Astra Serif" w:cs="Arial"/>
                <w:b/>
              </w:rPr>
              <w:t xml:space="preserve"> района"</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Комплексы процессных мероприятий</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Комплекс процессных мероприятий "Организация благоустройства и озеленения территорий  города Щекино"</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29190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Оплата потребленной электроэнергии на уличное освещение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29200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Техническое обслуживание и ремонт уличного освещения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29360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Ликвидация несанкционированных свалок</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29470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Приобретение, обустройство и ремонт контейнерных площадок</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29220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Содержание территории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29230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Восстановление, ремонт и строительство ливневой канализации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787589" w:rsidP="00BD2BCD">
            <w:pPr>
              <w:rPr>
                <w:rFonts w:ascii="PT Astra Serif" w:hAnsi="PT Astra Serif" w:cs="Arial"/>
              </w:rPr>
            </w:pPr>
            <w:r>
              <w:rPr>
                <w:rFonts w:ascii="PT Astra Serif" w:hAnsi="PT Astra Serif" w:cs="Arial"/>
              </w:rPr>
              <w:t>29</w:t>
            </w:r>
            <w:r w:rsidR="00A13860" w:rsidRPr="00680472">
              <w:rPr>
                <w:rFonts w:ascii="PT Astra Serif" w:hAnsi="PT Astra Serif" w:cs="Arial"/>
              </w:rPr>
              <w:t>620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Приобретение, установка и обслуживание  малых архитектурных форм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28690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Подготовка территории к установке  игровых комплексов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28720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Инвентаризация и предварительный осмотр состояния детских площадок</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29610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Озеленение территории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S0550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Реализация проекта "Народный бюджет"</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lastRenderedPageBreak/>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29370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Содержание зон отдыха </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28750</w:t>
            </w:r>
          </w:p>
        </w:tc>
        <w:tc>
          <w:tcPr>
            <w:tcW w:w="7513" w:type="dxa"/>
            <w:tcBorders>
              <w:top w:val="nil"/>
              <w:left w:val="nil"/>
              <w:bottom w:val="single" w:sz="4" w:space="0" w:color="auto"/>
              <w:right w:val="single" w:sz="4" w:space="0" w:color="auto"/>
            </w:tcBorders>
            <w:shd w:val="clear" w:color="000000" w:fill="FFFFFF"/>
            <w:vAlign w:val="center"/>
            <w:hideMark/>
          </w:tcPr>
          <w:p w:rsidR="00A13860" w:rsidRPr="00680472" w:rsidRDefault="00A13860" w:rsidP="00BD2BCD">
            <w:pPr>
              <w:jc w:val="both"/>
              <w:rPr>
                <w:rFonts w:ascii="PT Astra Serif" w:hAnsi="PT Astra Serif" w:cs="Arial"/>
                <w:color w:val="000000"/>
              </w:rPr>
            </w:pPr>
            <w:r w:rsidRPr="00680472">
              <w:rPr>
                <w:rFonts w:ascii="PT Astra Serif" w:hAnsi="PT Astra Serif" w:cs="Arial"/>
                <w:color w:val="000000"/>
              </w:rPr>
              <w:t>Организация охраны объектов благоустройства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Комплекс процессных мероприятий "Обеспечение деятельности  муниципальных учреждений" (МКУ "</w:t>
            </w:r>
            <w:proofErr w:type="spellStart"/>
            <w:r w:rsidRPr="00680472">
              <w:rPr>
                <w:rFonts w:ascii="PT Astra Serif" w:hAnsi="PT Astra Serif" w:cs="Arial"/>
              </w:rPr>
              <w:t>ЩГУЖиБ</w:t>
            </w:r>
            <w:proofErr w:type="spellEnd"/>
            <w:r w:rsidRPr="00680472">
              <w:rPr>
                <w:rFonts w:ascii="PT Astra Serif" w:hAnsi="PT Astra Serif" w:cs="Arial"/>
              </w:rPr>
              <w:t>")</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Расходы на обеспечение деятельности (оказание услуг) муниципальных учреждений </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Комплекс процессных мероприятий "Обеспечение деятельности  муниципальных учреждений" (МКУ "Щекино-Ритуал")</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 xml:space="preserve">Расходы на обеспечение деятельности (оказание услуг) муниципальных учреждений </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03</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0059П</w:t>
            </w:r>
          </w:p>
        </w:tc>
        <w:tc>
          <w:tcPr>
            <w:tcW w:w="7513" w:type="dxa"/>
            <w:tcBorders>
              <w:top w:val="nil"/>
              <w:left w:val="nil"/>
              <w:bottom w:val="single" w:sz="4" w:space="0" w:color="auto"/>
              <w:right w:val="single" w:sz="4" w:space="0" w:color="auto"/>
            </w:tcBorders>
            <w:shd w:val="clear" w:color="000000" w:fill="FFFFFF"/>
            <w:vAlign w:val="bottom"/>
            <w:hideMark/>
          </w:tcPr>
          <w:p w:rsidR="00A13860" w:rsidRPr="00680472" w:rsidRDefault="00A13860" w:rsidP="00BD2BCD">
            <w:pPr>
              <w:rPr>
                <w:rFonts w:ascii="PT Astra Serif" w:hAnsi="PT Astra Serif" w:cs="Arial"/>
              </w:rPr>
            </w:pPr>
            <w:r w:rsidRPr="00680472">
              <w:rPr>
                <w:rFonts w:ascii="PT Astra Serif" w:hAnsi="PT Astra Serif" w:cs="Arial"/>
              </w:rPr>
              <w:t>Расходы на обеспечение деятельности в рамках соглашения "О межмуниципальном сотрудничестве"</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b/>
              </w:rPr>
            </w:pPr>
            <w:r w:rsidRPr="00680472">
              <w:rPr>
                <w:rFonts w:ascii="PT Astra Serif" w:hAnsi="PT Astra Serif" w:cs="Arial"/>
                <w:b/>
              </w:rPr>
              <w:t xml:space="preserve">Муниципальная программа "Организация градостроительной деятельности на территории муниципального образования город Щекино </w:t>
            </w:r>
            <w:proofErr w:type="spellStart"/>
            <w:r w:rsidRPr="00680472">
              <w:rPr>
                <w:rFonts w:ascii="PT Astra Serif" w:hAnsi="PT Astra Serif" w:cs="Arial"/>
                <w:b/>
              </w:rPr>
              <w:t>Щекинского</w:t>
            </w:r>
            <w:proofErr w:type="spellEnd"/>
            <w:r w:rsidRPr="00680472">
              <w:rPr>
                <w:rFonts w:ascii="PT Astra Serif" w:hAnsi="PT Astra Serif" w:cs="Arial"/>
                <w:b/>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Комплексы процессных мероприятий</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Комплекс процессных мероприятий " Организация градостроительной деятельности на территории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Внесение изменений в генеральный план и  правила землепользования и застройки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28620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Подготовка документации по планировке территории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28630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Подготовка градостроительных планов земельных участков</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28640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Внесение изменений в нормативы градостроительного проектирования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28610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Внесение изменений в программы комплексного развития транспортной и социальной инфраструктуры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28660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Перевод документов градостроительной деятельности в электронный вид</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06</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28670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Подготовка топографических съемок территории муниципального образования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b/>
              </w:rPr>
            </w:pPr>
            <w:r w:rsidRPr="00680472">
              <w:rPr>
                <w:rFonts w:ascii="PT Astra Serif" w:hAnsi="PT Astra Serif" w:cs="Arial"/>
                <w:b/>
              </w:rPr>
              <w:t xml:space="preserve">Муниципальная программа "Обеспечение первичных мер пожарной безопасности в муниципальном образовании город Щекино </w:t>
            </w:r>
            <w:proofErr w:type="spellStart"/>
            <w:r w:rsidRPr="00680472">
              <w:rPr>
                <w:rFonts w:ascii="PT Astra Serif" w:hAnsi="PT Astra Serif" w:cs="Arial"/>
                <w:b/>
              </w:rPr>
              <w:t>Щекинского</w:t>
            </w:r>
            <w:proofErr w:type="spellEnd"/>
            <w:r w:rsidRPr="00680472">
              <w:rPr>
                <w:rFonts w:ascii="PT Astra Serif" w:hAnsi="PT Astra Serif" w:cs="Arial"/>
                <w:b/>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Комплексы процессных мероприятий</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Комплекс процессных мероприятий "Обеспечение первичных мер пожарной безопасности в муниципальном образовании город Щекино </w:t>
            </w:r>
            <w:proofErr w:type="spellStart"/>
            <w:r w:rsidRPr="00680472">
              <w:rPr>
                <w:rFonts w:ascii="PT Astra Serif" w:hAnsi="PT Astra Serif" w:cs="Arial"/>
              </w:rPr>
              <w:t>Щекинского</w:t>
            </w:r>
            <w:proofErr w:type="spellEnd"/>
            <w:r w:rsidRPr="00680472">
              <w:rPr>
                <w:rFonts w:ascii="PT Astra Serif" w:hAnsi="PT Astra Serif" w:cs="Arial"/>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28920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28930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Организация мероприятий по проведению противопожарной пропаганды путем изготовления типографским способом памяток. </w:t>
            </w:r>
            <w:r w:rsidRPr="00680472">
              <w:rPr>
                <w:rFonts w:ascii="PT Astra Serif" w:hAnsi="PT Astra Serif" w:cs="Arial"/>
              </w:rPr>
              <w:lastRenderedPageBreak/>
              <w:t>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lastRenderedPageBreak/>
              <w:t>07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01</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28940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w:rPr>
            </w:pPr>
            <w:r w:rsidRPr="00680472">
              <w:rPr>
                <w:rFonts w:ascii="PT Astra Serif" w:hAnsi="PT Astra Serif" w:cs="Arial"/>
              </w:rPr>
              <w:t xml:space="preserve">Закупка и установка автономных датчиков со встроенным звуковым </w:t>
            </w:r>
            <w:proofErr w:type="spellStart"/>
            <w:r w:rsidRPr="00680472">
              <w:rPr>
                <w:rFonts w:ascii="PT Astra Serif" w:hAnsi="PT Astra Serif" w:cs="Arial"/>
              </w:rPr>
              <w:t>извещателем</w:t>
            </w:r>
            <w:proofErr w:type="spellEnd"/>
            <w:r w:rsidRPr="00680472">
              <w:rPr>
                <w:rFonts w:ascii="PT Astra Serif" w:hAnsi="PT Astra Serif" w:cs="Arial"/>
              </w:rPr>
              <w:t xml:space="preserve"> о пожаре, в местах проживания многодетных семей, и семей находящихся в социально опасном положении</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08</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b/>
              </w:rPr>
            </w:pPr>
            <w:r w:rsidRPr="00680472">
              <w:rPr>
                <w:rFonts w:ascii="PT Astra Serif" w:hAnsi="PT Astra Serif" w:cs="Arial"/>
                <w:b/>
              </w:rPr>
              <w:t xml:space="preserve">Муниципальная программа  «Формирование современной городской среды в муниципальном образовании город Щекино </w:t>
            </w:r>
            <w:proofErr w:type="spellStart"/>
            <w:r w:rsidRPr="00680472">
              <w:rPr>
                <w:rFonts w:ascii="PT Astra Serif" w:hAnsi="PT Astra Serif" w:cs="Arial"/>
                <w:b/>
              </w:rPr>
              <w:t>Щекинского</w:t>
            </w:r>
            <w:proofErr w:type="spellEnd"/>
            <w:r w:rsidRPr="00680472">
              <w:rPr>
                <w:rFonts w:ascii="PT Astra Serif" w:hAnsi="PT Astra Serif" w:cs="Arial"/>
                <w:b/>
              </w:rPr>
              <w:t xml:space="preserve"> района"</w:t>
            </w:r>
          </w:p>
        </w:tc>
      </w:tr>
      <w:tr w:rsidR="00A13860" w:rsidRPr="00680472" w:rsidTr="00BD2BCD">
        <w:trPr>
          <w:trHeight w:val="45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08</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hideMark/>
          </w:tcPr>
          <w:p w:rsidR="00A13860" w:rsidRPr="00680472" w:rsidRDefault="00A13860" w:rsidP="00BD2BCD">
            <w:pPr>
              <w:rPr>
                <w:rFonts w:ascii="PT Astra Serif" w:hAnsi="PT Astra Serif" w:cs="Arial"/>
              </w:rPr>
            </w:pPr>
            <w:r w:rsidRPr="00680472">
              <w:rPr>
                <w:rFonts w:ascii="PT Astra Serif" w:hAnsi="PT Astra Serif" w:cs="Arial"/>
              </w:rPr>
              <w:t>Муниципальные проекты, входящие в состав национальных проектов</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08</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F2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Муниципальный проект "Формирование комфортной городской среды"</w:t>
            </w:r>
          </w:p>
        </w:tc>
      </w:tr>
      <w:tr w:rsidR="00A13860" w:rsidRPr="00680472" w:rsidTr="00BD2BCD">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08</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F2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55550</w:t>
            </w:r>
          </w:p>
        </w:tc>
        <w:tc>
          <w:tcPr>
            <w:tcW w:w="7513" w:type="dxa"/>
            <w:tcBorders>
              <w:top w:val="nil"/>
              <w:left w:val="nil"/>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 xml:space="preserve">Реализация программ формирования современной городской среды </w:t>
            </w:r>
          </w:p>
        </w:tc>
      </w:tr>
      <w:tr w:rsidR="00A13860" w:rsidRPr="00680472" w:rsidTr="00BD2BCD">
        <w:trPr>
          <w:trHeight w:val="76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08</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F2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54240</w:t>
            </w:r>
          </w:p>
        </w:tc>
        <w:tc>
          <w:tcPr>
            <w:tcW w:w="7513" w:type="dxa"/>
            <w:tcBorders>
              <w:top w:val="nil"/>
              <w:left w:val="nil"/>
              <w:bottom w:val="single" w:sz="4" w:space="0" w:color="auto"/>
              <w:right w:val="single" w:sz="4" w:space="0" w:color="auto"/>
            </w:tcBorders>
            <w:shd w:val="clear" w:color="000000" w:fill="FFFFFF"/>
            <w:vAlign w:val="bottom"/>
            <w:hideMark/>
          </w:tcPr>
          <w:p w:rsidR="00A13860" w:rsidRPr="00680472" w:rsidRDefault="00A13860" w:rsidP="00BD2BCD">
            <w:pPr>
              <w:rPr>
                <w:rFonts w:ascii="PT Astra Serif" w:hAnsi="PT Astra Serif" w:cs="Arial"/>
              </w:rPr>
            </w:pPr>
            <w:r w:rsidRPr="00680472">
              <w:rPr>
                <w:rFonts w:ascii="PT Astra Serif" w:hAnsi="PT Astra Serif" w:cs="Arial"/>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13860" w:rsidRPr="00680472" w:rsidRDefault="00A13860" w:rsidP="00BD2BCD">
            <w:pPr>
              <w:rPr>
                <w:rFonts w:ascii="PT Astra Serif" w:hAnsi="PT Astra Serif" w:cs="Arial"/>
              </w:rPr>
            </w:pPr>
            <w:r w:rsidRPr="00680472">
              <w:rPr>
                <w:rFonts w:ascii="PT Astra Serif" w:hAnsi="PT Astra Serif" w:cs="Arial"/>
              </w:rPr>
              <w:t>08</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F2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S0670</w:t>
            </w:r>
          </w:p>
        </w:tc>
        <w:tc>
          <w:tcPr>
            <w:tcW w:w="7513" w:type="dxa"/>
            <w:tcBorders>
              <w:top w:val="nil"/>
              <w:left w:val="nil"/>
              <w:bottom w:val="single" w:sz="4" w:space="0" w:color="auto"/>
              <w:right w:val="single" w:sz="4" w:space="0" w:color="auto"/>
            </w:tcBorders>
            <w:shd w:val="clear" w:color="000000" w:fill="FFFFFF"/>
            <w:vAlign w:val="bottom"/>
            <w:hideMark/>
          </w:tcPr>
          <w:p w:rsidR="00A13860" w:rsidRPr="00680472" w:rsidRDefault="00A13860" w:rsidP="00BD2BCD">
            <w:pPr>
              <w:rPr>
                <w:rFonts w:ascii="PT Astra Serif" w:hAnsi="PT Astra Serif" w:cs="Arial"/>
              </w:rPr>
            </w:pPr>
            <w:r w:rsidRPr="00680472">
              <w:rPr>
                <w:rFonts w:ascii="PT Astra Serif" w:hAnsi="PT Astra Serif" w:cs="Arial"/>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08</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F2</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29750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rPr>
            </w:pPr>
            <w:r w:rsidRPr="00680472">
              <w:rPr>
                <w:rFonts w:ascii="PT Astra Serif" w:hAnsi="PT Astra Serif" w:cs="Arial"/>
              </w:rPr>
              <w:t>Проверка сметной  документации</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90</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b/>
              </w:rPr>
            </w:pPr>
            <w:r w:rsidRPr="00680472">
              <w:rPr>
                <w:rFonts w:ascii="PT Astra Serif" w:hAnsi="PT Astra Serif" w:cs="Arial CYR"/>
                <w:b/>
              </w:rPr>
              <w:t>Обеспечение мероприятий по безопасности населения и учреждений муниципального образования</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90</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3</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Организация деятельности добровольных формирований населения по охране общественного порядка (МКУ "Штаб народной дружины")  </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90</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3</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на обеспечение деятельности (оказание услуг) муниципальных учреждений </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90</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Создание, содержание и организация деятельности аварийно-спасательных служб в муниципальном образовании город Щекино </w:t>
            </w:r>
            <w:proofErr w:type="spellStart"/>
            <w:r w:rsidRPr="00680472">
              <w:rPr>
                <w:rFonts w:ascii="PT Astra Serif" w:hAnsi="PT Astra Serif" w:cs="Arial CYR"/>
              </w:rPr>
              <w:t>Щекинского</w:t>
            </w:r>
            <w:proofErr w:type="spellEnd"/>
            <w:r w:rsidRPr="00680472">
              <w:rPr>
                <w:rFonts w:ascii="PT Astra Serif" w:hAnsi="PT Astra Serif" w:cs="Arial CYR"/>
              </w:rPr>
              <w:t xml:space="preserve"> района</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90</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28910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Организация и осуществление мероприятий по защите населения от чрезвычайных ситуаций </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w:b/>
              </w:rPr>
            </w:pPr>
            <w:r w:rsidRPr="00680472">
              <w:rPr>
                <w:rFonts w:ascii="PT Astra Serif" w:hAnsi="PT Astra Serif" w:cs="Arial"/>
                <w:b/>
              </w:rPr>
              <w:t>Обеспечение функционирования Собрания депутатов</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 xml:space="preserve">Обеспечение деятельности Собрания депутатов поселений </w:t>
            </w:r>
            <w:proofErr w:type="spellStart"/>
            <w:r w:rsidRPr="00680472">
              <w:rPr>
                <w:rFonts w:ascii="PT Astra Serif" w:hAnsi="PT Astra Serif" w:cs="Arial CYR"/>
              </w:rPr>
              <w:t>Щекинского</w:t>
            </w:r>
            <w:proofErr w:type="spellEnd"/>
            <w:r w:rsidRPr="00680472">
              <w:rPr>
                <w:rFonts w:ascii="PT Astra Serif" w:hAnsi="PT Astra Serif" w:cs="Arial CYR"/>
              </w:rPr>
              <w:t xml:space="preserve"> района</w:t>
            </w:r>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00110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на выплаты по оплате труда работников органов местного самоуправления </w:t>
            </w:r>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00190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на обеспечение функций органов местного самоуправления </w:t>
            </w:r>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91</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28860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Расходы на опубликование нормативно-правовых актов</w:t>
            </w:r>
          </w:p>
          <w:p w:rsidR="00A13860" w:rsidRPr="00680472" w:rsidRDefault="00A13860" w:rsidP="00BD2BCD">
            <w:pPr>
              <w:rPr>
                <w:rFonts w:ascii="PT Astra Serif" w:hAnsi="PT Astra Serif" w:cs="Arial CYR"/>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b/>
              </w:rPr>
            </w:pPr>
            <w:r w:rsidRPr="00680472">
              <w:rPr>
                <w:rFonts w:ascii="PT Astra Serif" w:hAnsi="PT Astra Serif"/>
                <w:b/>
              </w:rPr>
              <w:t>Резервные фонды</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rPr>
            </w:pPr>
            <w:r w:rsidRPr="00680472">
              <w:rPr>
                <w:rFonts w:ascii="PT Astra Serif" w:hAnsi="PT Astra Serif"/>
              </w:rPr>
              <w:t>Резервные фонды местных администраций</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lastRenderedPageBreak/>
              <w:t>94</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28810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rPr>
            </w:pPr>
            <w:r w:rsidRPr="00680472">
              <w:rPr>
                <w:rFonts w:ascii="PT Astra Serif" w:hAnsi="PT Astra Serif"/>
              </w:rPr>
              <w:t xml:space="preserve">Управление резервным фондом администрации </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b/>
              </w:rPr>
            </w:pPr>
            <w:r w:rsidRPr="00680472">
              <w:rPr>
                <w:rFonts w:ascii="PT Astra Serif" w:hAnsi="PT Astra Serif" w:cs="Arial CYR"/>
                <w:b/>
              </w:rPr>
              <w:t>Управление муниципальным имуществом и казной муниципального образования</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Расходы на обеспечение управлением муниципальным имуществом  и казной муниципального образования</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28820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на обеспечение  оценки недвижимости, признание прав и регулирование отношений по  муниципальной собственности </w:t>
            </w: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28830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Содержание и обслуживание муниципального имущества и казны </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95</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28850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Агентское вознаграждение за услуги по ведению аналитического учета и приему платежей</w:t>
            </w:r>
          </w:p>
          <w:p w:rsidR="00A13860" w:rsidRPr="00680472" w:rsidRDefault="00A13860" w:rsidP="00BD2BCD">
            <w:pPr>
              <w:rPr>
                <w:rFonts w:ascii="PT Astra Serif" w:hAnsi="PT Astra Serif" w:cs="Arial CYR"/>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b/>
              </w:rPr>
            </w:pPr>
            <w:r w:rsidRPr="00680472">
              <w:rPr>
                <w:rFonts w:ascii="PT Astra Serif" w:hAnsi="PT Astra Serif" w:cs="Arial CYR"/>
                <w:b/>
              </w:rPr>
              <w:t>Межбюджетные трансферты</w:t>
            </w:r>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 xml:space="preserve">Межбюджетные трансферты бюджету муниципального района </w:t>
            </w:r>
            <w:proofErr w:type="gramStart"/>
            <w:r w:rsidRPr="00680472">
              <w:rPr>
                <w:rFonts w:ascii="PT Astra Serif" w:hAnsi="PT Astra Serif" w:cs="Arial CYR"/>
              </w:rPr>
              <w:t>из бюджета города Щекино на осуществление части полномочий по решению вопросов местного значения в соответствии с заключенными соглашениями</w:t>
            </w:r>
            <w:proofErr w:type="gramEnd"/>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97</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1</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85040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за счет переданных полномочий на осуществление внешнего муниципального финансового контроля муниципального образования город Щекино </w:t>
            </w:r>
            <w:proofErr w:type="spellStart"/>
            <w:r w:rsidRPr="00680472">
              <w:rPr>
                <w:rFonts w:ascii="PT Astra Serif" w:hAnsi="PT Astra Serif" w:cs="Arial CYR"/>
              </w:rPr>
              <w:t>Щекинского</w:t>
            </w:r>
            <w:proofErr w:type="spellEnd"/>
            <w:r w:rsidRPr="00680472">
              <w:rPr>
                <w:rFonts w:ascii="PT Astra Serif" w:hAnsi="PT Astra Serif" w:cs="Arial CYR"/>
              </w:rPr>
              <w:t xml:space="preserve"> района</w:t>
            </w:r>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b/>
              </w:rPr>
            </w:pPr>
            <w:r w:rsidRPr="00680472">
              <w:rPr>
                <w:rFonts w:ascii="PT Astra Serif" w:hAnsi="PT Astra Serif" w:cs="Arial CYR"/>
                <w:b/>
              </w:rPr>
              <w:t>Непрограммные расходы</w:t>
            </w:r>
          </w:p>
          <w:p w:rsidR="00A13860" w:rsidRPr="00680472" w:rsidRDefault="00A13860" w:rsidP="00BD2BCD">
            <w:pPr>
              <w:rPr>
                <w:rFonts w:ascii="PT Astra Serif" w:hAnsi="PT Astra Serif" w:cs="Arial"/>
                <w:b/>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00000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Иные непрограммные мероприятия</w:t>
            </w:r>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24710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на проведение выборов в законодательные (представительные) органы </w:t>
            </w:r>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29880</w:t>
            </w:r>
          </w:p>
        </w:tc>
        <w:tc>
          <w:tcPr>
            <w:tcW w:w="7513" w:type="dxa"/>
            <w:tcBorders>
              <w:top w:val="nil"/>
              <w:left w:val="nil"/>
              <w:bottom w:val="single" w:sz="4" w:space="0" w:color="auto"/>
              <w:right w:val="single" w:sz="4" w:space="0" w:color="auto"/>
            </w:tcBorders>
            <w:shd w:val="clear" w:color="000000" w:fill="FFFFFF"/>
            <w:vAlign w:val="bottom"/>
          </w:tcPr>
          <w:p w:rsidR="00A13860" w:rsidRPr="00680472" w:rsidRDefault="00A13860" w:rsidP="00BD2BCD">
            <w:pPr>
              <w:rPr>
                <w:rFonts w:ascii="PT Astra Serif" w:hAnsi="PT Astra Serif" w:cs="Arial CYR"/>
              </w:rPr>
            </w:pPr>
            <w:r w:rsidRPr="00680472">
              <w:rPr>
                <w:rFonts w:ascii="PT Astra Serif" w:hAnsi="PT Astra Serif" w:cs="Arial CYR"/>
              </w:rPr>
              <w:t>Уплата членских взносов</w:t>
            </w:r>
          </w:p>
          <w:p w:rsidR="00A13860" w:rsidRPr="00680472" w:rsidRDefault="00A13860" w:rsidP="00BD2BCD">
            <w:pPr>
              <w:rPr>
                <w:rFonts w:ascii="PT Astra Serif" w:hAnsi="PT Astra Serif" w:cs="Arial"/>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28860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на опубликование нормативно-правовых актов </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29890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00590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на обеспечение деятельности (оказание услуг) муниципальных учреждений </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29870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Поощрение членов </w:t>
            </w:r>
            <w:proofErr w:type="spellStart"/>
            <w:r w:rsidRPr="00680472">
              <w:rPr>
                <w:rFonts w:ascii="PT Astra Serif" w:hAnsi="PT Astra Serif" w:cs="Arial CYR"/>
              </w:rPr>
              <w:t>Щекинской</w:t>
            </w:r>
            <w:proofErr w:type="spellEnd"/>
            <w:r w:rsidRPr="00680472">
              <w:rPr>
                <w:rFonts w:ascii="PT Astra Serif" w:hAnsi="PT Astra Serif" w:cs="Arial CYR"/>
              </w:rPr>
              <w:t xml:space="preserve"> городской общественной организации по содействию в охране правопорядка «Народная дружина «Застава»</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EE7551" w:rsidP="00BD2BCD">
            <w:pPr>
              <w:rPr>
                <w:rFonts w:ascii="PT Astra Serif" w:hAnsi="PT Astra Serif" w:cs="Arial"/>
              </w:rPr>
            </w:pPr>
            <w:r>
              <w:rPr>
                <w:rFonts w:ascii="PT Astra Serif" w:hAnsi="PT Astra Serif" w:cs="Arial"/>
              </w:rPr>
              <w:t>М12</w:t>
            </w:r>
            <w:r w:rsidR="00ED2F21">
              <w:rPr>
                <w:rFonts w:ascii="PT Astra Serif" w:hAnsi="PT Astra Serif" w:cs="Arial"/>
              </w:rPr>
              <w:t>60</w:t>
            </w:r>
          </w:p>
        </w:tc>
        <w:tc>
          <w:tcPr>
            <w:tcW w:w="7513" w:type="dxa"/>
            <w:tcBorders>
              <w:top w:val="nil"/>
              <w:left w:val="nil"/>
              <w:bottom w:val="single" w:sz="4" w:space="0" w:color="auto"/>
              <w:right w:val="single" w:sz="4" w:space="0" w:color="auto"/>
            </w:tcBorders>
            <w:shd w:val="clear" w:color="000000" w:fill="FFFFFF"/>
          </w:tcPr>
          <w:p w:rsidR="00A13860" w:rsidRPr="00680472" w:rsidRDefault="00EE7551" w:rsidP="00BD2BCD">
            <w:pPr>
              <w:rPr>
                <w:rFonts w:ascii="PT Astra Serif" w:hAnsi="PT Astra Serif" w:cs="Arial CYR"/>
              </w:rPr>
            </w:pPr>
            <w:r>
              <w:rPr>
                <w:rFonts w:ascii="PT Astra Serif" w:hAnsi="PT Astra Serif" w:cs="Arial CYR"/>
              </w:rPr>
              <w:t>Расходы на п</w:t>
            </w:r>
            <w:r w:rsidR="00A13860" w:rsidRPr="00680472">
              <w:rPr>
                <w:rFonts w:ascii="PT Astra Serif" w:hAnsi="PT Astra Serif" w:cs="Arial CYR"/>
              </w:rPr>
              <w:t>роведени</w:t>
            </w:r>
            <w:r w:rsidR="00ED2F21">
              <w:rPr>
                <w:rFonts w:ascii="PT Astra Serif" w:hAnsi="PT Astra Serif" w:cs="Arial CYR"/>
              </w:rPr>
              <w:t>е</w:t>
            </w:r>
            <w:r w:rsidR="00553F9E">
              <w:rPr>
                <w:rFonts w:ascii="PT Astra Serif" w:hAnsi="PT Astra Serif" w:cs="Arial CYR"/>
              </w:rPr>
              <w:t xml:space="preserve"> конкурса</w:t>
            </w:r>
            <w:r w:rsidR="00A13860" w:rsidRPr="00680472">
              <w:rPr>
                <w:rFonts w:ascii="PT Astra Serif" w:hAnsi="PT Astra Serif" w:cs="Arial CYR"/>
              </w:rPr>
              <w:t xml:space="preserve"> "Активный руководитель территориального общественного самоуправления"</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lastRenderedPageBreak/>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28740</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 xml:space="preserve">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680472">
              <w:rPr>
                <w:rFonts w:ascii="PT Astra Serif" w:hAnsi="PT Astra Serif" w:cs="Arial CYR"/>
              </w:rPr>
              <w:t>коронавирусной</w:t>
            </w:r>
            <w:proofErr w:type="spellEnd"/>
            <w:r w:rsidRPr="00680472">
              <w:rPr>
                <w:rFonts w:ascii="PT Astra Serif" w:hAnsi="PT Astra Serif" w:cs="Arial CYR"/>
              </w:rPr>
              <w:t xml:space="preserve"> инфекции</w:t>
            </w:r>
          </w:p>
          <w:p w:rsidR="00A13860" w:rsidRPr="00680472" w:rsidRDefault="00A13860" w:rsidP="00BD2BCD">
            <w:pPr>
              <w:rPr>
                <w:rFonts w:ascii="PT Astra Serif" w:hAnsi="PT Astra Serif"/>
              </w:rPr>
            </w:pPr>
          </w:p>
        </w:tc>
      </w:tr>
      <w:tr w:rsidR="00A13860" w:rsidRPr="00680472" w:rsidTr="00BD2BCD">
        <w:trPr>
          <w:trHeight w:val="510"/>
        </w:trPr>
        <w:tc>
          <w:tcPr>
            <w:tcW w:w="455" w:type="dxa"/>
            <w:tcBorders>
              <w:top w:val="nil"/>
              <w:left w:val="single" w:sz="4" w:space="0" w:color="auto"/>
              <w:bottom w:val="single" w:sz="4" w:space="0" w:color="auto"/>
              <w:right w:val="single" w:sz="4" w:space="0" w:color="auto"/>
            </w:tcBorders>
            <w:shd w:val="clear" w:color="auto" w:fill="auto"/>
            <w:noWrap/>
            <w:vAlign w:val="bottom"/>
          </w:tcPr>
          <w:p w:rsidR="00A13860" w:rsidRPr="00680472" w:rsidRDefault="00A13860" w:rsidP="00BD2BCD">
            <w:pPr>
              <w:rPr>
                <w:rFonts w:ascii="PT Astra Serif" w:hAnsi="PT Astra Serif" w:cs="Arial"/>
              </w:rPr>
            </w:pPr>
            <w:r w:rsidRPr="00680472">
              <w:rPr>
                <w:rFonts w:ascii="PT Astra Serif" w:hAnsi="PT Astra Serif" w:cs="Arial"/>
              </w:rPr>
              <w:t>99</w:t>
            </w:r>
          </w:p>
        </w:tc>
        <w:tc>
          <w:tcPr>
            <w:tcW w:w="411"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9</w:t>
            </w:r>
          </w:p>
        </w:tc>
        <w:tc>
          <w:tcPr>
            <w:tcW w:w="567"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00</w:t>
            </w:r>
          </w:p>
        </w:tc>
        <w:tc>
          <w:tcPr>
            <w:tcW w:w="850" w:type="dxa"/>
            <w:tcBorders>
              <w:top w:val="nil"/>
              <w:left w:val="single" w:sz="4" w:space="0" w:color="auto"/>
              <w:bottom w:val="single" w:sz="4" w:space="0" w:color="auto"/>
              <w:right w:val="single" w:sz="4" w:space="0" w:color="auto"/>
            </w:tcBorders>
            <w:shd w:val="clear" w:color="auto" w:fill="auto"/>
            <w:vAlign w:val="bottom"/>
          </w:tcPr>
          <w:p w:rsidR="00A13860" w:rsidRPr="00680472" w:rsidRDefault="00A13860" w:rsidP="00BD2BCD">
            <w:pPr>
              <w:rPr>
                <w:rFonts w:ascii="PT Astra Serif" w:hAnsi="PT Astra Serif" w:cs="Arial"/>
              </w:rPr>
            </w:pPr>
            <w:r w:rsidRPr="00680472">
              <w:rPr>
                <w:rFonts w:ascii="PT Astra Serif" w:hAnsi="PT Astra Serif" w:cs="Arial"/>
              </w:rPr>
              <w:t>26241</w:t>
            </w:r>
          </w:p>
        </w:tc>
        <w:tc>
          <w:tcPr>
            <w:tcW w:w="7513" w:type="dxa"/>
            <w:tcBorders>
              <w:top w:val="nil"/>
              <w:left w:val="nil"/>
              <w:bottom w:val="single" w:sz="4" w:space="0" w:color="auto"/>
              <w:right w:val="single" w:sz="4" w:space="0" w:color="auto"/>
            </w:tcBorders>
            <w:shd w:val="clear" w:color="000000" w:fill="FFFFFF"/>
          </w:tcPr>
          <w:p w:rsidR="00A13860" w:rsidRPr="00680472" w:rsidRDefault="00A13860" w:rsidP="00BD2BCD">
            <w:pPr>
              <w:rPr>
                <w:rFonts w:ascii="PT Astra Serif" w:hAnsi="PT Astra Serif" w:cs="Arial CYR"/>
              </w:rPr>
            </w:pPr>
            <w:r w:rsidRPr="00680472">
              <w:rPr>
                <w:rFonts w:ascii="PT Astra Serif" w:hAnsi="PT Astra Serif" w:cs="Arial CYR"/>
              </w:rPr>
              <w:t>Процентные платежи по полученным кредитам</w:t>
            </w:r>
          </w:p>
          <w:p w:rsidR="00A13860" w:rsidRPr="00680472" w:rsidRDefault="00A13860" w:rsidP="00BD2BCD">
            <w:pPr>
              <w:rPr>
                <w:rFonts w:ascii="PT Astra Serif" w:hAnsi="PT Astra Serif"/>
              </w:rPr>
            </w:pPr>
          </w:p>
        </w:tc>
      </w:tr>
    </w:tbl>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Default="00A13860" w:rsidP="00997648">
      <w:pPr>
        <w:ind w:firstLine="709"/>
        <w:rPr>
          <w:rFonts w:ascii="PT Astra Serif" w:hAnsi="PT Astra Serif"/>
          <w:color w:val="FF0000"/>
        </w:rPr>
      </w:pPr>
    </w:p>
    <w:p w:rsidR="00A13860" w:rsidRPr="002313BC" w:rsidRDefault="00A13860" w:rsidP="00997648">
      <w:pPr>
        <w:ind w:firstLine="709"/>
        <w:rPr>
          <w:rFonts w:ascii="PT Astra Serif" w:hAnsi="PT Astra Serif"/>
          <w:color w:val="FF0000"/>
        </w:rPr>
      </w:pPr>
    </w:p>
    <w:p w:rsidR="003304CD" w:rsidRPr="00A13860" w:rsidRDefault="00A13860" w:rsidP="00A13860">
      <w:pPr>
        <w:ind w:firstLine="709"/>
        <w:jc w:val="right"/>
        <w:rPr>
          <w:rFonts w:ascii="PT Astra Serif" w:hAnsi="PT Astra Serif"/>
          <w:color w:val="000000" w:themeColor="text1"/>
          <w:sz w:val="28"/>
          <w:szCs w:val="28"/>
        </w:rPr>
      </w:pPr>
      <w:r w:rsidRPr="00A13860">
        <w:rPr>
          <w:rFonts w:ascii="PT Astra Serif" w:hAnsi="PT Astra Serif"/>
          <w:color w:val="000000" w:themeColor="text1"/>
          <w:sz w:val="28"/>
          <w:szCs w:val="28"/>
        </w:rPr>
        <w:lastRenderedPageBreak/>
        <w:t>Приложение №</w:t>
      </w:r>
      <w:r>
        <w:rPr>
          <w:rFonts w:ascii="PT Astra Serif" w:hAnsi="PT Astra Serif"/>
          <w:color w:val="000000" w:themeColor="text1"/>
          <w:sz w:val="28"/>
          <w:szCs w:val="28"/>
        </w:rPr>
        <w:t xml:space="preserve"> 2</w:t>
      </w:r>
    </w:p>
    <w:p w:rsidR="00A13860" w:rsidRPr="00A13860" w:rsidRDefault="00A13860" w:rsidP="00A13860">
      <w:pPr>
        <w:jc w:val="right"/>
        <w:rPr>
          <w:rFonts w:ascii="PT Astra Serif" w:hAnsi="PT Astra Serif"/>
          <w:sz w:val="28"/>
          <w:szCs w:val="28"/>
        </w:rPr>
      </w:pPr>
      <w:r>
        <w:rPr>
          <w:rFonts w:ascii="PT Astra Serif" w:hAnsi="PT Astra Serif"/>
          <w:sz w:val="28"/>
          <w:szCs w:val="28"/>
        </w:rPr>
        <w:t>к</w:t>
      </w:r>
      <w:r w:rsidRPr="00A13860">
        <w:rPr>
          <w:rFonts w:ascii="PT Astra Serif" w:hAnsi="PT Astra Serif"/>
          <w:sz w:val="28"/>
          <w:szCs w:val="28"/>
        </w:rPr>
        <w:t xml:space="preserve"> порядку  применения </w:t>
      </w:r>
      <w:proofErr w:type="gramStart"/>
      <w:r w:rsidRPr="00A13860">
        <w:rPr>
          <w:rFonts w:ascii="PT Astra Serif" w:hAnsi="PT Astra Serif"/>
          <w:sz w:val="28"/>
          <w:szCs w:val="28"/>
        </w:rPr>
        <w:t>бюджетной</w:t>
      </w:r>
      <w:proofErr w:type="gramEnd"/>
    </w:p>
    <w:p w:rsidR="00A13860" w:rsidRPr="00A13860" w:rsidRDefault="00A13860" w:rsidP="00A13860">
      <w:pPr>
        <w:jc w:val="right"/>
        <w:rPr>
          <w:rFonts w:ascii="PT Astra Serif" w:hAnsi="PT Astra Serif"/>
          <w:sz w:val="28"/>
          <w:szCs w:val="28"/>
        </w:rPr>
      </w:pPr>
      <w:r w:rsidRPr="00A13860">
        <w:rPr>
          <w:rFonts w:ascii="PT Astra Serif" w:hAnsi="PT Astra Serif"/>
          <w:sz w:val="28"/>
          <w:szCs w:val="28"/>
        </w:rPr>
        <w:t xml:space="preserve"> классификации Российской Федерации в части,</w:t>
      </w:r>
    </w:p>
    <w:p w:rsidR="00A13860" w:rsidRPr="00A13860" w:rsidRDefault="00A13860" w:rsidP="00A13860">
      <w:pPr>
        <w:jc w:val="right"/>
        <w:rPr>
          <w:rFonts w:ascii="PT Astra Serif" w:hAnsi="PT Astra Serif"/>
          <w:sz w:val="28"/>
          <w:szCs w:val="28"/>
        </w:rPr>
      </w:pPr>
      <w:r w:rsidRPr="00A13860">
        <w:rPr>
          <w:rFonts w:ascii="PT Astra Serif" w:hAnsi="PT Astra Serif"/>
          <w:sz w:val="28"/>
          <w:szCs w:val="28"/>
        </w:rPr>
        <w:t xml:space="preserve"> </w:t>
      </w:r>
      <w:proofErr w:type="gramStart"/>
      <w:r w:rsidRPr="00A13860">
        <w:rPr>
          <w:rFonts w:ascii="PT Astra Serif" w:hAnsi="PT Astra Serif"/>
          <w:sz w:val="28"/>
          <w:szCs w:val="28"/>
        </w:rPr>
        <w:t>относящейся</w:t>
      </w:r>
      <w:proofErr w:type="gramEnd"/>
      <w:r w:rsidRPr="00A13860">
        <w:rPr>
          <w:rFonts w:ascii="PT Astra Serif" w:hAnsi="PT Astra Serif"/>
          <w:sz w:val="28"/>
          <w:szCs w:val="28"/>
        </w:rPr>
        <w:t xml:space="preserve"> к бюджету муниципального образования </w:t>
      </w:r>
    </w:p>
    <w:p w:rsidR="00A13860" w:rsidRPr="00A13860" w:rsidRDefault="00A13860" w:rsidP="00A13860">
      <w:pPr>
        <w:jc w:val="right"/>
        <w:rPr>
          <w:rFonts w:ascii="PT Astra Serif" w:hAnsi="PT Astra Serif"/>
          <w:sz w:val="28"/>
          <w:szCs w:val="28"/>
        </w:rPr>
      </w:pPr>
      <w:r w:rsidRPr="00A13860">
        <w:rPr>
          <w:rFonts w:ascii="PT Astra Serif" w:hAnsi="PT Astra Serif"/>
          <w:sz w:val="28"/>
          <w:szCs w:val="28"/>
        </w:rPr>
        <w:t xml:space="preserve">город Щекино </w:t>
      </w:r>
      <w:proofErr w:type="spellStart"/>
      <w:r w:rsidRPr="00A13860">
        <w:rPr>
          <w:rFonts w:ascii="PT Astra Serif" w:hAnsi="PT Astra Serif"/>
          <w:sz w:val="28"/>
          <w:szCs w:val="28"/>
        </w:rPr>
        <w:t>Щекинского</w:t>
      </w:r>
      <w:proofErr w:type="spellEnd"/>
      <w:r w:rsidRPr="00A13860">
        <w:rPr>
          <w:rFonts w:ascii="PT Astra Serif" w:hAnsi="PT Astra Serif"/>
          <w:sz w:val="28"/>
          <w:szCs w:val="28"/>
        </w:rPr>
        <w:t xml:space="preserve"> района</w:t>
      </w:r>
    </w:p>
    <w:p w:rsidR="00A13860" w:rsidRPr="00A13860" w:rsidRDefault="00A13860" w:rsidP="00A13860">
      <w:pPr>
        <w:ind w:firstLine="709"/>
        <w:jc w:val="right"/>
        <w:rPr>
          <w:rFonts w:ascii="PT Astra Serif" w:hAnsi="PT Astra Serif"/>
          <w:sz w:val="28"/>
          <w:szCs w:val="28"/>
        </w:rPr>
      </w:pPr>
    </w:p>
    <w:p w:rsidR="00A13860" w:rsidRDefault="00A13860" w:rsidP="003304CD">
      <w:pPr>
        <w:ind w:firstLine="709"/>
        <w:jc w:val="center"/>
        <w:rPr>
          <w:rFonts w:ascii="PT Astra Serif" w:hAnsi="PT Astra Serif"/>
          <w:b/>
          <w:sz w:val="28"/>
          <w:szCs w:val="28"/>
        </w:rPr>
      </w:pPr>
    </w:p>
    <w:p w:rsidR="00A13860" w:rsidRDefault="00A13860" w:rsidP="00A13860">
      <w:pPr>
        <w:rPr>
          <w:rFonts w:ascii="PT Astra Serif" w:hAnsi="PT Astra Serif"/>
          <w:b/>
          <w:sz w:val="28"/>
          <w:szCs w:val="28"/>
        </w:rPr>
      </w:pPr>
    </w:p>
    <w:p w:rsidR="001D3045" w:rsidRDefault="00A13860" w:rsidP="003304CD">
      <w:pPr>
        <w:ind w:firstLine="709"/>
        <w:jc w:val="center"/>
        <w:rPr>
          <w:rFonts w:ascii="PT Astra Serif" w:hAnsi="PT Astra Serif"/>
          <w:b/>
          <w:sz w:val="28"/>
          <w:szCs w:val="28"/>
        </w:rPr>
      </w:pPr>
      <w:r>
        <w:rPr>
          <w:rFonts w:ascii="PT Astra Serif" w:hAnsi="PT Astra Serif"/>
          <w:b/>
          <w:sz w:val="28"/>
          <w:szCs w:val="28"/>
        </w:rPr>
        <w:t>КОДЫ НАПРАВЛЕНИЙ РАСХОДОВ</w:t>
      </w:r>
    </w:p>
    <w:p w:rsidR="00A13860" w:rsidRDefault="00A13860" w:rsidP="003304CD">
      <w:pPr>
        <w:ind w:firstLine="709"/>
        <w:jc w:val="center"/>
        <w:rPr>
          <w:rFonts w:ascii="PT Astra Serif" w:hAnsi="PT Astra Serif"/>
          <w:b/>
          <w:sz w:val="28"/>
          <w:szCs w:val="28"/>
        </w:rPr>
      </w:pPr>
      <w:r>
        <w:rPr>
          <w:rFonts w:ascii="PT Astra Serif" w:hAnsi="PT Astra Serif"/>
          <w:b/>
          <w:sz w:val="28"/>
          <w:szCs w:val="28"/>
        </w:rPr>
        <w:t xml:space="preserve">Целевых статей расходов бюджета муниципального образования город Щекино </w:t>
      </w: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w:t>
      </w:r>
    </w:p>
    <w:p w:rsidR="00A13860" w:rsidRPr="002313BC" w:rsidRDefault="00A13860" w:rsidP="003304CD">
      <w:pPr>
        <w:ind w:firstLine="709"/>
        <w:jc w:val="center"/>
        <w:rPr>
          <w:rFonts w:ascii="PT Astra Serif" w:hAnsi="PT Astra Serif"/>
          <w:b/>
          <w:color w:val="FF0000"/>
          <w:sz w:val="28"/>
          <w:szCs w:val="28"/>
        </w:rPr>
      </w:pPr>
    </w:p>
    <w:p w:rsidR="000D1A49" w:rsidRPr="002313BC" w:rsidRDefault="000D1A49" w:rsidP="001576C7">
      <w:pPr>
        <w:ind w:firstLine="709"/>
        <w:jc w:val="both"/>
        <w:rPr>
          <w:rFonts w:ascii="PT Astra Serif" w:hAnsi="PT Astra Serif"/>
          <w:sz w:val="28"/>
          <w:szCs w:val="28"/>
        </w:rPr>
      </w:pPr>
      <w:r w:rsidRPr="002313BC">
        <w:rPr>
          <w:rFonts w:ascii="PT Astra Serif" w:hAnsi="PT Astra Serif"/>
          <w:b/>
          <w:sz w:val="28"/>
          <w:szCs w:val="28"/>
        </w:rPr>
        <w:t>00110</w:t>
      </w:r>
      <w:r w:rsidRPr="002313BC">
        <w:rPr>
          <w:rFonts w:ascii="PT Astra Serif" w:hAnsi="PT Astra Serif"/>
          <w:sz w:val="28"/>
          <w:szCs w:val="28"/>
        </w:rPr>
        <w:t xml:space="preserve"> Расходы на выплаты по оплате труда работников органов местного самоуправления</w:t>
      </w:r>
    </w:p>
    <w:p w:rsidR="000D1A49" w:rsidRPr="002313BC" w:rsidRDefault="000D1A49" w:rsidP="001576C7">
      <w:pPr>
        <w:ind w:firstLine="709"/>
        <w:jc w:val="both"/>
        <w:rPr>
          <w:rFonts w:ascii="PT Astra Serif" w:hAnsi="PT Astra Serif"/>
          <w:sz w:val="28"/>
          <w:szCs w:val="28"/>
        </w:rPr>
      </w:pPr>
      <w:r w:rsidRPr="002313BC">
        <w:rPr>
          <w:rFonts w:ascii="PT Astra Serif" w:hAnsi="PT Astra Serif"/>
          <w:sz w:val="28"/>
          <w:szCs w:val="28"/>
        </w:rPr>
        <w:t xml:space="preserve">По данному направлению расходов отражаются расходы бюджета на выплаты по оплате </w:t>
      </w:r>
      <w:proofErr w:type="gramStart"/>
      <w:r w:rsidRPr="002313BC">
        <w:rPr>
          <w:rFonts w:ascii="PT Astra Serif" w:hAnsi="PT Astra Serif"/>
          <w:sz w:val="28"/>
          <w:szCs w:val="28"/>
        </w:rPr>
        <w:t xml:space="preserve">труда работников органов местного самоуправления </w:t>
      </w:r>
      <w:r w:rsidR="0083145D" w:rsidRPr="002313BC">
        <w:rPr>
          <w:rFonts w:ascii="PT Astra Serif" w:hAnsi="PT Astra Serif"/>
          <w:sz w:val="28"/>
          <w:szCs w:val="28"/>
        </w:rPr>
        <w:t>муниципального образования</w:t>
      </w:r>
      <w:proofErr w:type="gramEnd"/>
      <w:r w:rsidR="0083145D" w:rsidRPr="002313BC">
        <w:rPr>
          <w:rFonts w:ascii="PT Astra Serif" w:hAnsi="PT Astra Serif"/>
          <w:sz w:val="28"/>
          <w:szCs w:val="28"/>
        </w:rPr>
        <w:t xml:space="preserve">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0D1A49" w:rsidRPr="002313BC" w:rsidRDefault="000D1A49" w:rsidP="001576C7">
      <w:pPr>
        <w:ind w:firstLine="709"/>
        <w:jc w:val="both"/>
        <w:rPr>
          <w:rFonts w:ascii="PT Astra Serif" w:hAnsi="PT Astra Serif"/>
          <w:sz w:val="28"/>
          <w:szCs w:val="28"/>
        </w:rPr>
      </w:pPr>
    </w:p>
    <w:p w:rsidR="000D1A49" w:rsidRPr="002313BC" w:rsidRDefault="000D1A49" w:rsidP="001576C7">
      <w:pPr>
        <w:ind w:firstLine="709"/>
        <w:jc w:val="both"/>
        <w:rPr>
          <w:rFonts w:ascii="PT Astra Serif" w:hAnsi="PT Astra Serif"/>
          <w:sz w:val="28"/>
          <w:szCs w:val="28"/>
        </w:rPr>
      </w:pPr>
      <w:r w:rsidRPr="002313BC">
        <w:rPr>
          <w:rFonts w:ascii="PT Astra Serif" w:hAnsi="PT Astra Serif"/>
          <w:b/>
          <w:sz w:val="28"/>
          <w:szCs w:val="28"/>
        </w:rPr>
        <w:t>00190</w:t>
      </w:r>
      <w:r w:rsidRPr="002313BC">
        <w:rPr>
          <w:rFonts w:ascii="PT Astra Serif" w:hAnsi="PT Astra Serif"/>
          <w:sz w:val="28"/>
          <w:szCs w:val="28"/>
        </w:rPr>
        <w:t xml:space="preserve"> Расходы на обеспечение функций органов местного самоуправления</w:t>
      </w:r>
    </w:p>
    <w:p w:rsidR="000D1A49" w:rsidRPr="002313BC" w:rsidRDefault="000D1A49" w:rsidP="001576C7">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обеспечение выполнения функций органов местного самоуправления (за исключением расходов на выплаты по оплате труда работников указанных органов).</w:t>
      </w:r>
    </w:p>
    <w:p w:rsidR="000D1A49" w:rsidRPr="002313BC" w:rsidRDefault="000D1A49" w:rsidP="001576C7">
      <w:pPr>
        <w:ind w:firstLine="851"/>
        <w:jc w:val="both"/>
        <w:rPr>
          <w:rFonts w:ascii="PT Astra Serif" w:hAnsi="PT Astra Serif"/>
          <w:sz w:val="28"/>
          <w:szCs w:val="28"/>
        </w:rPr>
      </w:pPr>
    </w:p>
    <w:p w:rsidR="000D1A49" w:rsidRPr="002313BC" w:rsidRDefault="000D1A49" w:rsidP="001576C7">
      <w:pPr>
        <w:ind w:firstLine="709"/>
        <w:jc w:val="both"/>
        <w:rPr>
          <w:rFonts w:ascii="PT Astra Serif" w:hAnsi="PT Astra Serif"/>
          <w:sz w:val="28"/>
          <w:szCs w:val="28"/>
        </w:rPr>
      </w:pPr>
      <w:r w:rsidRPr="002313BC">
        <w:rPr>
          <w:rFonts w:ascii="PT Astra Serif" w:hAnsi="PT Astra Serif"/>
          <w:b/>
          <w:sz w:val="28"/>
          <w:szCs w:val="28"/>
        </w:rPr>
        <w:t>00590</w:t>
      </w:r>
      <w:r w:rsidRPr="002313BC">
        <w:rPr>
          <w:rFonts w:ascii="PT Astra Serif" w:hAnsi="PT Astra Serif"/>
          <w:sz w:val="28"/>
          <w:szCs w:val="28"/>
        </w:rPr>
        <w:t xml:space="preserve"> Расходы на обеспечение деятельности (оказание услуг) муниципальных учреждений </w:t>
      </w:r>
    </w:p>
    <w:p w:rsidR="000D1A49" w:rsidRPr="002313BC" w:rsidRDefault="000D1A49" w:rsidP="001576C7">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9C1928" w:rsidRDefault="009C1928" w:rsidP="009C1928">
      <w:pPr>
        <w:ind w:firstLine="709"/>
        <w:jc w:val="both"/>
        <w:rPr>
          <w:rFonts w:ascii="PT Astra Serif" w:hAnsi="PT Astra Serif"/>
          <w:b/>
          <w:sz w:val="28"/>
          <w:szCs w:val="28"/>
        </w:rPr>
      </w:pPr>
    </w:p>
    <w:p w:rsidR="009C1928" w:rsidRDefault="009C1928" w:rsidP="009C1928">
      <w:pPr>
        <w:ind w:firstLine="709"/>
        <w:jc w:val="both"/>
        <w:rPr>
          <w:rFonts w:ascii="PT Astra Serif" w:hAnsi="PT Astra Serif"/>
          <w:sz w:val="28"/>
          <w:szCs w:val="28"/>
        </w:rPr>
      </w:pPr>
      <w:r w:rsidRPr="002313BC">
        <w:rPr>
          <w:rFonts w:ascii="PT Astra Serif" w:hAnsi="PT Astra Serif"/>
          <w:b/>
          <w:sz w:val="28"/>
          <w:szCs w:val="28"/>
        </w:rPr>
        <w:t>0059</w:t>
      </w:r>
      <w:r>
        <w:rPr>
          <w:rFonts w:ascii="PT Astra Serif" w:hAnsi="PT Astra Serif"/>
          <w:b/>
          <w:sz w:val="28"/>
          <w:szCs w:val="28"/>
        </w:rPr>
        <w:t>П</w:t>
      </w:r>
      <w:r w:rsidRPr="002313BC">
        <w:rPr>
          <w:rFonts w:ascii="PT Astra Serif" w:hAnsi="PT Astra Serif"/>
          <w:sz w:val="28"/>
          <w:szCs w:val="28"/>
        </w:rPr>
        <w:t xml:space="preserve"> Расходы на обеспечение деятельности </w:t>
      </w:r>
      <w:r>
        <w:rPr>
          <w:rFonts w:ascii="PT Astra Serif" w:hAnsi="PT Astra Serif"/>
          <w:sz w:val="28"/>
          <w:szCs w:val="28"/>
        </w:rPr>
        <w:t>в рамках соглашения «О межмуниципальном сотрудничестве».</w:t>
      </w:r>
    </w:p>
    <w:p w:rsidR="009C1928" w:rsidRPr="002313BC" w:rsidRDefault="009C1928" w:rsidP="009C1928">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r w:rsidRPr="009C1928">
        <w:rPr>
          <w:rFonts w:ascii="PT Astra Serif" w:hAnsi="PT Astra Serif"/>
          <w:sz w:val="28"/>
          <w:szCs w:val="28"/>
        </w:rPr>
        <w:t xml:space="preserve"> </w:t>
      </w:r>
      <w:r>
        <w:rPr>
          <w:rFonts w:ascii="PT Astra Serif" w:hAnsi="PT Astra Serif"/>
          <w:sz w:val="28"/>
          <w:szCs w:val="28"/>
        </w:rPr>
        <w:t>в рамках соглашения «О межмуниципальном сотрудничестве».</w:t>
      </w:r>
    </w:p>
    <w:p w:rsidR="008970D6" w:rsidRPr="002313BC" w:rsidRDefault="008970D6" w:rsidP="001576C7">
      <w:pPr>
        <w:ind w:firstLine="851"/>
        <w:jc w:val="both"/>
        <w:rPr>
          <w:rFonts w:ascii="PT Astra Serif" w:hAnsi="PT Astra Serif"/>
          <w:color w:val="FF0000"/>
          <w:sz w:val="28"/>
          <w:szCs w:val="28"/>
        </w:rPr>
      </w:pPr>
    </w:p>
    <w:p w:rsidR="00C9052F" w:rsidRDefault="007060B3" w:rsidP="001576C7">
      <w:pPr>
        <w:ind w:firstLine="709"/>
        <w:jc w:val="both"/>
        <w:rPr>
          <w:rFonts w:ascii="PT Astra Serif" w:hAnsi="PT Astra Serif"/>
          <w:sz w:val="28"/>
          <w:szCs w:val="28"/>
        </w:rPr>
      </w:pPr>
      <w:r w:rsidRPr="007060B3">
        <w:rPr>
          <w:rFonts w:ascii="PT Astra Serif" w:hAnsi="PT Astra Serif"/>
          <w:b/>
          <w:sz w:val="28"/>
          <w:szCs w:val="28"/>
        </w:rPr>
        <w:t>24710</w:t>
      </w:r>
      <w:r w:rsidRPr="007060B3">
        <w:t xml:space="preserve"> </w:t>
      </w:r>
      <w:r w:rsidRPr="007060B3">
        <w:rPr>
          <w:rFonts w:ascii="PT Astra Serif" w:hAnsi="PT Astra Serif"/>
          <w:sz w:val="28"/>
          <w:szCs w:val="28"/>
        </w:rPr>
        <w:t>Расходы на проведение выборов в законодательные (представительные) органы</w:t>
      </w:r>
    </w:p>
    <w:p w:rsidR="007060B3" w:rsidRPr="007060B3" w:rsidRDefault="007060B3" w:rsidP="007060B3">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Pr="007060B3">
        <w:rPr>
          <w:rFonts w:ascii="PT Astra Serif" w:hAnsi="PT Astra Serif"/>
          <w:sz w:val="28"/>
          <w:szCs w:val="28"/>
        </w:rPr>
        <w:t xml:space="preserve"> проведение выборов в законодательные (представительные) органы</w:t>
      </w:r>
      <w:r>
        <w:rPr>
          <w:rFonts w:ascii="PT Astra Serif" w:hAnsi="PT Astra Serif"/>
          <w:sz w:val="28"/>
          <w:szCs w:val="28"/>
        </w:rPr>
        <w:t>.</w:t>
      </w:r>
    </w:p>
    <w:p w:rsidR="00C9052F" w:rsidRPr="002313BC" w:rsidRDefault="00C9052F" w:rsidP="001576C7">
      <w:pPr>
        <w:ind w:firstLine="709"/>
        <w:jc w:val="both"/>
        <w:rPr>
          <w:rFonts w:ascii="PT Astra Serif" w:hAnsi="PT Astra Serif"/>
          <w:sz w:val="28"/>
          <w:szCs w:val="28"/>
        </w:rPr>
      </w:pPr>
      <w:r w:rsidRPr="002313BC">
        <w:rPr>
          <w:rFonts w:ascii="PT Astra Serif" w:hAnsi="PT Astra Serif"/>
          <w:b/>
          <w:sz w:val="28"/>
          <w:szCs w:val="28"/>
        </w:rPr>
        <w:lastRenderedPageBreak/>
        <w:t>26160</w:t>
      </w:r>
      <w:r w:rsidRPr="002313BC">
        <w:rPr>
          <w:rFonts w:ascii="PT Astra Serif" w:hAnsi="PT Astra Serif"/>
          <w:sz w:val="28"/>
          <w:szCs w:val="28"/>
        </w:rPr>
        <w:t xml:space="preserve"> Реализация комплекса противопожарных мероприятий</w:t>
      </w:r>
    </w:p>
    <w:p w:rsidR="00C9052F" w:rsidRPr="002313BC" w:rsidRDefault="00C9052F" w:rsidP="001576C7">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реализацию комплекса противопожарных мероприятий.</w:t>
      </w:r>
    </w:p>
    <w:p w:rsidR="00680472" w:rsidRDefault="00680472" w:rsidP="00680472">
      <w:pPr>
        <w:ind w:firstLine="709"/>
        <w:jc w:val="both"/>
        <w:rPr>
          <w:rFonts w:ascii="PT Astra Serif" w:hAnsi="PT Astra Serif"/>
          <w:b/>
          <w:sz w:val="28"/>
          <w:szCs w:val="28"/>
        </w:rPr>
      </w:pPr>
    </w:p>
    <w:p w:rsidR="00680472" w:rsidRPr="002313BC" w:rsidRDefault="00680472" w:rsidP="00680472">
      <w:pPr>
        <w:ind w:firstLine="709"/>
        <w:jc w:val="both"/>
        <w:rPr>
          <w:rFonts w:ascii="PT Astra Serif" w:hAnsi="PT Astra Serif"/>
          <w:sz w:val="28"/>
          <w:szCs w:val="28"/>
        </w:rPr>
      </w:pPr>
      <w:r w:rsidRPr="002313BC">
        <w:rPr>
          <w:rFonts w:ascii="PT Astra Serif" w:hAnsi="PT Astra Serif"/>
          <w:b/>
          <w:sz w:val="28"/>
          <w:szCs w:val="28"/>
        </w:rPr>
        <w:t>2616</w:t>
      </w:r>
      <w:r>
        <w:rPr>
          <w:rFonts w:ascii="PT Astra Serif" w:hAnsi="PT Astra Serif"/>
          <w:b/>
          <w:sz w:val="28"/>
          <w:szCs w:val="28"/>
        </w:rPr>
        <w:t>П</w:t>
      </w:r>
      <w:r w:rsidRPr="002313BC">
        <w:rPr>
          <w:rFonts w:ascii="PT Astra Serif" w:hAnsi="PT Astra Serif"/>
          <w:sz w:val="28"/>
          <w:szCs w:val="28"/>
        </w:rPr>
        <w:t xml:space="preserve"> Реализация комплекса противопожарных мероприятий</w:t>
      </w:r>
      <w:r>
        <w:rPr>
          <w:rFonts w:ascii="PT Astra Serif" w:hAnsi="PT Astra Serif"/>
          <w:sz w:val="28"/>
          <w:szCs w:val="28"/>
        </w:rPr>
        <w:t xml:space="preserve"> в рамках соглашения «О межмуниципальном сотрудничестве».</w:t>
      </w:r>
    </w:p>
    <w:p w:rsidR="00680472" w:rsidRPr="002313BC" w:rsidRDefault="00680472" w:rsidP="00680472">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реализацию комплекса противопожарных мероприятий</w:t>
      </w:r>
      <w:r w:rsidRPr="00680472">
        <w:rPr>
          <w:rFonts w:ascii="PT Astra Serif" w:hAnsi="PT Astra Serif"/>
          <w:sz w:val="28"/>
          <w:szCs w:val="28"/>
        </w:rPr>
        <w:t xml:space="preserve"> </w:t>
      </w:r>
      <w:r>
        <w:rPr>
          <w:rFonts w:ascii="PT Astra Serif" w:hAnsi="PT Astra Serif"/>
          <w:sz w:val="28"/>
          <w:szCs w:val="28"/>
        </w:rPr>
        <w:t>в рамках соглашения «О межмуниципальном сотрудничестве»</w:t>
      </w:r>
      <w:r w:rsidRPr="002313BC">
        <w:rPr>
          <w:rFonts w:ascii="PT Astra Serif" w:hAnsi="PT Astra Serif"/>
          <w:sz w:val="28"/>
          <w:szCs w:val="28"/>
        </w:rPr>
        <w:t>.</w:t>
      </w:r>
    </w:p>
    <w:p w:rsidR="00C9052F" w:rsidRPr="002313BC" w:rsidRDefault="00C9052F" w:rsidP="001576C7">
      <w:pPr>
        <w:ind w:firstLine="709"/>
        <w:jc w:val="both"/>
        <w:rPr>
          <w:rFonts w:ascii="PT Astra Serif" w:hAnsi="PT Astra Serif"/>
          <w:sz w:val="28"/>
          <w:szCs w:val="28"/>
        </w:rPr>
      </w:pPr>
    </w:p>
    <w:p w:rsidR="00C9052F" w:rsidRPr="002313BC" w:rsidRDefault="00C9052F" w:rsidP="001576C7">
      <w:pPr>
        <w:ind w:firstLine="709"/>
        <w:jc w:val="both"/>
        <w:rPr>
          <w:rFonts w:ascii="PT Astra Serif" w:hAnsi="PT Astra Serif"/>
          <w:sz w:val="28"/>
          <w:szCs w:val="28"/>
        </w:rPr>
      </w:pPr>
      <w:r w:rsidRPr="002313BC">
        <w:rPr>
          <w:rFonts w:ascii="PT Astra Serif" w:hAnsi="PT Astra Serif"/>
          <w:b/>
          <w:sz w:val="28"/>
          <w:szCs w:val="28"/>
        </w:rPr>
        <w:t>26230</w:t>
      </w:r>
      <w:r w:rsidRPr="002313BC">
        <w:rPr>
          <w:rFonts w:ascii="PT Astra Serif" w:hAnsi="PT Astra Serif"/>
          <w:sz w:val="28"/>
          <w:szCs w:val="28"/>
        </w:rPr>
        <w:t xml:space="preserve"> </w:t>
      </w:r>
      <w:r w:rsidR="009C1928">
        <w:rPr>
          <w:rFonts w:ascii="PT Astra Serif" w:hAnsi="PT Astra Serif"/>
          <w:sz w:val="28"/>
          <w:szCs w:val="28"/>
        </w:rPr>
        <w:t xml:space="preserve">Мероприятия в области молодежной политики </w:t>
      </w:r>
      <w:r w:rsidR="00B410A8">
        <w:rPr>
          <w:rFonts w:ascii="PT Astra Serif" w:hAnsi="PT Astra Serif"/>
          <w:sz w:val="28"/>
          <w:szCs w:val="28"/>
        </w:rPr>
        <w:t xml:space="preserve">муниципального образования город Щекино </w:t>
      </w:r>
      <w:proofErr w:type="spellStart"/>
      <w:r w:rsidR="00B410A8">
        <w:rPr>
          <w:rFonts w:ascii="PT Astra Serif" w:hAnsi="PT Astra Serif"/>
          <w:sz w:val="28"/>
          <w:szCs w:val="28"/>
        </w:rPr>
        <w:t>Щекинского</w:t>
      </w:r>
      <w:proofErr w:type="spellEnd"/>
      <w:r w:rsidR="00B410A8">
        <w:rPr>
          <w:rFonts w:ascii="PT Astra Serif" w:hAnsi="PT Astra Serif"/>
          <w:sz w:val="28"/>
          <w:szCs w:val="28"/>
        </w:rPr>
        <w:t xml:space="preserve"> района </w:t>
      </w:r>
      <w:r w:rsidR="009C1928">
        <w:rPr>
          <w:rFonts w:ascii="PT Astra Serif" w:hAnsi="PT Astra Serif"/>
          <w:sz w:val="28"/>
          <w:szCs w:val="28"/>
        </w:rPr>
        <w:t>по трудоустройству</w:t>
      </w:r>
      <w:r w:rsidR="00B410A8">
        <w:rPr>
          <w:rFonts w:ascii="PT Astra Serif" w:hAnsi="PT Astra Serif"/>
          <w:sz w:val="28"/>
          <w:szCs w:val="28"/>
        </w:rPr>
        <w:t xml:space="preserve"> </w:t>
      </w:r>
    </w:p>
    <w:p w:rsidR="00C9052F" w:rsidRPr="002313BC" w:rsidRDefault="00C9052F" w:rsidP="001576C7">
      <w:pPr>
        <w:ind w:firstLine="709"/>
        <w:jc w:val="both"/>
        <w:rPr>
          <w:rFonts w:ascii="PT Astra Serif" w:hAnsi="PT Astra Serif"/>
          <w:sz w:val="28"/>
          <w:szCs w:val="28"/>
        </w:rPr>
      </w:pPr>
      <w:r w:rsidRPr="007060B3">
        <w:rPr>
          <w:rFonts w:ascii="PT Astra Serif" w:hAnsi="PT Astra Serif"/>
          <w:sz w:val="28"/>
          <w:szCs w:val="28"/>
        </w:rPr>
        <w:t>По данному направлению расходов отражаются расходы бюджета по трудоустройству несовершеннолетних в летний период, в рамках реализации мероприятий на организацию занятости несовершеннолетних граждан в каникулярное время.</w:t>
      </w:r>
    </w:p>
    <w:p w:rsidR="001576C7" w:rsidRPr="002313BC" w:rsidRDefault="001576C7" w:rsidP="009C1928">
      <w:pPr>
        <w:jc w:val="both"/>
        <w:rPr>
          <w:rFonts w:ascii="PT Astra Serif" w:hAnsi="PT Astra Serif"/>
          <w:sz w:val="28"/>
          <w:szCs w:val="28"/>
        </w:rPr>
      </w:pPr>
    </w:p>
    <w:p w:rsidR="00C9052F" w:rsidRPr="002313BC" w:rsidRDefault="00C9052F" w:rsidP="001576C7">
      <w:pPr>
        <w:ind w:firstLine="709"/>
        <w:jc w:val="both"/>
        <w:rPr>
          <w:rFonts w:ascii="PT Astra Serif" w:hAnsi="PT Astra Serif"/>
          <w:sz w:val="28"/>
          <w:szCs w:val="28"/>
        </w:rPr>
      </w:pPr>
      <w:r w:rsidRPr="002313BC">
        <w:rPr>
          <w:rFonts w:ascii="PT Astra Serif" w:hAnsi="PT Astra Serif"/>
          <w:b/>
          <w:sz w:val="28"/>
          <w:szCs w:val="28"/>
        </w:rPr>
        <w:t>26241</w:t>
      </w:r>
      <w:r w:rsidRPr="002313BC">
        <w:rPr>
          <w:rFonts w:ascii="PT Astra Serif" w:hAnsi="PT Astra Serif"/>
          <w:sz w:val="28"/>
          <w:szCs w:val="28"/>
        </w:rPr>
        <w:t xml:space="preserve"> Процентные платежи по полученным кредитам</w:t>
      </w:r>
    </w:p>
    <w:p w:rsidR="00C9052F" w:rsidRPr="002313BC" w:rsidRDefault="00C9052F" w:rsidP="001576C7">
      <w:pPr>
        <w:ind w:firstLine="709"/>
        <w:jc w:val="both"/>
        <w:rPr>
          <w:rFonts w:ascii="PT Astra Serif" w:hAnsi="PT Astra Serif"/>
          <w:sz w:val="28"/>
          <w:szCs w:val="28"/>
        </w:rPr>
      </w:pPr>
      <w:r w:rsidRPr="002313BC">
        <w:rPr>
          <w:rFonts w:ascii="PT Astra Serif" w:hAnsi="PT Astra Serif"/>
          <w:sz w:val="28"/>
          <w:szCs w:val="28"/>
        </w:rPr>
        <w:t xml:space="preserve">По данному направлению расходов отражаются расходы бюджета на уплату процентов по кредитам, полученным от кредитных организаций в валюте Российской Федерации, по бюджетным кредитам, предоставленным бюджету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 другими бюджетами бюджетной системы Российской Федерации, прочие расходы, связанные с обслуживанием муниципального долга. </w:t>
      </w:r>
    </w:p>
    <w:p w:rsidR="00C9052F" w:rsidRPr="002313BC" w:rsidRDefault="00C9052F" w:rsidP="001576C7">
      <w:pPr>
        <w:ind w:firstLine="709"/>
        <w:jc w:val="both"/>
        <w:rPr>
          <w:rFonts w:ascii="PT Astra Serif" w:hAnsi="PT Astra Serif"/>
          <w:sz w:val="28"/>
          <w:szCs w:val="28"/>
        </w:rPr>
      </w:pPr>
    </w:p>
    <w:p w:rsidR="00217F31" w:rsidRPr="002313BC" w:rsidRDefault="00217F31" w:rsidP="001576C7">
      <w:pPr>
        <w:ind w:firstLine="709"/>
        <w:jc w:val="both"/>
        <w:rPr>
          <w:rFonts w:ascii="PT Astra Serif" w:hAnsi="PT Astra Serif"/>
          <w:sz w:val="28"/>
          <w:szCs w:val="28"/>
        </w:rPr>
      </w:pPr>
      <w:r w:rsidRPr="002313BC">
        <w:rPr>
          <w:rFonts w:ascii="PT Astra Serif" w:hAnsi="PT Astra Serif"/>
          <w:b/>
          <w:sz w:val="28"/>
          <w:szCs w:val="28"/>
        </w:rPr>
        <w:t>26260</w:t>
      </w:r>
      <w:r w:rsidRPr="002313BC">
        <w:rPr>
          <w:rFonts w:ascii="PT Astra Serif" w:hAnsi="PT Astra Serif"/>
          <w:sz w:val="28"/>
          <w:szCs w:val="28"/>
        </w:rPr>
        <w:t xml:space="preserve">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217F31" w:rsidRDefault="00217F31" w:rsidP="001576C7">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реализацию дополнительных мероприятий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9C6F4E" w:rsidRPr="002313BC" w:rsidRDefault="009C6F4E" w:rsidP="001576C7">
      <w:pPr>
        <w:ind w:firstLine="709"/>
        <w:jc w:val="both"/>
        <w:rPr>
          <w:rFonts w:ascii="PT Astra Serif" w:hAnsi="PT Astra Serif"/>
          <w:sz w:val="28"/>
          <w:szCs w:val="28"/>
        </w:rPr>
      </w:pPr>
    </w:p>
    <w:p w:rsidR="00217F31" w:rsidRDefault="009C6F4E" w:rsidP="001576C7">
      <w:pPr>
        <w:ind w:firstLine="709"/>
        <w:jc w:val="both"/>
        <w:rPr>
          <w:rFonts w:ascii="PT Astra Serif" w:hAnsi="PT Astra Serif"/>
          <w:sz w:val="28"/>
          <w:szCs w:val="28"/>
        </w:rPr>
      </w:pPr>
      <w:r w:rsidRPr="009C6F4E">
        <w:rPr>
          <w:rFonts w:ascii="PT Astra Serif" w:hAnsi="PT Astra Serif"/>
          <w:b/>
          <w:sz w:val="28"/>
          <w:szCs w:val="28"/>
        </w:rPr>
        <w:t>26290</w:t>
      </w:r>
      <w:r>
        <w:rPr>
          <w:rFonts w:ascii="PT Astra Serif" w:hAnsi="PT Astra Serif"/>
          <w:b/>
          <w:sz w:val="28"/>
          <w:szCs w:val="28"/>
        </w:rPr>
        <w:t xml:space="preserve"> </w:t>
      </w:r>
      <w:r w:rsidRPr="009C6F4E">
        <w:rPr>
          <w:rFonts w:ascii="PT Astra Serif" w:hAnsi="PT Astra Serif"/>
          <w:sz w:val="28"/>
          <w:szCs w:val="28"/>
        </w:rPr>
        <w:t>Оплата дополнительного отпуска работникам муниципальных библиотек (структурных подразделений)</w:t>
      </w:r>
    </w:p>
    <w:p w:rsidR="009C6F4E" w:rsidRDefault="009C6F4E" w:rsidP="009C6F4E">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Pr="009C6F4E">
        <w:rPr>
          <w:rFonts w:ascii="PT Astra Serif" w:hAnsi="PT Astra Serif"/>
          <w:sz w:val="28"/>
          <w:szCs w:val="28"/>
        </w:rPr>
        <w:t xml:space="preserve"> </w:t>
      </w:r>
      <w:r>
        <w:rPr>
          <w:rFonts w:ascii="PT Astra Serif" w:hAnsi="PT Astra Serif"/>
          <w:sz w:val="28"/>
          <w:szCs w:val="28"/>
        </w:rPr>
        <w:t>о</w:t>
      </w:r>
      <w:r w:rsidRPr="009C6F4E">
        <w:rPr>
          <w:rFonts w:ascii="PT Astra Serif" w:hAnsi="PT Astra Serif"/>
          <w:sz w:val="28"/>
          <w:szCs w:val="28"/>
        </w:rPr>
        <w:t>плат</w:t>
      </w:r>
      <w:r>
        <w:rPr>
          <w:rFonts w:ascii="PT Astra Serif" w:hAnsi="PT Astra Serif"/>
          <w:sz w:val="28"/>
          <w:szCs w:val="28"/>
        </w:rPr>
        <w:t>у</w:t>
      </w:r>
      <w:r w:rsidRPr="009C6F4E">
        <w:rPr>
          <w:rFonts w:ascii="PT Astra Serif" w:hAnsi="PT Astra Serif"/>
          <w:sz w:val="28"/>
          <w:szCs w:val="28"/>
        </w:rPr>
        <w:t xml:space="preserve"> дополнительного отпуска работникам муниципальных библиотек (структурных подразделений)</w:t>
      </w:r>
      <w:r>
        <w:rPr>
          <w:rFonts w:ascii="PT Astra Serif" w:hAnsi="PT Astra Serif"/>
          <w:sz w:val="28"/>
          <w:szCs w:val="28"/>
        </w:rPr>
        <w:t>.</w:t>
      </w:r>
    </w:p>
    <w:p w:rsidR="009C6F4E" w:rsidRPr="009C6F4E" w:rsidRDefault="009C6F4E" w:rsidP="001576C7">
      <w:pPr>
        <w:ind w:firstLine="709"/>
        <w:jc w:val="both"/>
        <w:rPr>
          <w:rFonts w:ascii="PT Astra Serif" w:hAnsi="PT Astra Serif"/>
          <w:sz w:val="28"/>
          <w:szCs w:val="28"/>
        </w:rPr>
      </w:pPr>
    </w:p>
    <w:p w:rsidR="0072178C" w:rsidRPr="002313BC" w:rsidRDefault="0072178C" w:rsidP="001576C7">
      <w:pPr>
        <w:ind w:firstLine="709"/>
        <w:jc w:val="both"/>
        <w:rPr>
          <w:rFonts w:ascii="PT Astra Serif" w:hAnsi="PT Astra Serif"/>
          <w:sz w:val="28"/>
          <w:szCs w:val="28"/>
        </w:rPr>
      </w:pPr>
      <w:r w:rsidRPr="002313BC">
        <w:rPr>
          <w:rFonts w:ascii="PT Astra Serif" w:hAnsi="PT Astra Serif"/>
          <w:b/>
          <w:sz w:val="28"/>
          <w:szCs w:val="28"/>
        </w:rPr>
        <w:t>26880</w:t>
      </w:r>
      <w:r w:rsidRPr="002313BC">
        <w:rPr>
          <w:rFonts w:ascii="PT Astra Serif" w:hAnsi="PT Astra Serif"/>
          <w:sz w:val="28"/>
          <w:szCs w:val="28"/>
        </w:rPr>
        <w:t xml:space="preserve"> Проведение ремонтов муниципального жилищного фонда муниципального образования</w:t>
      </w:r>
      <w:r w:rsidR="000E1121" w:rsidRPr="002313BC">
        <w:rPr>
          <w:rFonts w:ascii="PT Astra Serif" w:hAnsi="PT Astra Serif"/>
          <w:sz w:val="28"/>
          <w:szCs w:val="28"/>
        </w:rPr>
        <w:t xml:space="preserve"> город Щекино </w:t>
      </w:r>
      <w:proofErr w:type="spellStart"/>
      <w:r w:rsidR="000E1121" w:rsidRPr="002313BC">
        <w:rPr>
          <w:rFonts w:ascii="PT Astra Serif" w:hAnsi="PT Astra Serif"/>
          <w:sz w:val="28"/>
          <w:szCs w:val="28"/>
        </w:rPr>
        <w:t>Щекинского</w:t>
      </w:r>
      <w:proofErr w:type="spellEnd"/>
      <w:r w:rsidR="000E1121" w:rsidRPr="002313BC">
        <w:rPr>
          <w:rFonts w:ascii="PT Astra Serif" w:hAnsi="PT Astra Serif"/>
          <w:sz w:val="28"/>
          <w:szCs w:val="28"/>
        </w:rPr>
        <w:t xml:space="preserve"> района</w:t>
      </w:r>
    </w:p>
    <w:p w:rsidR="0072178C" w:rsidRPr="002313BC" w:rsidRDefault="0072178C" w:rsidP="001576C7">
      <w:pPr>
        <w:ind w:firstLine="709"/>
        <w:jc w:val="both"/>
        <w:rPr>
          <w:rFonts w:ascii="PT Astra Serif" w:hAnsi="PT Astra Serif"/>
          <w:sz w:val="28"/>
          <w:szCs w:val="28"/>
        </w:rPr>
      </w:pPr>
      <w:r w:rsidRPr="002313BC">
        <w:rPr>
          <w:rFonts w:ascii="PT Astra Serif" w:hAnsi="PT Astra Serif"/>
          <w:sz w:val="28"/>
          <w:szCs w:val="28"/>
        </w:rPr>
        <w:lastRenderedPageBreak/>
        <w:t xml:space="preserve">По данному направлению расходов отражаются расходы бюджета на проведение ремонтов муниципального жилищного фонда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0E1121" w:rsidRPr="002313BC" w:rsidRDefault="000E1121" w:rsidP="001576C7">
      <w:pPr>
        <w:ind w:firstLine="709"/>
        <w:jc w:val="both"/>
        <w:rPr>
          <w:rFonts w:ascii="PT Astra Serif" w:hAnsi="PT Astra Serif"/>
          <w:sz w:val="28"/>
          <w:szCs w:val="28"/>
        </w:rPr>
      </w:pPr>
    </w:p>
    <w:p w:rsidR="001E199A" w:rsidRPr="002313BC" w:rsidRDefault="001E199A" w:rsidP="001576C7">
      <w:pPr>
        <w:ind w:firstLine="709"/>
        <w:jc w:val="both"/>
        <w:rPr>
          <w:rFonts w:ascii="PT Astra Serif" w:hAnsi="PT Astra Serif"/>
          <w:sz w:val="28"/>
          <w:szCs w:val="28"/>
        </w:rPr>
      </w:pPr>
      <w:r w:rsidRPr="002313BC">
        <w:rPr>
          <w:rFonts w:ascii="PT Astra Serif" w:hAnsi="PT Astra Serif"/>
          <w:b/>
          <w:sz w:val="28"/>
          <w:szCs w:val="28"/>
        </w:rPr>
        <w:t>26890</w:t>
      </w:r>
      <w:r w:rsidRPr="002313BC">
        <w:rPr>
          <w:rFonts w:ascii="PT Astra Serif" w:hAnsi="PT Astra Serif"/>
          <w:sz w:val="28"/>
          <w:szCs w:val="28"/>
        </w:rPr>
        <w:t xml:space="preserve">  Вы</w:t>
      </w:r>
      <w:r w:rsidR="00585580" w:rsidRPr="002313BC">
        <w:rPr>
          <w:rFonts w:ascii="PT Astra Serif" w:hAnsi="PT Astra Serif"/>
          <w:sz w:val="28"/>
          <w:szCs w:val="28"/>
        </w:rPr>
        <w:t>куп   помещений</w:t>
      </w:r>
      <w:r w:rsidR="005E6D64">
        <w:rPr>
          <w:rFonts w:ascii="PT Astra Serif" w:hAnsi="PT Astra Serif"/>
          <w:sz w:val="28"/>
          <w:szCs w:val="28"/>
        </w:rPr>
        <w:t>, предназначенных под снос.</w:t>
      </w:r>
    </w:p>
    <w:p w:rsidR="001E199A" w:rsidRPr="002313BC" w:rsidRDefault="001E199A" w:rsidP="001576C7">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w:t>
      </w:r>
      <w:r w:rsidR="004447BC" w:rsidRPr="002313BC">
        <w:rPr>
          <w:rFonts w:ascii="PT Astra Serif" w:hAnsi="PT Astra Serif"/>
          <w:sz w:val="28"/>
          <w:szCs w:val="28"/>
        </w:rPr>
        <w:t xml:space="preserve"> на выкуп </w:t>
      </w:r>
      <w:r w:rsidRPr="002313BC">
        <w:rPr>
          <w:rFonts w:ascii="PT Astra Serif" w:hAnsi="PT Astra Serif"/>
          <w:sz w:val="28"/>
          <w:szCs w:val="28"/>
        </w:rPr>
        <w:t>помещений</w:t>
      </w:r>
      <w:r w:rsidR="005E6D64">
        <w:rPr>
          <w:rFonts w:ascii="PT Astra Serif" w:hAnsi="PT Astra Serif"/>
          <w:sz w:val="28"/>
          <w:szCs w:val="28"/>
        </w:rPr>
        <w:t>, предназначенных под снос,</w:t>
      </w:r>
      <w:r w:rsidRPr="002313BC">
        <w:rPr>
          <w:rFonts w:ascii="PT Astra Serif" w:hAnsi="PT Astra Serif"/>
          <w:sz w:val="28"/>
          <w:szCs w:val="28"/>
        </w:rPr>
        <w:t xml:space="preserve"> у собственника.</w:t>
      </w:r>
    </w:p>
    <w:p w:rsidR="00F964B8" w:rsidRPr="002313BC" w:rsidRDefault="00F964B8" w:rsidP="001576C7">
      <w:pPr>
        <w:ind w:firstLine="709"/>
        <w:jc w:val="both"/>
        <w:rPr>
          <w:rFonts w:ascii="PT Astra Serif" w:hAnsi="PT Astra Serif"/>
          <w:sz w:val="28"/>
          <w:szCs w:val="28"/>
        </w:rPr>
      </w:pPr>
    </w:p>
    <w:p w:rsidR="0072178C" w:rsidRPr="002313BC" w:rsidRDefault="001E199A" w:rsidP="001576C7">
      <w:pPr>
        <w:ind w:firstLine="709"/>
        <w:jc w:val="both"/>
        <w:rPr>
          <w:rFonts w:ascii="PT Astra Serif" w:hAnsi="PT Astra Serif"/>
          <w:sz w:val="28"/>
          <w:szCs w:val="28"/>
        </w:rPr>
      </w:pPr>
      <w:r w:rsidRPr="002313BC">
        <w:rPr>
          <w:rFonts w:ascii="PT Astra Serif" w:hAnsi="PT Astra Serif"/>
          <w:b/>
          <w:sz w:val="28"/>
          <w:szCs w:val="28"/>
        </w:rPr>
        <w:t xml:space="preserve">28600 </w:t>
      </w:r>
      <w:r w:rsidRPr="002313BC">
        <w:rPr>
          <w:rFonts w:ascii="PT Astra Serif" w:hAnsi="PT Astra Serif"/>
          <w:sz w:val="28"/>
          <w:szCs w:val="28"/>
        </w:rPr>
        <w:t xml:space="preserve">Внесение изменений в генеральный план и правила землепользования и застройки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EB4DAF" w:rsidRPr="002313BC"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4447BC" w:rsidRPr="002313BC">
        <w:rPr>
          <w:rFonts w:ascii="PT Astra Serif" w:hAnsi="PT Astra Serif"/>
          <w:sz w:val="28"/>
          <w:szCs w:val="28"/>
        </w:rPr>
        <w:t xml:space="preserve"> внесение изменений в генеральный план и правила землепользования и застройки муниципального образования город Щекино </w:t>
      </w:r>
      <w:proofErr w:type="spellStart"/>
      <w:r w:rsidR="004447BC" w:rsidRPr="002313BC">
        <w:rPr>
          <w:rFonts w:ascii="PT Astra Serif" w:hAnsi="PT Astra Serif"/>
          <w:sz w:val="28"/>
          <w:szCs w:val="28"/>
        </w:rPr>
        <w:t>Щекинского</w:t>
      </w:r>
      <w:proofErr w:type="spellEnd"/>
      <w:r w:rsidR="004447BC" w:rsidRPr="002313BC">
        <w:rPr>
          <w:rFonts w:ascii="PT Astra Serif" w:hAnsi="PT Astra Serif"/>
          <w:sz w:val="28"/>
          <w:szCs w:val="28"/>
        </w:rPr>
        <w:t xml:space="preserve"> района.</w:t>
      </w:r>
    </w:p>
    <w:p w:rsidR="001E199A" w:rsidRPr="002313BC" w:rsidRDefault="001E199A" w:rsidP="001576C7">
      <w:pPr>
        <w:ind w:firstLine="709"/>
        <w:jc w:val="both"/>
        <w:rPr>
          <w:rFonts w:ascii="PT Astra Serif" w:hAnsi="PT Astra Serif"/>
          <w:sz w:val="28"/>
          <w:szCs w:val="28"/>
        </w:rPr>
      </w:pPr>
    </w:p>
    <w:p w:rsidR="001E199A" w:rsidRPr="002313BC" w:rsidRDefault="001E199A" w:rsidP="001576C7">
      <w:pPr>
        <w:ind w:firstLine="709"/>
        <w:jc w:val="both"/>
        <w:rPr>
          <w:rFonts w:ascii="PT Astra Serif" w:hAnsi="PT Astra Serif"/>
          <w:sz w:val="28"/>
          <w:szCs w:val="28"/>
        </w:rPr>
      </w:pPr>
      <w:r w:rsidRPr="002313BC">
        <w:rPr>
          <w:rFonts w:ascii="PT Astra Serif" w:hAnsi="PT Astra Serif"/>
          <w:b/>
          <w:sz w:val="28"/>
          <w:szCs w:val="28"/>
        </w:rPr>
        <w:t>28610</w:t>
      </w:r>
      <w:r w:rsidRPr="002313BC">
        <w:rPr>
          <w:rFonts w:ascii="PT Astra Serif" w:hAnsi="PT Astra Serif"/>
          <w:sz w:val="28"/>
          <w:szCs w:val="28"/>
        </w:rPr>
        <w:t xml:space="preserve"> Внесение изменений в программы комплексного развития транспортной и социальной инфраструктуры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4447BC" w:rsidRPr="002313BC" w:rsidRDefault="00EB4DAF" w:rsidP="004447BC">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4447BC" w:rsidRPr="002313BC">
        <w:rPr>
          <w:rFonts w:ascii="PT Astra Serif" w:hAnsi="PT Astra Serif"/>
          <w:sz w:val="28"/>
          <w:szCs w:val="28"/>
        </w:rPr>
        <w:t xml:space="preserve"> внесение изменений в программы комплексного развития транспортной и социальной инфраструктуры муниципального образования город Щекино </w:t>
      </w:r>
      <w:proofErr w:type="spellStart"/>
      <w:r w:rsidR="004447BC" w:rsidRPr="002313BC">
        <w:rPr>
          <w:rFonts w:ascii="PT Astra Serif" w:hAnsi="PT Astra Serif"/>
          <w:sz w:val="28"/>
          <w:szCs w:val="28"/>
        </w:rPr>
        <w:t>Щекинского</w:t>
      </w:r>
      <w:proofErr w:type="spellEnd"/>
      <w:r w:rsidR="004447BC" w:rsidRPr="002313BC">
        <w:rPr>
          <w:rFonts w:ascii="PT Astra Serif" w:hAnsi="PT Astra Serif"/>
          <w:sz w:val="28"/>
          <w:szCs w:val="28"/>
        </w:rPr>
        <w:t xml:space="preserve"> района.</w:t>
      </w:r>
    </w:p>
    <w:p w:rsidR="00C9052F" w:rsidRPr="002313BC" w:rsidRDefault="00C9052F" w:rsidP="001576C7">
      <w:pPr>
        <w:ind w:firstLine="709"/>
        <w:jc w:val="both"/>
        <w:rPr>
          <w:rFonts w:ascii="PT Astra Serif" w:hAnsi="PT Astra Serif"/>
          <w:sz w:val="28"/>
          <w:szCs w:val="28"/>
        </w:rPr>
      </w:pPr>
    </w:p>
    <w:p w:rsidR="00C9052F" w:rsidRPr="002313BC" w:rsidRDefault="001E199A" w:rsidP="001576C7">
      <w:pPr>
        <w:ind w:firstLine="709"/>
        <w:jc w:val="both"/>
        <w:rPr>
          <w:rFonts w:ascii="PT Astra Serif" w:hAnsi="PT Astra Serif"/>
          <w:sz w:val="28"/>
          <w:szCs w:val="28"/>
        </w:rPr>
      </w:pPr>
      <w:r w:rsidRPr="002313BC">
        <w:rPr>
          <w:rFonts w:ascii="PT Astra Serif" w:hAnsi="PT Astra Serif"/>
          <w:b/>
          <w:sz w:val="28"/>
          <w:szCs w:val="28"/>
        </w:rPr>
        <w:t>28620</w:t>
      </w:r>
      <w:r w:rsidRPr="002313BC">
        <w:rPr>
          <w:rFonts w:ascii="PT Astra Serif" w:hAnsi="PT Astra Serif"/>
          <w:sz w:val="28"/>
          <w:szCs w:val="28"/>
        </w:rPr>
        <w:t xml:space="preserve"> Подготовка документации по планировке территории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EB4DAF" w:rsidRPr="002313BC"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4447BC" w:rsidRPr="002313BC">
        <w:rPr>
          <w:rFonts w:ascii="PT Astra Serif" w:hAnsi="PT Astra Serif"/>
          <w:sz w:val="28"/>
          <w:szCs w:val="28"/>
        </w:rPr>
        <w:t xml:space="preserve"> подготовку документации по планировке территории муниципального образования город Щекино </w:t>
      </w:r>
      <w:proofErr w:type="spellStart"/>
      <w:r w:rsidR="004447BC" w:rsidRPr="002313BC">
        <w:rPr>
          <w:rFonts w:ascii="PT Astra Serif" w:hAnsi="PT Astra Serif"/>
          <w:sz w:val="28"/>
          <w:szCs w:val="28"/>
        </w:rPr>
        <w:t>Щекинского</w:t>
      </w:r>
      <w:proofErr w:type="spellEnd"/>
      <w:r w:rsidR="004447BC" w:rsidRPr="002313BC">
        <w:rPr>
          <w:rFonts w:ascii="PT Astra Serif" w:hAnsi="PT Astra Serif"/>
          <w:sz w:val="28"/>
          <w:szCs w:val="28"/>
        </w:rPr>
        <w:t xml:space="preserve"> района.</w:t>
      </w:r>
    </w:p>
    <w:p w:rsidR="001E199A" w:rsidRPr="002313BC" w:rsidRDefault="001E199A" w:rsidP="001576C7">
      <w:pPr>
        <w:ind w:firstLine="709"/>
        <w:jc w:val="both"/>
        <w:rPr>
          <w:rFonts w:ascii="PT Astra Serif" w:hAnsi="PT Astra Serif"/>
          <w:sz w:val="28"/>
          <w:szCs w:val="28"/>
        </w:rPr>
      </w:pPr>
    </w:p>
    <w:p w:rsidR="00B820C1" w:rsidRPr="002313BC" w:rsidRDefault="00B820C1" w:rsidP="001576C7">
      <w:pPr>
        <w:ind w:firstLine="709"/>
        <w:jc w:val="both"/>
        <w:rPr>
          <w:rFonts w:ascii="PT Astra Serif" w:hAnsi="PT Astra Serif"/>
          <w:sz w:val="28"/>
          <w:szCs w:val="28"/>
        </w:rPr>
      </w:pPr>
      <w:r w:rsidRPr="002313BC">
        <w:rPr>
          <w:rFonts w:ascii="PT Astra Serif" w:hAnsi="PT Astra Serif"/>
          <w:b/>
          <w:sz w:val="28"/>
          <w:szCs w:val="28"/>
        </w:rPr>
        <w:t>28630</w:t>
      </w:r>
      <w:r w:rsidRPr="002313BC">
        <w:rPr>
          <w:rFonts w:ascii="PT Astra Serif" w:hAnsi="PT Astra Serif"/>
          <w:sz w:val="28"/>
          <w:szCs w:val="28"/>
        </w:rPr>
        <w:t xml:space="preserve"> Подготовка градостроительных планов земельных участков</w:t>
      </w:r>
    </w:p>
    <w:p w:rsidR="00EB4DAF" w:rsidRPr="002313BC"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163CC4" w:rsidRPr="002313BC">
        <w:rPr>
          <w:rFonts w:ascii="PT Astra Serif" w:hAnsi="PT Astra Serif"/>
          <w:sz w:val="28"/>
          <w:szCs w:val="28"/>
        </w:rPr>
        <w:t xml:space="preserve"> подготовку градостроительных планов земельных участков.</w:t>
      </w:r>
    </w:p>
    <w:p w:rsidR="00B820C1" w:rsidRPr="002313BC" w:rsidRDefault="00B820C1" w:rsidP="001576C7">
      <w:pPr>
        <w:ind w:firstLine="709"/>
        <w:jc w:val="both"/>
        <w:rPr>
          <w:rFonts w:ascii="PT Astra Serif" w:hAnsi="PT Astra Serif"/>
          <w:sz w:val="28"/>
          <w:szCs w:val="28"/>
        </w:rPr>
      </w:pPr>
    </w:p>
    <w:p w:rsidR="00B820C1" w:rsidRPr="002313BC" w:rsidRDefault="00B820C1" w:rsidP="001576C7">
      <w:pPr>
        <w:ind w:firstLine="709"/>
        <w:jc w:val="both"/>
        <w:rPr>
          <w:rFonts w:ascii="PT Astra Serif" w:hAnsi="PT Astra Serif"/>
          <w:sz w:val="28"/>
          <w:szCs w:val="28"/>
        </w:rPr>
      </w:pPr>
      <w:r w:rsidRPr="002313BC">
        <w:rPr>
          <w:rFonts w:ascii="PT Astra Serif" w:hAnsi="PT Astra Serif"/>
          <w:b/>
          <w:sz w:val="28"/>
          <w:szCs w:val="28"/>
        </w:rPr>
        <w:t>28640</w:t>
      </w:r>
      <w:r w:rsidRPr="002313BC">
        <w:rPr>
          <w:rFonts w:ascii="PT Astra Serif" w:hAnsi="PT Astra Serif"/>
          <w:sz w:val="28"/>
          <w:szCs w:val="28"/>
        </w:rPr>
        <w:t xml:space="preserve"> Внесение изменений в нормативы градостроительного проектирования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163CC4" w:rsidRPr="002313BC" w:rsidRDefault="00EB4DAF" w:rsidP="00163CC4">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163CC4" w:rsidRPr="002313BC">
        <w:rPr>
          <w:rFonts w:ascii="PT Astra Serif" w:hAnsi="PT Astra Serif"/>
          <w:sz w:val="28"/>
          <w:szCs w:val="28"/>
        </w:rPr>
        <w:t xml:space="preserve"> Внесение изменений в нормативы градостроительного проектирования муниципального образования город  Щекино </w:t>
      </w:r>
      <w:proofErr w:type="spellStart"/>
      <w:r w:rsidR="00163CC4" w:rsidRPr="002313BC">
        <w:rPr>
          <w:rFonts w:ascii="PT Astra Serif" w:hAnsi="PT Astra Serif"/>
          <w:sz w:val="28"/>
          <w:szCs w:val="28"/>
        </w:rPr>
        <w:t>Щекинского</w:t>
      </w:r>
      <w:proofErr w:type="spellEnd"/>
      <w:r w:rsidR="00163CC4" w:rsidRPr="002313BC">
        <w:rPr>
          <w:rFonts w:ascii="PT Astra Serif" w:hAnsi="PT Astra Serif"/>
          <w:sz w:val="28"/>
          <w:szCs w:val="28"/>
        </w:rPr>
        <w:t xml:space="preserve"> района</w:t>
      </w:r>
      <w:r w:rsidR="00585580" w:rsidRPr="002313BC">
        <w:rPr>
          <w:rFonts w:ascii="PT Astra Serif" w:hAnsi="PT Astra Serif"/>
          <w:sz w:val="28"/>
          <w:szCs w:val="28"/>
        </w:rPr>
        <w:t>.</w:t>
      </w:r>
    </w:p>
    <w:p w:rsidR="00B820C1" w:rsidRPr="002313BC" w:rsidRDefault="00B820C1" w:rsidP="001576C7">
      <w:pPr>
        <w:ind w:firstLine="709"/>
        <w:jc w:val="both"/>
        <w:rPr>
          <w:rFonts w:ascii="PT Astra Serif" w:hAnsi="PT Astra Serif"/>
          <w:sz w:val="28"/>
          <w:szCs w:val="28"/>
        </w:rPr>
      </w:pPr>
    </w:p>
    <w:p w:rsidR="00B820C1" w:rsidRPr="002313BC" w:rsidRDefault="00B820C1" w:rsidP="001576C7">
      <w:pPr>
        <w:ind w:firstLine="709"/>
        <w:jc w:val="both"/>
        <w:rPr>
          <w:rFonts w:ascii="PT Astra Serif" w:hAnsi="PT Astra Serif"/>
          <w:sz w:val="28"/>
          <w:szCs w:val="28"/>
        </w:rPr>
      </w:pPr>
      <w:r w:rsidRPr="002313BC">
        <w:rPr>
          <w:rFonts w:ascii="PT Astra Serif" w:hAnsi="PT Astra Serif"/>
          <w:b/>
          <w:sz w:val="28"/>
          <w:szCs w:val="28"/>
        </w:rPr>
        <w:t>28650</w:t>
      </w:r>
      <w:r w:rsidRPr="002313BC">
        <w:rPr>
          <w:rFonts w:ascii="PT Astra Serif" w:hAnsi="PT Astra Serif"/>
          <w:sz w:val="28"/>
          <w:szCs w:val="28"/>
        </w:rPr>
        <w:t xml:space="preserve"> Техническое обслуживание </w:t>
      </w:r>
      <w:r w:rsidR="005E6D64">
        <w:rPr>
          <w:rFonts w:ascii="PT Astra Serif" w:hAnsi="PT Astra Serif"/>
          <w:sz w:val="28"/>
          <w:szCs w:val="28"/>
        </w:rPr>
        <w:t xml:space="preserve">и ремонт </w:t>
      </w:r>
      <w:r w:rsidRPr="002313BC">
        <w:rPr>
          <w:rFonts w:ascii="PT Astra Serif" w:hAnsi="PT Astra Serif"/>
          <w:sz w:val="28"/>
          <w:szCs w:val="28"/>
        </w:rPr>
        <w:t>газового оборудования</w:t>
      </w:r>
    </w:p>
    <w:p w:rsidR="00EB4DAF" w:rsidRPr="002313BC"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585580" w:rsidRPr="002313BC">
        <w:rPr>
          <w:rFonts w:ascii="PT Astra Serif" w:hAnsi="PT Astra Serif"/>
          <w:sz w:val="28"/>
          <w:szCs w:val="28"/>
        </w:rPr>
        <w:t xml:space="preserve"> техническое обслуживание</w:t>
      </w:r>
      <w:r w:rsidR="005E6D64">
        <w:rPr>
          <w:rFonts w:ascii="PT Astra Serif" w:hAnsi="PT Astra Serif"/>
          <w:sz w:val="28"/>
          <w:szCs w:val="28"/>
        </w:rPr>
        <w:t xml:space="preserve"> и ремонт</w:t>
      </w:r>
      <w:r w:rsidR="00585580" w:rsidRPr="002313BC">
        <w:rPr>
          <w:rFonts w:ascii="PT Astra Serif" w:hAnsi="PT Astra Serif"/>
          <w:sz w:val="28"/>
          <w:szCs w:val="28"/>
        </w:rPr>
        <w:t xml:space="preserve"> газового оборудования.</w:t>
      </w:r>
    </w:p>
    <w:p w:rsidR="00B820C1" w:rsidRPr="002313BC" w:rsidRDefault="00B820C1" w:rsidP="001576C7">
      <w:pPr>
        <w:ind w:firstLine="709"/>
        <w:jc w:val="both"/>
        <w:rPr>
          <w:rFonts w:ascii="PT Astra Serif" w:hAnsi="PT Astra Serif"/>
          <w:sz w:val="28"/>
          <w:szCs w:val="28"/>
        </w:rPr>
      </w:pPr>
    </w:p>
    <w:p w:rsidR="00B820C1" w:rsidRPr="002313BC" w:rsidRDefault="00B820C1" w:rsidP="001576C7">
      <w:pPr>
        <w:ind w:firstLine="709"/>
        <w:jc w:val="both"/>
        <w:rPr>
          <w:rFonts w:ascii="PT Astra Serif" w:hAnsi="PT Astra Serif"/>
          <w:sz w:val="28"/>
          <w:szCs w:val="28"/>
        </w:rPr>
      </w:pPr>
      <w:r w:rsidRPr="002313BC">
        <w:rPr>
          <w:rFonts w:ascii="PT Astra Serif" w:hAnsi="PT Astra Serif"/>
          <w:b/>
          <w:sz w:val="28"/>
          <w:szCs w:val="28"/>
        </w:rPr>
        <w:lastRenderedPageBreak/>
        <w:t>28660</w:t>
      </w:r>
      <w:r w:rsidRPr="002313BC">
        <w:rPr>
          <w:rFonts w:ascii="PT Astra Serif" w:hAnsi="PT Astra Serif"/>
          <w:sz w:val="28"/>
          <w:szCs w:val="28"/>
        </w:rPr>
        <w:t xml:space="preserve"> Перевод документов градостроительной деятельности в электронный вид</w:t>
      </w:r>
    </w:p>
    <w:p w:rsidR="00EB4DAF" w:rsidRPr="002313BC"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585580" w:rsidRPr="002313BC">
        <w:rPr>
          <w:rFonts w:ascii="PT Astra Serif" w:hAnsi="PT Astra Serif"/>
          <w:sz w:val="28"/>
          <w:szCs w:val="28"/>
        </w:rPr>
        <w:t xml:space="preserve"> перевод документов градостроительной деятельности в электронный вид.</w:t>
      </w:r>
    </w:p>
    <w:p w:rsidR="00C9052F" w:rsidRPr="002313BC" w:rsidRDefault="00C9052F" w:rsidP="001576C7">
      <w:pPr>
        <w:ind w:firstLine="709"/>
        <w:jc w:val="both"/>
        <w:rPr>
          <w:rFonts w:ascii="PT Astra Serif" w:hAnsi="PT Astra Serif"/>
          <w:b/>
          <w:sz w:val="28"/>
          <w:szCs w:val="28"/>
        </w:rPr>
      </w:pPr>
    </w:p>
    <w:p w:rsidR="00082493" w:rsidRPr="002313BC" w:rsidRDefault="00B820C1" w:rsidP="001576C7">
      <w:pPr>
        <w:ind w:firstLine="709"/>
        <w:jc w:val="both"/>
        <w:rPr>
          <w:rFonts w:ascii="PT Astra Serif" w:hAnsi="PT Astra Serif"/>
          <w:sz w:val="28"/>
          <w:szCs w:val="28"/>
        </w:rPr>
      </w:pPr>
      <w:r w:rsidRPr="002313BC">
        <w:rPr>
          <w:rFonts w:ascii="PT Astra Serif" w:hAnsi="PT Astra Serif"/>
          <w:b/>
          <w:sz w:val="28"/>
          <w:szCs w:val="28"/>
        </w:rPr>
        <w:t>28670</w:t>
      </w:r>
      <w:r w:rsidRPr="002313BC">
        <w:rPr>
          <w:rFonts w:ascii="PT Astra Serif" w:hAnsi="PT Astra Serif"/>
          <w:sz w:val="28"/>
          <w:szCs w:val="28"/>
        </w:rPr>
        <w:t xml:space="preserve"> Подготовка топографических съемок территории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EB4DAF"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585580" w:rsidRPr="002313BC">
        <w:rPr>
          <w:rFonts w:ascii="PT Astra Serif" w:hAnsi="PT Astra Serif"/>
          <w:sz w:val="28"/>
          <w:szCs w:val="28"/>
        </w:rPr>
        <w:t xml:space="preserve"> подготовку топографических съемок территории муниципального образования город Щекино </w:t>
      </w:r>
      <w:proofErr w:type="spellStart"/>
      <w:r w:rsidR="00585580" w:rsidRPr="002313BC">
        <w:rPr>
          <w:rFonts w:ascii="PT Astra Serif" w:hAnsi="PT Astra Serif"/>
          <w:sz w:val="28"/>
          <w:szCs w:val="28"/>
        </w:rPr>
        <w:t>Щекинского</w:t>
      </w:r>
      <w:proofErr w:type="spellEnd"/>
      <w:r w:rsidR="00585580" w:rsidRPr="002313BC">
        <w:rPr>
          <w:rFonts w:ascii="PT Astra Serif" w:hAnsi="PT Astra Serif"/>
          <w:sz w:val="28"/>
          <w:szCs w:val="28"/>
        </w:rPr>
        <w:t xml:space="preserve"> района.</w:t>
      </w:r>
    </w:p>
    <w:p w:rsidR="00317383" w:rsidRDefault="00317383" w:rsidP="00317383">
      <w:pPr>
        <w:jc w:val="both"/>
        <w:rPr>
          <w:rFonts w:ascii="PT Astra Serif" w:hAnsi="PT Astra Serif"/>
          <w:b/>
          <w:sz w:val="28"/>
          <w:szCs w:val="28"/>
        </w:rPr>
      </w:pPr>
    </w:p>
    <w:p w:rsidR="000D1A49" w:rsidRPr="002313BC" w:rsidRDefault="00082493" w:rsidP="001576C7">
      <w:pPr>
        <w:ind w:firstLine="709"/>
        <w:jc w:val="both"/>
        <w:rPr>
          <w:rFonts w:ascii="PT Astra Serif" w:hAnsi="PT Astra Serif"/>
          <w:sz w:val="28"/>
          <w:szCs w:val="28"/>
        </w:rPr>
      </w:pPr>
      <w:r w:rsidRPr="002313BC">
        <w:rPr>
          <w:rFonts w:ascii="PT Astra Serif" w:hAnsi="PT Astra Serif"/>
          <w:b/>
          <w:sz w:val="28"/>
          <w:szCs w:val="28"/>
        </w:rPr>
        <w:t>28680</w:t>
      </w:r>
      <w:r w:rsidRPr="002313BC">
        <w:rPr>
          <w:rFonts w:ascii="PT Astra Serif" w:hAnsi="PT Astra Serif"/>
          <w:sz w:val="28"/>
          <w:szCs w:val="28"/>
        </w:rPr>
        <w:t xml:space="preserve"> Модернизация и </w:t>
      </w:r>
      <w:r w:rsidR="00EB4DAF" w:rsidRPr="002313BC">
        <w:rPr>
          <w:rFonts w:ascii="PT Astra Serif" w:hAnsi="PT Astra Serif"/>
          <w:sz w:val="28"/>
          <w:szCs w:val="28"/>
        </w:rPr>
        <w:t>ремонт муниципальных учреждений</w:t>
      </w:r>
    </w:p>
    <w:p w:rsidR="00EB4DAF" w:rsidRPr="002313BC"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585580" w:rsidRPr="002313BC">
        <w:rPr>
          <w:rFonts w:ascii="PT Astra Serif" w:hAnsi="PT Astra Serif"/>
          <w:sz w:val="28"/>
          <w:szCs w:val="28"/>
        </w:rPr>
        <w:t xml:space="preserve"> модернизацию и ремонт муниципальных учреждений.</w:t>
      </w:r>
    </w:p>
    <w:p w:rsidR="00082493" w:rsidRPr="002313BC" w:rsidRDefault="00082493" w:rsidP="001576C7">
      <w:pPr>
        <w:ind w:firstLine="709"/>
        <w:jc w:val="both"/>
        <w:rPr>
          <w:rFonts w:ascii="PT Astra Serif" w:hAnsi="PT Astra Serif"/>
          <w:sz w:val="28"/>
          <w:szCs w:val="28"/>
        </w:rPr>
      </w:pPr>
    </w:p>
    <w:p w:rsidR="00082493" w:rsidRPr="002313BC" w:rsidRDefault="00082493" w:rsidP="001576C7">
      <w:pPr>
        <w:ind w:firstLine="709"/>
        <w:jc w:val="both"/>
        <w:rPr>
          <w:rFonts w:ascii="PT Astra Serif" w:hAnsi="PT Astra Serif"/>
          <w:sz w:val="28"/>
          <w:szCs w:val="28"/>
        </w:rPr>
      </w:pPr>
      <w:r w:rsidRPr="002313BC">
        <w:rPr>
          <w:rFonts w:ascii="PT Astra Serif" w:hAnsi="PT Astra Serif"/>
          <w:b/>
          <w:sz w:val="28"/>
          <w:szCs w:val="28"/>
        </w:rPr>
        <w:t>28690</w:t>
      </w:r>
      <w:r w:rsidRPr="002313BC">
        <w:rPr>
          <w:rFonts w:ascii="PT Astra Serif" w:hAnsi="PT Astra Serif"/>
          <w:sz w:val="28"/>
          <w:szCs w:val="28"/>
        </w:rPr>
        <w:t xml:space="preserve"> Подготовка территории </w:t>
      </w:r>
      <w:r w:rsidR="00EB4DAF" w:rsidRPr="002313BC">
        <w:rPr>
          <w:rFonts w:ascii="PT Astra Serif" w:hAnsi="PT Astra Serif"/>
          <w:sz w:val="28"/>
          <w:szCs w:val="28"/>
        </w:rPr>
        <w:t>к установке игровых комплексов</w:t>
      </w:r>
    </w:p>
    <w:p w:rsidR="00EB4DAF"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0B0BD3" w:rsidRPr="002313BC">
        <w:rPr>
          <w:rFonts w:ascii="PT Astra Serif" w:hAnsi="PT Astra Serif"/>
          <w:sz w:val="28"/>
          <w:szCs w:val="28"/>
        </w:rPr>
        <w:t xml:space="preserve"> подготовку территории к установке игровых комплексов.</w:t>
      </w:r>
    </w:p>
    <w:p w:rsidR="00317383" w:rsidRPr="002313BC" w:rsidRDefault="00317383" w:rsidP="00EB4DAF">
      <w:pPr>
        <w:ind w:firstLine="709"/>
        <w:jc w:val="both"/>
        <w:rPr>
          <w:rFonts w:ascii="PT Astra Serif" w:hAnsi="PT Astra Serif"/>
          <w:sz w:val="28"/>
          <w:szCs w:val="28"/>
        </w:rPr>
      </w:pPr>
    </w:p>
    <w:p w:rsidR="00317383" w:rsidRPr="00317383" w:rsidRDefault="00317383" w:rsidP="00317383">
      <w:pPr>
        <w:ind w:firstLine="709"/>
        <w:jc w:val="both"/>
        <w:rPr>
          <w:rFonts w:ascii="PT Astra Serif" w:hAnsi="PT Astra Serif"/>
          <w:sz w:val="28"/>
          <w:szCs w:val="28"/>
        </w:rPr>
      </w:pPr>
      <w:r w:rsidRPr="00317383">
        <w:rPr>
          <w:rFonts w:ascii="PT Astra Serif" w:hAnsi="PT Astra Serif"/>
          <w:b/>
          <w:sz w:val="28"/>
          <w:szCs w:val="28"/>
        </w:rPr>
        <w:t>28720</w:t>
      </w:r>
      <w:r w:rsidRPr="00317383">
        <w:t xml:space="preserve"> </w:t>
      </w:r>
      <w:r w:rsidRPr="00317383">
        <w:rPr>
          <w:rFonts w:ascii="PT Astra Serif" w:hAnsi="PT Astra Serif"/>
          <w:sz w:val="28"/>
          <w:szCs w:val="28"/>
        </w:rPr>
        <w:t>Инвентаризация и предварительный осмотр состояния детских площадок</w:t>
      </w:r>
    </w:p>
    <w:p w:rsidR="00317383" w:rsidRPr="00317383" w:rsidRDefault="00317383" w:rsidP="00317383">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Pr="00317383">
        <w:rPr>
          <w:rFonts w:ascii="PT Astra Serif" w:hAnsi="PT Astra Serif"/>
          <w:sz w:val="28"/>
          <w:szCs w:val="28"/>
        </w:rPr>
        <w:t xml:space="preserve"> </w:t>
      </w:r>
      <w:r>
        <w:rPr>
          <w:rFonts w:ascii="PT Astra Serif" w:hAnsi="PT Astra Serif"/>
          <w:sz w:val="28"/>
          <w:szCs w:val="28"/>
        </w:rPr>
        <w:t>и</w:t>
      </w:r>
      <w:r w:rsidRPr="00317383">
        <w:rPr>
          <w:rFonts w:ascii="PT Astra Serif" w:hAnsi="PT Astra Serif"/>
          <w:sz w:val="28"/>
          <w:szCs w:val="28"/>
        </w:rPr>
        <w:t>нвентаризаци</w:t>
      </w:r>
      <w:r>
        <w:rPr>
          <w:rFonts w:ascii="PT Astra Serif" w:hAnsi="PT Astra Serif"/>
          <w:sz w:val="28"/>
          <w:szCs w:val="28"/>
        </w:rPr>
        <w:t>ю</w:t>
      </w:r>
      <w:r w:rsidRPr="00317383">
        <w:rPr>
          <w:rFonts w:ascii="PT Astra Serif" w:hAnsi="PT Astra Serif"/>
          <w:sz w:val="28"/>
          <w:szCs w:val="28"/>
        </w:rPr>
        <w:t xml:space="preserve"> и предварительный осмотр состояния детских площадок</w:t>
      </w:r>
      <w:r>
        <w:rPr>
          <w:rFonts w:ascii="PT Astra Serif" w:hAnsi="PT Astra Serif"/>
          <w:sz w:val="28"/>
          <w:szCs w:val="28"/>
        </w:rPr>
        <w:t>.</w:t>
      </w:r>
    </w:p>
    <w:p w:rsidR="00317383" w:rsidRPr="00317383" w:rsidRDefault="00317383" w:rsidP="00317383">
      <w:pPr>
        <w:ind w:firstLine="709"/>
        <w:jc w:val="both"/>
        <w:rPr>
          <w:rFonts w:ascii="PT Astra Serif" w:hAnsi="PT Astra Serif"/>
          <w:b/>
          <w:sz w:val="28"/>
          <w:szCs w:val="28"/>
        </w:rPr>
      </w:pPr>
    </w:p>
    <w:p w:rsidR="00082493" w:rsidRPr="002313BC" w:rsidRDefault="00082493" w:rsidP="007D1DF1">
      <w:pPr>
        <w:jc w:val="both"/>
        <w:rPr>
          <w:rFonts w:ascii="PT Astra Serif" w:hAnsi="PT Astra Serif"/>
          <w:sz w:val="28"/>
          <w:szCs w:val="28"/>
        </w:rPr>
      </w:pPr>
    </w:p>
    <w:p w:rsidR="00082493" w:rsidRPr="002313BC" w:rsidRDefault="00082493" w:rsidP="001576C7">
      <w:pPr>
        <w:ind w:firstLine="709"/>
        <w:jc w:val="both"/>
        <w:rPr>
          <w:rFonts w:ascii="PT Astra Serif" w:hAnsi="PT Astra Serif"/>
          <w:sz w:val="28"/>
          <w:szCs w:val="28"/>
        </w:rPr>
      </w:pPr>
      <w:r w:rsidRPr="002313BC">
        <w:rPr>
          <w:rFonts w:ascii="PT Astra Serif" w:hAnsi="PT Astra Serif"/>
          <w:b/>
          <w:sz w:val="28"/>
          <w:szCs w:val="28"/>
        </w:rPr>
        <w:t>28730</w:t>
      </w:r>
      <w:r w:rsidRPr="002313BC">
        <w:rPr>
          <w:rFonts w:ascii="PT Astra Serif" w:hAnsi="PT Astra Serif"/>
          <w:sz w:val="28"/>
          <w:szCs w:val="28"/>
        </w:rPr>
        <w:t xml:space="preserve"> Благоустройство городского парка муниципального образования город Щекино</w:t>
      </w:r>
    </w:p>
    <w:p w:rsidR="00EB4DAF" w:rsidRDefault="00EB4DAF" w:rsidP="00E81BD5">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901A17" w:rsidRPr="002313BC">
        <w:rPr>
          <w:rFonts w:ascii="PT Astra Serif" w:hAnsi="PT Astra Serif"/>
          <w:sz w:val="28"/>
          <w:szCs w:val="28"/>
        </w:rPr>
        <w:t xml:space="preserve"> благоустройство городского парка муниципального образования город Щекино.</w:t>
      </w:r>
    </w:p>
    <w:p w:rsidR="007060B3" w:rsidRDefault="007060B3" w:rsidP="00E81BD5">
      <w:pPr>
        <w:ind w:firstLine="709"/>
        <w:jc w:val="both"/>
        <w:rPr>
          <w:rFonts w:ascii="PT Astra Serif" w:hAnsi="PT Astra Serif"/>
          <w:sz w:val="28"/>
          <w:szCs w:val="28"/>
        </w:rPr>
      </w:pPr>
    </w:p>
    <w:p w:rsidR="00195A8E" w:rsidRPr="007060B3" w:rsidRDefault="007060B3" w:rsidP="00E81BD5">
      <w:pPr>
        <w:ind w:firstLine="709"/>
        <w:jc w:val="both"/>
        <w:rPr>
          <w:rFonts w:ascii="PT Astra Serif" w:hAnsi="PT Astra Serif"/>
          <w:sz w:val="28"/>
          <w:szCs w:val="28"/>
        </w:rPr>
      </w:pPr>
      <w:r w:rsidRPr="007060B3">
        <w:rPr>
          <w:rFonts w:ascii="PT Astra Serif" w:hAnsi="PT Astra Serif"/>
          <w:b/>
          <w:sz w:val="28"/>
          <w:szCs w:val="28"/>
        </w:rPr>
        <w:t>28740</w:t>
      </w:r>
      <w:r w:rsidRPr="007060B3">
        <w:t xml:space="preserve"> </w:t>
      </w:r>
      <w:r w:rsidRPr="007060B3">
        <w:rPr>
          <w:rFonts w:ascii="PT Astra Serif" w:hAnsi="PT Astra Serif"/>
          <w:sz w:val="28"/>
          <w:szCs w:val="28"/>
        </w:rPr>
        <w:t xml:space="preserve">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7060B3">
        <w:rPr>
          <w:rFonts w:ascii="PT Astra Serif" w:hAnsi="PT Astra Serif"/>
          <w:sz w:val="28"/>
          <w:szCs w:val="28"/>
        </w:rPr>
        <w:t>коронавирусной</w:t>
      </w:r>
      <w:proofErr w:type="spellEnd"/>
      <w:r w:rsidRPr="007060B3">
        <w:rPr>
          <w:rFonts w:ascii="PT Astra Serif" w:hAnsi="PT Astra Serif"/>
          <w:sz w:val="28"/>
          <w:szCs w:val="28"/>
        </w:rPr>
        <w:t xml:space="preserve"> инфекции</w:t>
      </w:r>
    </w:p>
    <w:p w:rsidR="007060B3" w:rsidRPr="007060B3" w:rsidRDefault="007060B3" w:rsidP="007060B3">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Pr="007060B3">
        <w:rPr>
          <w:rFonts w:ascii="PT Astra Serif" w:hAnsi="PT Astra Serif"/>
          <w:sz w:val="28"/>
          <w:szCs w:val="28"/>
        </w:rPr>
        <w:t xml:space="preserve"> </w:t>
      </w:r>
      <w:r>
        <w:rPr>
          <w:rFonts w:ascii="PT Astra Serif" w:hAnsi="PT Astra Serif"/>
          <w:sz w:val="28"/>
          <w:szCs w:val="28"/>
        </w:rPr>
        <w:t>р</w:t>
      </w:r>
      <w:r w:rsidRPr="007060B3">
        <w:rPr>
          <w:rFonts w:ascii="PT Astra Serif" w:hAnsi="PT Astra Serif"/>
          <w:sz w:val="28"/>
          <w:szCs w:val="28"/>
        </w:rPr>
        <w:t xml:space="preserve">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7060B3">
        <w:rPr>
          <w:rFonts w:ascii="PT Astra Serif" w:hAnsi="PT Astra Serif"/>
          <w:sz w:val="28"/>
          <w:szCs w:val="28"/>
        </w:rPr>
        <w:t>коронавирусной</w:t>
      </w:r>
      <w:proofErr w:type="spellEnd"/>
      <w:r w:rsidRPr="007060B3">
        <w:rPr>
          <w:rFonts w:ascii="PT Astra Serif" w:hAnsi="PT Astra Serif"/>
          <w:sz w:val="28"/>
          <w:szCs w:val="28"/>
        </w:rPr>
        <w:t xml:space="preserve"> инфекции</w:t>
      </w:r>
      <w:r>
        <w:rPr>
          <w:rFonts w:ascii="PT Astra Serif" w:hAnsi="PT Astra Serif"/>
          <w:sz w:val="28"/>
          <w:szCs w:val="28"/>
        </w:rPr>
        <w:t>.</w:t>
      </w:r>
    </w:p>
    <w:p w:rsidR="007060B3" w:rsidRPr="007060B3" w:rsidRDefault="007060B3" w:rsidP="00E81BD5">
      <w:pPr>
        <w:ind w:firstLine="709"/>
        <w:jc w:val="both"/>
        <w:rPr>
          <w:rFonts w:ascii="PT Astra Serif" w:hAnsi="PT Astra Serif"/>
          <w:b/>
          <w:sz w:val="28"/>
          <w:szCs w:val="28"/>
        </w:rPr>
      </w:pPr>
    </w:p>
    <w:p w:rsidR="00082493" w:rsidRDefault="00195A8E" w:rsidP="001576C7">
      <w:pPr>
        <w:ind w:firstLine="709"/>
        <w:jc w:val="both"/>
        <w:rPr>
          <w:rFonts w:ascii="PT Astra Serif" w:hAnsi="PT Astra Serif"/>
          <w:sz w:val="28"/>
          <w:szCs w:val="28"/>
        </w:rPr>
      </w:pPr>
      <w:r w:rsidRPr="00195A8E">
        <w:rPr>
          <w:rFonts w:ascii="PT Astra Serif" w:hAnsi="PT Astra Serif"/>
          <w:b/>
          <w:sz w:val="28"/>
          <w:szCs w:val="28"/>
        </w:rPr>
        <w:t>28750</w:t>
      </w:r>
      <w:r w:rsidRPr="00195A8E">
        <w:t xml:space="preserve"> </w:t>
      </w:r>
      <w:r w:rsidRPr="00195A8E">
        <w:rPr>
          <w:rFonts w:ascii="PT Astra Serif" w:hAnsi="PT Astra Serif"/>
          <w:sz w:val="28"/>
          <w:szCs w:val="28"/>
        </w:rPr>
        <w:t>Организация охраны объектов благоустройства</w:t>
      </w:r>
    </w:p>
    <w:p w:rsidR="00195A8E" w:rsidRDefault="00195A8E" w:rsidP="00195A8E">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благоустройство городского парка муниципального образования город Щекино.</w:t>
      </w:r>
    </w:p>
    <w:p w:rsidR="00195A8E" w:rsidRPr="00195A8E" w:rsidRDefault="00195A8E" w:rsidP="001576C7">
      <w:pPr>
        <w:ind w:firstLine="709"/>
        <w:jc w:val="both"/>
        <w:rPr>
          <w:rFonts w:ascii="PT Astra Serif" w:hAnsi="PT Astra Serif"/>
          <w:b/>
          <w:sz w:val="28"/>
          <w:szCs w:val="28"/>
        </w:rPr>
      </w:pPr>
    </w:p>
    <w:p w:rsidR="008C50FD" w:rsidRPr="002313BC" w:rsidRDefault="008C50FD" w:rsidP="001576C7">
      <w:pPr>
        <w:ind w:firstLine="709"/>
        <w:jc w:val="both"/>
        <w:rPr>
          <w:rFonts w:ascii="PT Astra Serif" w:hAnsi="PT Astra Serif"/>
          <w:sz w:val="28"/>
          <w:szCs w:val="28"/>
        </w:rPr>
      </w:pPr>
      <w:r w:rsidRPr="002313BC">
        <w:rPr>
          <w:rFonts w:ascii="PT Astra Serif" w:hAnsi="PT Astra Serif"/>
          <w:b/>
          <w:sz w:val="28"/>
          <w:szCs w:val="28"/>
        </w:rPr>
        <w:lastRenderedPageBreak/>
        <w:t>28810</w:t>
      </w:r>
      <w:r w:rsidRPr="002313BC">
        <w:rPr>
          <w:rFonts w:ascii="PT Astra Serif" w:hAnsi="PT Astra Serif"/>
          <w:sz w:val="28"/>
          <w:szCs w:val="28"/>
        </w:rPr>
        <w:t xml:space="preserve"> Управление резервным фондом администрации</w:t>
      </w:r>
    </w:p>
    <w:p w:rsidR="008C50FD" w:rsidRPr="002313BC" w:rsidRDefault="008C50FD" w:rsidP="001576C7">
      <w:pPr>
        <w:ind w:firstLine="709"/>
        <w:jc w:val="both"/>
        <w:rPr>
          <w:rFonts w:ascii="PT Astra Serif" w:hAnsi="PT Astra Serif"/>
          <w:sz w:val="28"/>
          <w:szCs w:val="28"/>
        </w:rPr>
      </w:pPr>
      <w:r w:rsidRPr="002313BC">
        <w:rPr>
          <w:rFonts w:ascii="PT Astra Serif" w:hAnsi="PT Astra Serif"/>
          <w:bCs/>
          <w:iCs/>
          <w:sz w:val="28"/>
          <w:szCs w:val="28"/>
        </w:rPr>
        <w:t>По данному направлению расходов отражаются расходы бюджета за счет с</w:t>
      </w:r>
      <w:r w:rsidRPr="002313BC">
        <w:rPr>
          <w:rFonts w:ascii="PT Astra Serif" w:hAnsi="PT Astra Serif"/>
          <w:sz w:val="28"/>
          <w:szCs w:val="28"/>
        </w:rPr>
        <w:t xml:space="preserve">редств резервного фонда администрации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 на финансирование непредвиденных расходов и мероприятий, в том числе на проведение аварийно-восстановительных работ по ликвидации последствий стихийных бедствий и других чрезвычайных ситуаций. Средства резервного фонда администрации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 также расходуются на оказание единовременной материальной помощи.</w:t>
      </w:r>
    </w:p>
    <w:p w:rsidR="008C50FD" w:rsidRPr="002313BC" w:rsidRDefault="008C50FD" w:rsidP="001576C7">
      <w:pPr>
        <w:ind w:firstLine="709"/>
        <w:jc w:val="both"/>
        <w:rPr>
          <w:rFonts w:ascii="PT Astra Serif" w:hAnsi="PT Astra Serif"/>
          <w:sz w:val="28"/>
          <w:szCs w:val="28"/>
        </w:rPr>
      </w:pPr>
      <w:r w:rsidRPr="002313BC">
        <w:rPr>
          <w:rFonts w:ascii="PT Astra Serif" w:hAnsi="PT Astra Serif"/>
          <w:sz w:val="28"/>
          <w:szCs w:val="28"/>
        </w:rPr>
        <w:t xml:space="preserve">Решение о выделении средств из резервного фонда оформляется постановлением администрации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8C50FD" w:rsidRPr="002313BC" w:rsidRDefault="008C50FD" w:rsidP="001576C7">
      <w:pPr>
        <w:ind w:firstLine="709"/>
        <w:jc w:val="both"/>
        <w:rPr>
          <w:rFonts w:ascii="PT Astra Serif" w:hAnsi="PT Astra Serif"/>
          <w:sz w:val="28"/>
          <w:szCs w:val="28"/>
        </w:rPr>
      </w:pPr>
    </w:p>
    <w:p w:rsidR="008C50FD" w:rsidRPr="002313BC" w:rsidRDefault="008C50FD" w:rsidP="001576C7">
      <w:pPr>
        <w:ind w:firstLine="709"/>
        <w:jc w:val="both"/>
        <w:rPr>
          <w:rFonts w:ascii="PT Astra Serif" w:hAnsi="PT Astra Serif"/>
          <w:sz w:val="28"/>
          <w:szCs w:val="28"/>
        </w:rPr>
      </w:pPr>
      <w:r w:rsidRPr="002313BC">
        <w:rPr>
          <w:rFonts w:ascii="PT Astra Serif" w:hAnsi="PT Astra Serif"/>
          <w:b/>
          <w:sz w:val="28"/>
          <w:szCs w:val="28"/>
        </w:rPr>
        <w:t>28820</w:t>
      </w:r>
      <w:r w:rsidRPr="002313BC">
        <w:rPr>
          <w:rFonts w:ascii="PT Astra Serif" w:hAnsi="PT Astra Serif"/>
          <w:sz w:val="28"/>
          <w:szCs w:val="28"/>
        </w:rPr>
        <w:t xml:space="preserve"> Расходы на обеспечение  оценки недвижимости, признание прав и регулирование отношений по  муниципальной собственности</w:t>
      </w:r>
    </w:p>
    <w:p w:rsidR="00EB4DAF" w:rsidRPr="002313BC" w:rsidRDefault="00EB4DAF" w:rsidP="00EB4DAF">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786846" w:rsidRPr="002313BC">
        <w:rPr>
          <w:rFonts w:ascii="PT Astra Serif" w:hAnsi="PT Astra Serif"/>
          <w:sz w:val="28"/>
          <w:szCs w:val="28"/>
        </w:rPr>
        <w:t xml:space="preserve"> обеспечение  оценки недвижимости, признание прав и регулирование отношений по  муниципальной собственности.</w:t>
      </w:r>
    </w:p>
    <w:p w:rsidR="008C50FD" w:rsidRPr="002313BC" w:rsidRDefault="008C50FD" w:rsidP="001576C7">
      <w:pPr>
        <w:ind w:firstLine="709"/>
        <w:jc w:val="both"/>
        <w:rPr>
          <w:rFonts w:ascii="PT Astra Serif" w:hAnsi="PT Astra Serif"/>
          <w:sz w:val="28"/>
          <w:szCs w:val="28"/>
        </w:rPr>
      </w:pPr>
    </w:p>
    <w:p w:rsidR="00EB4DAF" w:rsidRPr="002313BC" w:rsidRDefault="008C50FD" w:rsidP="00EB4DAF">
      <w:pPr>
        <w:ind w:firstLine="709"/>
        <w:jc w:val="both"/>
        <w:rPr>
          <w:rFonts w:ascii="PT Astra Serif" w:hAnsi="PT Astra Serif"/>
          <w:sz w:val="28"/>
          <w:szCs w:val="28"/>
        </w:rPr>
      </w:pPr>
      <w:r w:rsidRPr="002313BC">
        <w:rPr>
          <w:rFonts w:ascii="PT Astra Serif" w:hAnsi="PT Astra Serif"/>
          <w:b/>
          <w:sz w:val="28"/>
          <w:szCs w:val="28"/>
        </w:rPr>
        <w:t>28830</w:t>
      </w:r>
      <w:r w:rsidRPr="002313BC">
        <w:rPr>
          <w:rFonts w:ascii="PT Astra Serif" w:hAnsi="PT Astra Serif"/>
          <w:sz w:val="28"/>
          <w:szCs w:val="28"/>
        </w:rPr>
        <w:t xml:space="preserve"> Содержание и обслуживание муниципального имущества и казны</w:t>
      </w:r>
      <w:r w:rsidR="00EB4DAF" w:rsidRPr="002313BC">
        <w:rPr>
          <w:rFonts w:ascii="PT Astra Serif" w:hAnsi="PT Astra Serif"/>
          <w:sz w:val="28"/>
          <w:szCs w:val="28"/>
        </w:rPr>
        <w:t xml:space="preserve"> </w:t>
      </w:r>
    </w:p>
    <w:p w:rsidR="00786846" w:rsidRDefault="00EB4DAF" w:rsidP="00786846">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786846" w:rsidRPr="002313BC">
        <w:rPr>
          <w:rFonts w:ascii="PT Astra Serif" w:hAnsi="PT Astra Serif"/>
          <w:sz w:val="28"/>
          <w:szCs w:val="28"/>
        </w:rPr>
        <w:t xml:space="preserve"> содержание и обслуживание муниципального имущества и казны.</w:t>
      </w:r>
    </w:p>
    <w:p w:rsidR="005E6D64" w:rsidRDefault="005E6D64" w:rsidP="00786846">
      <w:pPr>
        <w:ind w:firstLine="709"/>
        <w:jc w:val="both"/>
        <w:rPr>
          <w:rFonts w:ascii="PT Astra Serif" w:hAnsi="PT Astra Serif"/>
          <w:sz w:val="28"/>
          <w:szCs w:val="28"/>
        </w:rPr>
      </w:pPr>
    </w:p>
    <w:p w:rsidR="005E6D64" w:rsidRPr="005E6D64" w:rsidRDefault="005E6D64" w:rsidP="00786846">
      <w:pPr>
        <w:ind w:firstLine="709"/>
        <w:jc w:val="both"/>
        <w:rPr>
          <w:rFonts w:ascii="PT Astra Serif" w:hAnsi="PT Astra Serif"/>
          <w:b/>
          <w:sz w:val="28"/>
          <w:szCs w:val="28"/>
        </w:rPr>
      </w:pPr>
      <w:r w:rsidRPr="005E6D64">
        <w:rPr>
          <w:rFonts w:ascii="PT Astra Serif" w:hAnsi="PT Astra Serif"/>
          <w:b/>
          <w:sz w:val="28"/>
          <w:szCs w:val="28"/>
        </w:rPr>
        <w:t>28850</w:t>
      </w:r>
      <w:r>
        <w:rPr>
          <w:rFonts w:ascii="PT Astra Serif" w:hAnsi="PT Astra Serif"/>
          <w:b/>
          <w:sz w:val="28"/>
          <w:szCs w:val="28"/>
        </w:rPr>
        <w:t xml:space="preserve"> </w:t>
      </w:r>
      <w:r w:rsidRPr="005E6D64">
        <w:rPr>
          <w:rFonts w:ascii="PT Astra Serif" w:hAnsi="PT Astra Serif"/>
          <w:sz w:val="28"/>
          <w:szCs w:val="28"/>
        </w:rPr>
        <w:t>Агентское вознаграждение за услуги по ведению аналитического учета и приему платежей</w:t>
      </w:r>
    </w:p>
    <w:p w:rsidR="005E6D64" w:rsidRPr="005E6D64" w:rsidRDefault="005E6D64" w:rsidP="005E6D64">
      <w:pPr>
        <w:ind w:firstLine="709"/>
        <w:jc w:val="both"/>
        <w:rPr>
          <w:rFonts w:ascii="PT Astra Serif" w:hAnsi="PT Astra Serif"/>
          <w:b/>
          <w:sz w:val="28"/>
          <w:szCs w:val="28"/>
        </w:rPr>
      </w:pPr>
      <w:r w:rsidRPr="002313BC">
        <w:rPr>
          <w:rFonts w:ascii="PT Astra Serif" w:hAnsi="PT Astra Serif"/>
          <w:sz w:val="28"/>
          <w:szCs w:val="28"/>
        </w:rPr>
        <w:t xml:space="preserve">По данному направлению расходов отражаются расходы бюджета </w:t>
      </w:r>
      <w:r w:rsidRPr="005E6D64">
        <w:rPr>
          <w:rFonts w:ascii="PT Astra Serif" w:hAnsi="PT Astra Serif"/>
          <w:sz w:val="28"/>
          <w:szCs w:val="28"/>
        </w:rPr>
        <w:t>за услуги по ведению аналитического учета и приему платежей</w:t>
      </w:r>
      <w:r w:rsidRPr="002313BC">
        <w:rPr>
          <w:rFonts w:ascii="PT Astra Serif" w:hAnsi="PT Astra Serif"/>
          <w:sz w:val="28"/>
          <w:szCs w:val="28"/>
        </w:rPr>
        <w:t>.</w:t>
      </w:r>
    </w:p>
    <w:p w:rsidR="008C50FD" w:rsidRPr="002313BC" w:rsidRDefault="008C50FD" w:rsidP="001576C7">
      <w:pPr>
        <w:ind w:firstLine="709"/>
        <w:jc w:val="both"/>
        <w:rPr>
          <w:rFonts w:ascii="PT Astra Serif" w:hAnsi="PT Astra Serif"/>
          <w:sz w:val="28"/>
          <w:szCs w:val="28"/>
        </w:rPr>
      </w:pPr>
    </w:p>
    <w:p w:rsidR="000B451F" w:rsidRPr="002313BC" w:rsidRDefault="008C50FD" w:rsidP="001576C7">
      <w:pPr>
        <w:ind w:firstLine="709"/>
        <w:jc w:val="both"/>
        <w:rPr>
          <w:rFonts w:ascii="PT Astra Serif" w:hAnsi="PT Astra Serif"/>
          <w:sz w:val="28"/>
          <w:szCs w:val="28"/>
        </w:rPr>
      </w:pPr>
      <w:r w:rsidRPr="002313BC">
        <w:rPr>
          <w:rFonts w:ascii="PT Astra Serif" w:hAnsi="PT Astra Serif"/>
          <w:b/>
          <w:sz w:val="28"/>
          <w:szCs w:val="28"/>
        </w:rPr>
        <w:t>28860</w:t>
      </w:r>
      <w:r w:rsidRPr="002313BC">
        <w:rPr>
          <w:rFonts w:ascii="PT Astra Serif" w:hAnsi="PT Astra Serif"/>
          <w:sz w:val="28"/>
          <w:szCs w:val="28"/>
        </w:rPr>
        <w:t xml:space="preserve"> Расходы на опубликование нормативно-правовых актов</w:t>
      </w:r>
    </w:p>
    <w:p w:rsidR="000B451F" w:rsidRPr="00711435" w:rsidRDefault="00EB4DAF" w:rsidP="00711435">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786846" w:rsidRPr="002313BC">
        <w:rPr>
          <w:rFonts w:ascii="PT Astra Serif" w:hAnsi="PT Astra Serif"/>
          <w:sz w:val="28"/>
          <w:szCs w:val="28"/>
        </w:rPr>
        <w:t xml:space="preserve"> опубликование нормативно-правовых актов.</w:t>
      </w:r>
    </w:p>
    <w:p w:rsidR="006E51AA" w:rsidRPr="002313BC" w:rsidRDefault="006E51AA" w:rsidP="006E51AA">
      <w:pPr>
        <w:ind w:firstLine="709"/>
        <w:jc w:val="both"/>
        <w:rPr>
          <w:rFonts w:ascii="PT Astra Serif" w:hAnsi="PT Astra Serif"/>
        </w:rPr>
      </w:pPr>
    </w:p>
    <w:p w:rsidR="000B451F" w:rsidRPr="002313BC" w:rsidRDefault="008F75B5" w:rsidP="001576C7">
      <w:pPr>
        <w:ind w:firstLine="709"/>
        <w:jc w:val="both"/>
        <w:rPr>
          <w:rFonts w:ascii="PT Astra Serif" w:hAnsi="PT Astra Serif"/>
          <w:sz w:val="28"/>
          <w:szCs w:val="28"/>
        </w:rPr>
      </w:pPr>
      <w:r w:rsidRPr="002313BC">
        <w:rPr>
          <w:rFonts w:ascii="PT Astra Serif" w:hAnsi="PT Astra Serif"/>
          <w:b/>
          <w:sz w:val="28"/>
          <w:szCs w:val="28"/>
        </w:rPr>
        <w:t xml:space="preserve">28910 </w:t>
      </w:r>
      <w:r w:rsidRPr="002313BC">
        <w:rPr>
          <w:rFonts w:ascii="PT Astra Serif" w:hAnsi="PT Astra Serif"/>
          <w:sz w:val="28"/>
          <w:szCs w:val="28"/>
        </w:rPr>
        <w:t>Организация и осуществление мероприятий по защите населения от чрезвычайных ситуаций.</w:t>
      </w:r>
    </w:p>
    <w:p w:rsidR="000B451F" w:rsidRPr="002313BC" w:rsidRDefault="0021200E" w:rsidP="001576C7">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организацию и осуществление мероприятий по защите населения от чрезвычайных ситуаций.</w:t>
      </w:r>
    </w:p>
    <w:p w:rsidR="000B451F" w:rsidRPr="002313BC" w:rsidRDefault="000B451F" w:rsidP="001576C7">
      <w:pPr>
        <w:ind w:firstLine="709"/>
        <w:jc w:val="both"/>
        <w:rPr>
          <w:rFonts w:ascii="PT Astra Serif" w:hAnsi="PT Astra Serif"/>
          <w:sz w:val="28"/>
          <w:szCs w:val="28"/>
        </w:rPr>
      </w:pPr>
    </w:p>
    <w:p w:rsidR="00711435" w:rsidRDefault="0021200E" w:rsidP="001576C7">
      <w:pPr>
        <w:ind w:firstLine="709"/>
        <w:jc w:val="both"/>
        <w:rPr>
          <w:rFonts w:ascii="PT Astra Serif" w:hAnsi="PT Astra Serif"/>
          <w:sz w:val="28"/>
          <w:szCs w:val="28"/>
        </w:rPr>
      </w:pPr>
      <w:r w:rsidRPr="002313BC">
        <w:rPr>
          <w:rFonts w:ascii="PT Astra Serif" w:hAnsi="PT Astra Serif"/>
          <w:b/>
          <w:sz w:val="28"/>
          <w:szCs w:val="28"/>
        </w:rPr>
        <w:t>28920</w:t>
      </w:r>
      <w:r w:rsidRPr="002313BC">
        <w:rPr>
          <w:rFonts w:ascii="PT Astra Serif" w:hAnsi="PT Astra Serif"/>
          <w:sz w:val="28"/>
          <w:szCs w:val="28"/>
        </w:rPr>
        <w:t xml:space="preserve"> </w:t>
      </w:r>
      <w:r w:rsidR="00711435" w:rsidRPr="00711435">
        <w:rPr>
          <w:rFonts w:ascii="PT Astra Serif" w:hAnsi="PT Astra Serif"/>
          <w:sz w:val="28"/>
          <w:szCs w:val="28"/>
        </w:rPr>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p w:rsidR="000B451F" w:rsidRPr="002313BC" w:rsidRDefault="0021200E" w:rsidP="001576C7">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w:t>
      </w:r>
      <w:r w:rsidR="00087411" w:rsidRPr="002313BC">
        <w:rPr>
          <w:rFonts w:ascii="PT Astra Serif" w:hAnsi="PT Astra Serif"/>
          <w:sz w:val="28"/>
          <w:szCs w:val="28"/>
        </w:rPr>
        <w:t xml:space="preserve"> отражаются расходы бюджета на </w:t>
      </w:r>
      <w:r w:rsidRPr="002313BC">
        <w:rPr>
          <w:rFonts w:ascii="PT Astra Serif" w:hAnsi="PT Astra Serif"/>
          <w:sz w:val="28"/>
          <w:szCs w:val="28"/>
        </w:rPr>
        <w:t>обеспечение первичных мер пожарной безопасности</w:t>
      </w:r>
      <w:r w:rsidR="00711435">
        <w:rPr>
          <w:rFonts w:ascii="PT Astra Serif" w:hAnsi="PT Astra Serif"/>
          <w:sz w:val="28"/>
          <w:szCs w:val="28"/>
        </w:rPr>
        <w:t>:</w:t>
      </w:r>
    </w:p>
    <w:p w:rsidR="000B451F" w:rsidRDefault="000B451F" w:rsidP="001576C7">
      <w:pPr>
        <w:ind w:firstLine="709"/>
        <w:jc w:val="both"/>
        <w:rPr>
          <w:rFonts w:ascii="PT Astra Serif" w:hAnsi="PT Astra Serif"/>
          <w:sz w:val="28"/>
          <w:szCs w:val="28"/>
        </w:rPr>
      </w:pPr>
      <w:r w:rsidRPr="002313BC">
        <w:rPr>
          <w:rFonts w:ascii="PT Astra Serif" w:hAnsi="PT Astra Serif"/>
          <w:sz w:val="28"/>
          <w:szCs w:val="28"/>
        </w:rPr>
        <w:t>- п</w:t>
      </w:r>
      <w:r w:rsidR="0021200E" w:rsidRPr="002313BC">
        <w:rPr>
          <w:rFonts w:ascii="PT Astra Serif" w:hAnsi="PT Astra Serif"/>
          <w:sz w:val="28"/>
          <w:szCs w:val="28"/>
        </w:rPr>
        <w:t>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r w:rsidR="00711435">
        <w:rPr>
          <w:rFonts w:ascii="PT Astra Serif" w:hAnsi="PT Astra Serif"/>
          <w:sz w:val="28"/>
          <w:szCs w:val="28"/>
        </w:rPr>
        <w:t>.</w:t>
      </w:r>
    </w:p>
    <w:p w:rsidR="00711435" w:rsidRDefault="00711435" w:rsidP="001576C7">
      <w:pPr>
        <w:ind w:firstLine="709"/>
        <w:jc w:val="both"/>
        <w:rPr>
          <w:rFonts w:ascii="PT Astra Serif" w:hAnsi="PT Astra Serif"/>
          <w:b/>
          <w:sz w:val="28"/>
          <w:szCs w:val="28"/>
        </w:rPr>
      </w:pPr>
    </w:p>
    <w:p w:rsidR="00711435" w:rsidRDefault="00711435" w:rsidP="001576C7">
      <w:pPr>
        <w:ind w:firstLine="709"/>
        <w:jc w:val="both"/>
        <w:rPr>
          <w:rFonts w:ascii="PT Astra Serif" w:hAnsi="PT Astra Serif"/>
          <w:sz w:val="28"/>
          <w:szCs w:val="28"/>
        </w:rPr>
      </w:pPr>
      <w:r w:rsidRPr="00711435">
        <w:rPr>
          <w:rFonts w:ascii="PT Astra Serif" w:hAnsi="PT Astra Serif"/>
          <w:b/>
          <w:sz w:val="28"/>
          <w:szCs w:val="28"/>
        </w:rPr>
        <w:t>28930</w:t>
      </w:r>
      <w:r>
        <w:rPr>
          <w:rFonts w:ascii="PT Astra Serif" w:hAnsi="PT Astra Serif"/>
          <w:b/>
          <w:sz w:val="28"/>
          <w:szCs w:val="28"/>
        </w:rPr>
        <w:t xml:space="preserve"> </w:t>
      </w:r>
      <w:r w:rsidRPr="00711435">
        <w:rPr>
          <w:rFonts w:ascii="PT Astra Serif" w:hAnsi="PT Astra Serif"/>
          <w:sz w:val="28"/>
          <w:szCs w:val="28"/>
        </w:rPr>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p w:rsidR="00711435" w:rsidRPr="00711435" w:rsidRDefault="00711435" w:rsidP="00711435">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обеспечение первичных мер пожарной безопасности</w:t>
      </w:r>
      <w:r>
        <w:rPr>
          <w:rFonts w:ascii="PT Astra Serif" w:hAnsi="PT Astra Serif"/>
          <w:sz w:val="28"/>
          <w:szCs w:val="28"/>
        </w:rPr>
        <w:t>:</w:t>
      </w:r>
    </w:p>
    <w:p w:rsidR="0021200E" w:rsidRDefault="000B451F" w:rsidP="001576C7">
      <w:pPr>
        <w:ind w:firstLine="709"/>
        <w:jc w:val="both"/>
        <w:rPr>
          <w:rFonts w:ascii="PT Astra Serif" w:hAnsi="PT Astra Serif"/>
          <w:sz w:val="28"/>
          <w:szCs w:val="28"/>
        </w:rPr>
      </w:pPr>
      <w:r w:rsidRPr="002313BC">
        <w:rPr>
          <w:rFonts w:ascii="PT Astra Serif" w:hAnsi="PT Astra Serif"/>
          <w:sz w:val="28"/>
          <w:szCs w:val="28"/>
        </w:rPr>
        <w:t>- о</w:t>
      </w:r>
      <w:r w:rsidR="0021200E" w:rsidRPr="002313BC">
        <w:rPr>
          <w:rFonts w:ascii="PT Astra Serif" w:hAnsi="PT Astra Serif"/>
          <w:sz w:val="28"/>
          <w:szCs w:val="28"/>
        </w:rPr>
        <w:t>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r w:rsidR="00905C71" w:rsidRPr="002313BC">
        <w:rPr>
          <w:rFonts w:ascii="PT Astra Serif" w:hAnsi="PT Astra Serif"/>
          <w:sz w:val="28"/>
          <w:szCs w:val="28"/>
        </w:rPr>
        <w:t>.</w:t>
      </w:r>
    </w:p>
    <w:p w:rsidR="00711435" w:rsidRPr="002313BC" w:rsidRDefault="00711435" w:rsidP="001576C7">
      <w:pPr>
        <w:ind w:firstLine="709"/>
        <w:jc w:val="both"/>
        <w:rPr>
          <w:rFonts w:ascii="PT Astra Serif" w:hAnsi="PT Astra Serif"/>
          <w:sz w:val="28"/>
          <w:szCs w:val="28"/>
        </w:rPr>
      </w:pPr>
    </w:p>
    <w:p w:rsidR="0021200E" w:rsidRDefault="00711435" w:rsidP="001576C7">
      <w:pPr>
        <w:jc w:val="both"/>
        <w:rPr>
          <w:rFonts w:ascii="PT Astra Serif" w:hAnsi="PT Astra Serif"/>
          <w:b/>
          <w:color w:val="000000" w:themeColor="text1"/>
          <w:sz w:val="28"/>
          <w:szCs w:val="28"/>
        </w:rPr>
      </w:pPr>
      <w:r>
        <w:rPr>
          <w:rFonts w:ascii="PT Astra Serif" w:hAnsi="PT Astra Serif"/>
          <w:b/>
          <w:color w:val="000000" w:themeColor="text1"/>
          <w:sz w:val="28"/>
          <w:szCs w:val="28"/>
        </w:rPr>
        <w:t xml:space="preserve">             </w:t>
      </w:r>
      <w:r w:rsidRPr="00711435">
        <w:rPr>
          <w:rFonts w:ascii="PT Astra Serif" w:hAnsi="PT Astra Serif"/>
          <w:b/>
          <w:color w:val="000000" w:themeColor="text1"/>
          <w:sz w:val="28"/>
          <w:szCs w:val="28"/>
        </w:rPr>
        <w:t>28940</w:t>
      </w:r>
      <w:r>
        <w:rPr>
          <w:rFonts w:ascii="PT Astra Serif" w:hAnsi="PT Astra Serif"/>
          <w:b/>
          <w:color w:val="000000" w:themeColor="text1"/>
          <w:sz w:val="28"/>
          <w:szCs w:val="28"/>
        </w:rPr>
        <w:t xml:space="preserve">    </w:t>
      </w:r>
      <w:r w:rsidRPr="00711435">
        <w:rPr>
          <w:rFonts w:ascii="PT Astra Serif" w:hAnsi="PT Astra Serif"/>
          <w:color w:val="000000" w:themeColor="text1"/>
          <w:sz w:val="28"/>
          <w:szCs w:val="28"/>
        </w:rPr>
        <w:t xml:space="preserve">Закупка и установка автономных датчиков со встроенным звуковым </w:t>
      </w:r>
      <w:proofErr w:type="spellStart"/>
      <w:r w:rsidRPr="00711435">
        <w:rPr>
          <w:rFonts w:ascii="PT Astra Serif" w:hAnsi="PT Astra Serif"/>
          <w:color w:val="000000" w:themeColor="text1"/>
          <w:sz w:val="28"/>
          <w:szCs w:val="28"/>
        </w:rPr>
        <w:t>извещателем</w:t>
      </w:r>
      <w:proofErr w:type="spellEnd"/>
      <w:r w:rsidRPr="00711435">
        <w:rPr>
          <w:rFonts w:ascii="PT Astra Serif" w:hAnsi="PT Astra Serif"/>
          <w:color w:val="000000" w:themeColor="text1"/>
          <w:sz w:val="28"/>
          <w:szCs w:val="28"/>
        </w:rPr>
        <w:t xml:space="preserve"> о пожаре, в местах проживания многодетных семей, и семей находящихся в социально опасном положении</w:t>
      </w:r>
      <w:r>
        <w:rPr>
          <w:rFonts w:ascii="PT Astra Serif" w:hAnsi="PT Astra Serif"/>
          <w:b/>
          <w:color w:val="000000" w:themeColor="text1"/>
          <w:sz w:val="28"/>
          <w:szCs w:val="28"/>
        </w:rPr>
        <w:t xml:space="preserve"> </w:t>
      </w:r>
    </w:p>
    <w:p w:rsidR="00711435" w:rsidRPr="00711435" w:rsidRDefault="00711435" w:rsidP="00711435">
      <w:pPr>
        <w:ind w:firstLine="709"/>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 обеспечение первичных мер пожарной безопасности</w:t>
      </w:r>
      <w:r>
        <w:rPr>
          <w:rFonts w:ascii="PT Astra Serif" w:hAnsi="PT Astra Serif"/>
          <w:sz w:val="28"/>
          <w:szCs w:val="28"/>
        </w:rPr>
        <w:t>:</w:t>
      </w:r>
    </w:p>
    <w:p w:rsidR="00711435" w:rsidRDefault="00711435" w:rsidP="00711435">
      <w:pPr>
        <w:ind w:firstLine="709"/>
        <w:jc w:val="both"/>
        <w:rPr>
          <w:rFonts w:ascii="PT Astra Serif" w:hAnsi="PT Astra Serif"/>
          <w:b/>
          <w:color w:val="000000" w:themeColor="text1"/>
          <w:sz w:val="28"/>
          <w:szCs w:val="28"/>
        </w:rPr>
      </w:pPr>
      <w:r>
        <w:rPr>
          <w:rFonts w:ascii="PT Astra Serif" w:hAnsi="PT Astra Serif"/>
          <w:b/>
          <w:color w:val="000000" w:themeColor="text1"/>
          <w:sz w:val="28"/>
          <w:szCs w:val="28"/>
        </w:rPr>
        <w:t>-</w:t>
      </w:r>
      <w:r w:rsidRPr="00711435">
        <w:rPr>
          <w:rFonts w:ascii="PT Astra Serif" w:hAnsi="PT Astra Serif"/>
          <w:color w:val="000000" w:themeColor="text1"/>
          <w:sz w:val="28"/>
          <w:szCs w:val="28"/>
        </w:rPr>
        <w:t xml:space="preserve"> </w:t>
      </w:r>
      <w:r>
        <w:rPr>
          <w:rFonts w:ascii="PT Astra Serif" w:hAnsi="PT Astra Serif"/>
          <w:color w:val="000000" w:themeColor="text1"/>
          <w:sz w:val="28"/>
          <w:szCs w:val="28"/>
        </w:rPr>
        <w:t>з</w:t>
      </w:r>
      <w:r w:rsidRPr="00711435">
        <w:rPr>
          <w:rFonts w:ascii="PT Astra Serif" w:hAnsi="PT Astra Serif"/>
          <w:color w:val="000000" w:themeColor="text1"/>
          <w:sz w:val="28"/>
          <w:szCs w:val="28"/>
        </w:rPr>
        <w:t xml:space="preserve">акупка и установка автономных датчиков со встроенным звуковым </w:t>
      </w:r>
      <w:proofErr w:type="spellStart"/>
      <w:r w:rsidRPr="00711435">
        <w:rPr>
          <w:rFonts w:ascii="PT Astra Serif" w:hAnsi="PT Astra Serif"/>
          <w:color w:val="000000" w:themeColor="text1"/>
          <w:sz w:val="28"/>
          <w:szCs w:val="28"/>
        </w:rPr>
        <w:t>извещателем</w:t>
      </w:r>
      <w:proofErr w:type="spellEnd"/>
      <w:r w:rsidRPr="00711435">
        <w:rPr>
          <w:rFonts w:ascii="PT Astra Serif" w:hAnsi="PT Astra Serif"/>
          <w:color w:val="000000" w:themeColor="text1"/>
          <w:sz w:val="28"/>
          <w:szCs w:val="28"/>
        </w:rPr>
        <w:t xml:space="preserve"> о пожаре, в местах проживания многодетных семей, и семей находящихся в социально опасном положении</w:t>
      </w:r>
      <w:r>
        <w:rPr>
          <w:rFonts w:ascii="PT Astra Serif" w:hAnsi="PT Astra Serif"/>
          <w:color w:val="000000" w:themeColor="text1"/>
          <w:sz w:val="28"/>
          <w:szCs w:val="28"/>
        </w:rPr>
        <w:t>.</w:t>
      </w:r>
      <w:r>
        <w:rPr>
          <w:rFonts w:ascii="PT Astra Serif" w:hAnsi="PT Astra Serif"/>
          <w:b/>
          <w:color w:val="000000" w:themeColor="text1"/>
          <w:sz w:val="28"/>
          <w:szCs w:val="28"/>
        </w:rPr>
        <w:t xml:space="preserve"> </w:t>
      </w:r>
    </w:p>
    <w:p w:rsidR="00711435" w:rsidRPr="00711435" w:rsidRDefault="00711435" w:rsidP="001576C7">
      <w:pPr>
        <w:jc w:val="both"/>
        <w:rPr>
          <w:rFonts w:ascii="PT Astra Serif" w:hAnsi="PT Astra Serif"/>
          <w:b/>
          <w:color w:val="000000" w:themeColor="text1"/>
          <w:sz w:val="28"/>
          <w:szCs w:val="28"/>
        </w:rPr>
      </w:pPr>
    </w:p>
    <w:p w:rsidR="0021200E" w:rsidRPr="002313BC" w:rsidRDefault="00905C71" w:rsidP="001576C7">
      <w:pPr>
        <w:ind w:firstLine="851"/>
        <w:jc w:val="both"/>
        <w:rPr>
          <w:rFonts w:ascii="PT Astra Serif" w:hAnsi="PT Astra Serif"/>
          <w:sz w:val="28"/>
          <w:szCs w:val="28"/>
        </w:rPr>
      </w:pPr>
      <w:r w:rsidRPr="002313BC">
        <w:rPr>
          <w:rFonts w:ascii="PT Astra Serif" w:hAnsi="PT Astra Serif"/>
          <w:b/>
          <w:sz w:val="28"/>
          <w:szCs w:val="28"/>
        </w:rPr>
        <w:t>29100</w:t>
      </w:r>
      <w:r w:rsidRPr="002313BC">
        <w:rPr>
          <w:rFonts w:ascii="PT Astra Serif" w:hAnsi="PT Astra Serif"/>
          <w:sz w:val="28"/>
          <w:szCs w:val="28"/>
        </w:rPr>
        <w:t xml:space="preserve"> Ремонт и модернизация автомобильных дорог общего пользования местного значения в муниципальном образовании</w:t>
      </w:r>
      <w:r w:rsidR="00EB4DAF" w:rsidRPr="002313BC">
        <w:rPr>
          <w:rFonts w:ascii="PT Astra Serif" w:hAnsi="PT Astra Serif"/>
          <w:sz w:val="28"/>
          <w:szCs w:val="28"/>
        </w:rPr>
        <w:t xml:space="preserve"> город Щекино </w:t>
      </w:r>
      <w:proofErr w:type="spellStart"/>
      <w:r w:rsidR="00EB4DAF" w:rsidRPr="002313BC">
        <w:rPr>
          <w:rFonts w:ascii="PT Astra Serif" w:hAnsi="PT Astra Serif"/>
          <w:sz w:val="28"/>
          <w:szCs w:val="28"/>
        </w:rPr>
        <w:t>Щекинского</w:t>
      </w:r>
      <w:proofErr w:type="spellEnd"/>
      <w:r w:rsidR="00EB4DAF" w:rsidRPr="002313BC">
        <w:rPr>
          <w:rFonts w:ascii="PT Astra Serif" w:hAnsi="PT Astra Serif"/>
          <w:sz w:val="28"/>
          <w:szCs w:val="28"/>
        </w:rPr>
        <w:t xml:space="preserve"> района</w:t>
      </w:r>
    </w:p>
    <w:p w:rsidR="00EB4DAF" w:rsidRPr="002313BC" w:rsidRDefault="00EB4DAF" w:rsidP="002F763E">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2F763E" w:rsidRPr="002313BC">
        <w:rPr>
          <w:rFonts w:ascii="PT Astra Serif" w:hAnsi="PT Astra Serif"/>
          <w:sz w:val="28"/>
          <w:szCs w:val="28"/>
        </w:rPr>
        <w:t xml:space="preserve"> ремонт и модернизацию автомобильных дорог общего пользования местного значения в муниципальном образовании город Щекино </w:t>
      </w:r>
      <w:proofErr w:type="spellStart"/>
      <w:r w:rsidR="002F763E" w:rsidRPr="002313BC">
        <w:rPr>
          <w:rFonts w:ascii="PT Astra Serif" w:hAnsi="PT Astra Serif"/>
          <w:sz w:val="28"/>
          <w:szCs w:val="28"/>
        </w:rPr>
        <w:t>Щекинского</w:t>
      </w:r>
      <w:proofErr w:type="spellEnd"/>
      <w:r w:rsidR="002F763E" w:rsidRPr="002313BC">
        <w:rPr>
          <w:rFonts w:ascii="PT Astra Serif" w:hAnsi="PT Astra Serif"/>
          <w:sz w:val="28"/>
          <w:szCs w:val="28"/>
        </w:rPr>
        <w:t xml:space="preserve"> района.</w:t>
      </w:r>
    </w:p>
    <w:p w:rsidR="00F964B8" w:rsidRPr="002313BC" w:rsidRDefault="00F964B8" w:rsidP="007202FE">
      <w:pPr>
        <w:jc w:val="both"/>
        <w:rPr>
          <w:rFonts w:ascii="PT Astra Serif" w:hAnsi="PT Astra Serif"/>
          <w:b/>
          <w:sz w:val="28"/>
          <w:szCs w:val="28"/>
        </w:rPr>
      </w:pPr>
    </w:p>
    <w:p w:rsidR="0021200E" w:rsidRPr="002313BC" w:rsidRDefault="00905C71" w:rsidP="001576C7">
      <w:pPr>
        <w:ind w:firstLine="851"/>
        <w:jc w:val="both"/>
        <w:rPr>
          <w:rFonts w:ascii="PT Astra Serif" w:hAnsi="PT Astra Serif"/>
          <w:sz w:val="28"/>
          <w:szCs w:val="28"/>
        </w:rPr>
      </w:pPr>
      <w:r w:rsidRPr="002313BC">
        <w:rPr>
          <w:rFonts w:ascii="PT Astra Serif" w:hAnsi="PT Astra Serif"/>
          <w:b/>
          <w:sz w:val="28"/>
          <w:szCs w:val="28"/>
        </w:rPr>
        <w:t>29120</w:t>
      </w:r>
      <w:r w:rsidRPr="002313BC">
        <w:rPr>
          <w:rFonts w:ascii="PT Astra Serif" w:hAnsi="PT Astra Serif"/>
          <w:sz w:val="28"/>
          <w:szCs w:val="28"/>
        </w:rPr>
        <w:t xml:space="preserve">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w:t>
      </w:r>
      <w:r w:rsidR="00087411" w:rsidRPr="002313BC">
        <w:rPr>
          <w:rFonts w:ascii="PT Astra Serif" w:hAnsi="PT Astra Serif"/>
          <w:sz w:val="28"/>
          <w:szCs w:val="28"/>
        </w:rPr>
        <w:t xml:space="preserve">город </w:t>
      </w:r>
      <w:r w:rsidR="00EB4DAF" w:rsidRPr="002313BC">
        <w:rPr>
          <w:rFonts w:ascii="PT Astra Serif" w:hAnsi="PT Astra Serif"/>
          <w:sz w:val="28"/>
          <w:szCs w:val="28"/>
        </w:rPr>
        <w:t xml:space="preserve">Щекино </w:t>
      </w:r>
      <w:proofErr w:type="spellStart"/>
      <w:r w:rsidR="00EB4DAF" w:rsidRPr="002313BC">
        <w:rPr>
          <w:rFonts w:ascii="PT Astra Serif" w:hAnsi="PT Astra Serif"/>
          <w:sz w:val="28"/>
          <w:szCs w:val="28"/>
        </w:rPr>
        <w:t>Щекинского</w:t>
      </w:r>
      <w:proofErr w:type="spellEnd"/>
      <w:r w:rsidR="00EB4DAF" w:rsidRPr="002313BC">
        <w:rPr>
          <w:rFonts w:ascii="PT Astra Serif" w:hAnsi="PT Astra Serif"/>
          <w:sz w:val="28"/>
          <w:szCs w:val="28"/>
        </w:rPr>
        <w:t xml:space="preserve"> района</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2F763E" w:rsidRPr="002313BC">
        <w:rPr>
          <w:rFonts w:ascii="PT Astra Serif" w:hAnsi="PT Astra Serif"/>
          <w:sz w:val="28"/>
          <w:szCs w:val="28"/>
        </w:rPr>
        <w:t xml:space="preserve"> разработку проектной документации и проверку сметной документации по ремонту автомобильных дорог общего пользования местного значения в муниципальном образовании город Щекино </w:t>
      </w:r>
      <w:proofErr w:type="spellStart"/>
      <w:r w:rsidR="002F763E" w:rsidRPr="002313BC">
        <w:rPr>
          <w:rFonts w:ascii="PT Astra Serif" w:hAnsi="PT Astra Serif"/>
          <w:sz w:val="28"/>
          <w:szCs w:val="28"/>
        </w:rPr>
        <w:t>Щекинского</w:t>
      </w:r>
      <w:proofErr w:type="spellEnd"/>
      <w:r w:rsidR="002F763E" w:rsidRPr="002313BC">
        <w:rPr>
          <w:rFonts w:ascii="PT Astra Serif" w:hAnsi="PT Astra Serif"/>
          <w:sz w:val="28"/>
          <w:szCs w:val="28"/>
        </w:rPr>
        <w:t xml:space="preserve"> района.</w:t>
      </w:r>
    </w:p>
    <w:p w:rsidR="0021200E" w:rsidRPr="002313BC" w:rsidRDefault="0021200E" w:rsidP="001576C7">
      <w:pPr>
        <w:ind w:firstLine="851"/>
        <w:jc w:val="both"/>
        <w:rPr>
          <w:rFonts w:ascii="PT Astra Serif" w:hAnsi="PT Astra Serif"/>
          <w:color w:val="FF0000"/>
          <w:sz w:val="28"/>
          <w:szCs w:val="28"/>
        </w:rPr>
      </w:pPr>
    </w:p>
    <w:p w:rsidR="0021200E" w:rsidRPr="002313BC" w:rsidRDefault="00905C71" w:rsidP="001576C7">
      <w:pPr>
        <w:ind w:firstLine="851"/>
        <w:jc w:val="both"/>
        <w:rPr>
          <w:rFonts w:ascii="PT Astra Serif" w:hAnsi="PT Astra Serif"/>
          <w:sz w:val="28"/>
          <w:szCs w:val="28"/>
        </w:rPr>
      </w:pPr>
      <w:r w:rsidRPr="002313BC">
        <w:rPr>
          <w:rFonts w:ascii="PT Astra Serif" w:hAnsi="PT Astra Serif"/>
          <w:b/>
          <w:sz w:val="28"/>
          <w:szCs w:val="28"/>
        </w:rPr>
        <w:t xml:space="preserve">29130 </w:t>
      </w:r>
      <w:r w:rsidRPr="002313BC">
        <w:rPr>
          <w:rFonts w:ascii="PT Astra Serif" w:hAnsi="PT Astra Serif"/>
          <w:sz w:val="28"/>
          <w:szCs w:val="28"/>
        </w:rPr>
        <w:t xml:space="preserve">Пропаганда </w:t>
      </w:r>
      <w:r w:rsidR="00EB4DAF" w:rsidRPr="002313BC">
        <w:rPr>
          <w:rFonts w:ascii="PT Astra Serif" w:hAnsi="PT Astra Serif"/>
          <w:sz w:val="28"/>
          <w:szCs w:val="28"/>
        </w:rPr>
        <w:t>безопасности дорожного движения</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2F763E" w:rsidRPr="002313BC">
        <w:rPr>
          <w:rFonts w:ascii="PT Astra Serif" w:hAnsi="PT Astra Serif"/>
          <w:sz w:val="28"/>
          <w:szCs w:val="28"/>
        </w:rPr>
        <w:t xml:space="preserve"> реализацию мероприятий по пропаганде безопасности дорожного движения.</w:t>
      </w:r>
    </w:p>
    <w:p w:rsidR="00EB4DAF" w:rsidRPr="002313BC" w:rsidRDefault="00EB4DAF" w:rsidP="001576C7">
      <w:pPr>
        <w:ind w:firstLine="851"/>
        <w:jc w:val="both"/>
        <w:rPr>
          <w:rFonts w:ascii="PT Astra Serif" w:hAnsi="PT Astra Serif"/>
          <w:b/>
          <w:sz w:val="28"/>
          <w:szCs w:val="28"/>
        </w:rPr>
      </w:pPr>
    </w:p>
    <w:p w:rsidR="00905C71" w:rsidRPr="002313BC" w:rsidRDefault="00905C71" w:rsidP="001576C7">
      <w:pPr>
        <w:ind w:firstLine="851"/>
        <w:jc w:val="both"/>
        <w:rPr>
          <w:rFonts w:ascii="PT Astra Serif" w:hAnsi="PT Astra Serif"/>
          <w:sz w:val="28"/>
          <w:szCs w:val="28"/>
        </w:rPr>
      </w:pPr>
      <w:r w:rsidRPr="002313BC">
        <w:rPr>
          <w:rFonts w:ascii="PT Astra Serif" w:hAnsi="PT Astra Serif"/>
          <w:b/>
          <w:sz w:val="28"/>
          <w:szCs w:val="28"/>
        </w:rPr>
        <w:t>29190</w:t>
      </w:r>
      <w:r w:rsidRPr="002313BC">
        <w:rPr>
          <w:rFonts w:ascii="PT Astra Serif" w:hAnsi="PT Astra Serif"/>
          <w:sz w:val="28"/>
          <w:szCs w:val="28"/>
        </w:rPr>
        <w:t xml:space="preserve"> Оплата потребленной электроэнергии на уличное освещение</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lastRenderedPageBreak/>
        <w:t>По данному направлению расходов отражаются расходы бюджета на</w:t>
      </w:r>
      <w:r w:rsidR="00A261B5" w:rsidRPr="002313BC">
        <w:rPr>
          <w:rFonts w:ascii="PT Astra Serif" w:hAnsi="PT Astra Serif"/>
          <w:sz w:val="28"/>
          <w:szCs w:val="28"/>
        </w:rPr>
        <w:t xml:space="preserve"> оплату потребленной электроэнергии на уличное освещение.</w:t>
      </w:r>
    </w:p>
    <w:p w:rsidR="0021200E" w:rsidRPr="002313BC" w:rsidRDefault="0021200E" w:rsidP="001576C7">
      <w:pPr>
        <w:ind w:firstLine="851"/>
        <w:jc w:val="both"/>
        <w:rPr>
          <w:rFonts w:ascii="PT Astra Serif" w:hAnsi="PT Astra Serif"/>
          <w:color w:val="FF0000"/>
          <w:sz w:val="28"/>
          <w:szCs w:val="28"/>
        </w:rPr>
      </w:pPr>
    </w:p>
    <w:p w:rsidR="0021200E" w:rsidRPr="002313BC" w:rsidRDefault="00905C71" w:rsidP="001576C7">
      <w:pPr>
        <w:ind w:firstLine="851"/>
        <w:jc w:val="both"/>
        <w:rPr>
          <w:rFonts w:ascii="PT Astra Serif" w:hAnsi="PT Astra Serif"/>
          <w:sz w:val="28"/>
          <w:szCs w:val="28"/>
        </w:rPr>
      </w:pPr>
      <w:r w:rsidRPr="002313BC">
        <w:rPr>
          <w:rFonts w:ascii="PT Astra Serif" w:hAnsi="PT Astra Serif"/>
          <w:b/>
          <w:sz w:val="28"/>
          <w:szCs w:val="28"/>
        </w:rPr>
        <w:t>29200</w:t>
      </w:r>
      <w:r w:rsidR="00FB6C02" w:rsidRPr="002313BC">
        <w:rPr>
          <w:rFonts w:ascii="PT Astra Serif" w:hAnsi="PT Astra Serif"/>
          <w:b/>
          <w:sz w:val="28"/>
          <w:szCs w:val="28"/>
        </w:rPr>
        <w:t xml:space="preserve"> </w:t>
      </w:r>
      <w:r w:rsidR="00FB6C02" w:rsidRPr="002313BC">
        <w:rPr>
          <w:rFonts w:ascii="PT Astra Serif" w:hAnsi="PT Astra Serif"/>
          <w:sz w:val="28"/>
          <w:szCs w:val="28"/>
        </w:rPr>
        <w:t>Техническое обслуживание и ремонт уличного освещения</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A261B5" w:rsidRPr="002313BC">
        <w:rPr>
          <w:rFonts w:ascii="PT Astra Serif" w:hAnsi="PT Astra Serif"/>
          <w:sz w:val="28"/>
          <w:szCs w:val="28"/>
        </w:rPr>
        <w:t xml:space="preserve"> техническое обслуживание и ремонт уличного освещения.</w:t>
      </w:r>
    </w:p>
    <w:p w:rsidR="0021200E" w:rsidRPr="002313BC" w:rsidRDefault="0021200E" w:rsidP="001576C7">
      <w:pPr>
        <w:ind w:firstLine="851"/>
        <w:jc w:val="both"/>
        <w:rPr>
          <w:rFonts w:ascii="PT Astra Serif" w:hAnsi="PT Astra Serif"/>
          <w:sz w:val="28"/>
          <w:szCs w:val="28"/>
        </w:rPr>
      </w:pPr>
    </w:p>
    <w:p w:rsidR="00FB6C02" w:rsidRPr="002313BC" w:rsidRDefault="00FB6C02" w:rsidP="001576C7">
      <w:pPr>
        <w:ind w:firstLine="851"/>
        <w:jc w:val="both"/>
        <w:rPr>
          <w:rFonts w:ascii="PT Astra Serif" w:hAnsi="PT Astra Serif"/>
          <w:sz w:val="28"/>
          <w:szCs w:val="28"/>
        </w:rPr>
      </w:pPr>
      <w:r w:rsidRPr="002313BC">
        <w:rPr>
          <w:rFonts w:ascii="PT Astra Serif" w:hAnsi="PT Astra Serif"/>
          <w:b/>
          <w:sz w:val="28"/>
          <w:szCs w:val="28"/>
        </w:rPr>
        <w:t>29220</w:t>
      </w:r>
      <w:r w:rsidRPr="002313BC">
        <w:rPr>
          <w:rFonts w:ascii="PT Astra Serif" w:hAnsi="PT Astra Serif"/>
          <w:sz w:val="28"/>
          <w:szCs w:val="28"/>
        </w:rPr>
        <w:t xml:space="preserve"> Содержание территории</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A261B5" w:rsidRPr="002313BC">
        <w:rPr>
          <w:rFonts w:ascii="PT Astra Serif" w:hAnsi="PT Astra Serif"/>
          <w:sz w:val="28"/>
          <w:szCs w:val="28"/>
        </w:rPr>
        <w:t xml:space="preserve"> содержание территории.</w:t>
      </w:r>
    </w:p>
    <w:p w:rsidR="0021200E" w:rsidRPr="002313BC" w:rsidRDefault="0021200E" w:rsidP="001576C7">
      <w:pPr>
        <w:ind w:firstLine="851"/>
        <w:jc w:val="both"/>
        <w:rPr>
          <w:rFonts w:ascii="PT Astra Serif" w:hAnsi="PT Astra Serif"/>
          <w:sz w:val="28"/>
          <w:szCs w:val="28"/>
        </w:rPr>
      </w:pPr>
    </w:p>
    <w:p w:rsidR="00FB6C02" w:rsidRPr="002313BC" w:rsidRDefault="00FB6C02" w:rsidP="001576C7">
      <w:pPr>
        <w:ind w:firstLine="851"/>
        <w:jc w:val="both"/>
        <w:rPr>
          <w:rFonts w:ascii="PT Astra Serif" w:hAnsi="PT Astra Serif"/>
          <w:sz w:val="28"/>
          <w:szCs w:val="28"/>
        </w:rPr>
      </w:pPr>
      <w:r w:rsidRPr="002313BC">
        <w:rPr>
          <w:rFonts w:ascii="PT Astra Serif" w:hAnsi="PT Astra Serif"/>
          <w:b/>
          <w:sz w:val="28"/>
          <w:szCs w:val="28"/>
        </w:rPr>
        <w:t>29230</w:t>
      </w:r>
      <w:r w:rsidRPr="002313BC">
        <w:rPr>
          <w:rFonts w:ascii="PT Astra Serif" w:hAnsi="PT Astra Serif"/>
          <w:sz w:val="28"/>
          <w:szCs w:val="28"/>
        </w:rPr>
        <w:t xml:space="preserve"> Восстановление</w:t>
      </w:r>
      <w:r w:rsidR="003E44DB" w:rsidRPr="002313BC">
        <w:rPr>
          <w:rFonts w:ascii="PT Astra Serif" w:hAnsi="PT Astra Serif"/>
          <w:sz w:val="28"/>
          <w:szCs w:val="28"/>
        </w:rPr>
        <w:t>,</w:t>
      </w:r>
      <w:r w:rsidRPr="002313BC">
        <w:rPr>
          <w:rFonts w:ascii="PT Astra Serif" w:hAnsi="PT Astra Serif"/>
          <w:sz w:val="28"/>
          <w:szCs w:val="28"/>
        </w:rPr>
        <w:t xml:space="preserve"> ремонт и строительство ливневой канализации</w:t>
      </w:r>
    </w:p>
    <w:p w:rsidR="0021200E"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3E44DB" w:rsidRPr="002313BC">
        <w:rPr>
          <w:rFonts w:ascii="PT Astra Serif" w:hAnsi="PT Astra Serif"/>
          <w:sz w:val="28"/>
          <w:szCs w:val="28"/>
        </w:rPr>
        <w:t xml:space="preserve"> восстановление, ремонт и строительство ливневой канализации.</w:t>
      </w:r>
    </w:p>
    <w:p w:rsidR="007202FE" w:rsidRDefault="007202FE" w:rsidP="00EB4DAF">
      <w:pPr>
        <w:ind w:firstLine="851"/>
        <w:jc w:val="both"/>
        <w:rPr>
          <w:rFonts w:ascii="PT Astra Serif" w:hAnsi="PT Astra Serif"/>
          <w:b/>
          <w:sz w:val="28"/>
          <w:szCs w:val="28"/>
        </w:rPr>
      </w:pPr>
    </w:p>
    <w:p w:rsidR="007202FE" w:rsidRPr="007202FE" w:rsidRDefault="007202FE" w:rsidP="00EB4DAF">
      <w:pPr>
        <w:ind w:firstLine="851"/>
        <w:jc w:val="both"/>
        <w:rPr>
          <w:rFonts w:ascii="PT Astra Serif" w:hAnsi="PT Astra Serif"/>
          <w:sz w:val="28"/>
          <w:szCs w:val="28"/>
        </w:rPr>
      </w:pPr>
      <w:r w:rsidRPr="007202FE">
        <w:rPr>
          <w:rFonts w:ascii="PT Astra Serif" w:hAnsi="PT Astra Serif"/>
          <w:b/>
          <w:sz w:val="28"/>
          <w:szCs w:val="28"/>
        </w:rPr>
        <w:t>29240</w:t>
      </w:r>
      <w:r>
        <w:rPr>
          <w:rFonts w:ascii="PT Astra Serif" w:hAnsi="PT Astra Serif"/>
          <w:b/>
          <w:sz w:val="28"/>
          <w:szCs w:val="28"/>
        </w:rPr>
        <w:t xml:space="preserve"> </w:t>
      </w:r>
      <w:r w:rsidRPr="007202FE">
        <w:rPr>
          <w:rFonts w:ascii="PT Astra Serif" w:hAnsi="PT Astra Serif"/>
          <w:sz w:val="28"/>
          <w:szCs w:val="28"/>
        </w:rPr>
        <w:t xml:space="preserve">Ремонт и содержание канализационных коллекторов в муниципальном образовании город Щекино </w:t>
      </w:r>
      <w:proofErr w:type="spellStart"/>
      <w:r w:rsidRPr="007202FE">
        <w:rPr>
          <w:rFonts w:ascii="PT Astra Serif" w:hAnsi="PT Astra Serif"/>
          <w:sz w:val="28"/>
          <w:szCs w:val="28"/>
        </w:rPr>
        <w:t>Щекинского</w:t>
      </w:r>
      <w:proofErr w:type="spellEnd"/>
      <w:r w:rsidRPr="007202FE">
        <w:rPr>
          <w:rFonts w:ascii="PT Astra Serif" w:hAnsi="PT Astra Serif"/>
          <w:sz w:val="28"/>
          <w:szCs w:val="28"/>
        </w:rPr>
        <w:t xml:space="preserve"> района</w:t>
      </w:r>
    </w:p>
    <w:p w:rsidR="007202FE" w:rsidRPr="007202FE" w:rsidRDefault="007202FE" w:rsidP="007202FE">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w:t>
      </w:r>
      <w:r w:rsidRPr="007202FE">
        <w:rPr>
          <w:rFonts w:ascii="PT Astra Serif" w:hAnsi="PT Astra Serif"/>
          <w:sz w:val="28"/>
          <w:szCs w:val="28"/>
        </w:rPr>
        <w:t xml:space="preserve"> </w:t>
      </w:r>
      <w:r w:rsidR="009C6F4E">
        <w:rPr>
          <w:rFonts w:ascii="PT Astra Serif" w:hAnsi="PT Astra Serif"/>
          <w:sz w:val="28"/>
          <w:szCs w:val="28"/>
        </w:rPr>
        <w:t>на р</w:t>
      </w:r>
      <w:r w:rsidRPr="007202FE">
        <w:rPr>
          <w:rFonts w:ascii="PT Astra Serif" w:hAnsi="PT Astra Serif"/>
          <w:sz w:val="28"/>
          <w:szCs w:val="28"/>
        </w:rPr>
        <w:t xml:space="preserve">емонт и содержание канализационных коллекторов в муниципальном образовании город Щекино </w:t>
      </w:r>
      <w:proofErr w:type="spellStart"/>
      <w:r w:rsidRPr="007202FE">
        <w:rPr>
          <w:rFonts w:ascii="PT Astra Serif" w:hAnsi="PT Astra Serif"/>
          <w:sz w:val="28"/>
          <w:szCs w:val="28"/>
        </w:rPr>
        <w:t>Щекинского</w:t>
      </w:r>
      <w:proofErr w:type="spellEnd"/>
      <w:r w:rsidRPr="007202FE">
        <w:rPr>
          <w:rFonts w:ascii="PT Astra Serif" w:hAnsi="PT Astra Serif"/>
          <w:sz w:val="28"/>
          <w:szCs w:val="28"/>
        </w:rPr>
        <w:t xml:space="preserve"> района</w:t>
      </w:r>
      <w:r w:rsidR="009C6F4E">
        <w:rPr>
          <w:rFonts w:ascii="PT Astra Serif" w:hAnsi="PT Astra Serif"/>
          <w:sz w:val="28"/>
          <w:szCs w:val="28"/>
        </w:rPr>
        <w:t>.</w:t>
      </w:r>
    </w:p>
    <w:p w:rsidR="00EB4DAF" w:rsidRPr="002313BC" w:rsidRDefault="00EB4DAF" w:rsidP="001576C7">
      <w:pPr>
        <w:ind w:firstLine="851"/>
        <w:jc w:val="both"/>
        <w:rPr>
          <w:rFonts w:ascii="PT Astra Serif" w:hAnsi="PT Astra Serif"/>
          <w:sz w:val="28"/>
          <w:szCs w:val="28"/>
        </w:rPr>
      </w:pPr>
    </w:p>
    <w:p w:rsidR="00FB6C02" w:rsidRPr="002313BC" w:rsidRDefault="00FB6C02" w:rsidP="001576C7">
      <w:pPr>
        <w:ind w:firstLine="851"/>
        <w:jc w:val="both"/>
        <w:rPr>
          <w:rFonts w:ascii="PT Astra Serif" w:hAnsi="PT Astra Serif"/>
          <w:sz w:val="28"/>
          <w:szCs w:val="28"/>
        </w:rPr>
      </w:pPr>
      <w:r w:rsidRPr="002313BC">
        <w:rPr>
          <w:rFonts w:ascii="PT Astra Serif" w:hAnsi="PT Astra Serif"/>
          <w:b/>
          <w:sz w:val="28"/>
          <w:szCs w:val="28"/>
        </w:rPr>
        <w:t>29360</w:t>
      </w:r>
      <w:r w:rsidRPr="002313BC">
        <w:rPr>
          <w:rFonts w:ascii="PT Astra Serif" w:hAnsi="PT Astra Serif"/>
          <w:sz w:val="28"/>
          <w:szCs w:val="28"/>
        </w:rPr>
        <w:t xml:space="preserve"> Ликвидация несанкционированных свалок</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3E44DB" w:rsidRPr="002313BC">
        <w:rPr>
          <w:rFonts w:ascii="PT Astra Serif" w:hAnsi="PT Astra Serif"/>
          <w:sz w:val="28"/>
          <w:szCs w:val="28"/>
        </w:rPr>
        <w:t xml:space="preserve"> ликвидацию несанкционированных свалок.</w:t>
      </w:r>
    </w:p>
    <w:p w:rsidR="00FB6C02" w:rsidRPr="002313BC" w:rsidRDefault="00FB6C02" w:rsidP="001576C7">
      <w:pPr>
        <w:ind w:firstLine="851"/>
        <w:jc w:val="both"/>
        <w:rPr>
          <w:rFonts w:ascii="PT Astra Serif" w:hAnsi="PT Astra Serif"/>
          <w:sz w:val="28"/>
          <w:szCs w:val="28"/>
        </w:rPr>
      </w:pPr>
    </w:p>
    <w:p w:rsidR="00FB6C02" w:rsidRPr="002313BC" w:rsidRDefault="00FB6C02" w:rsidP="001576C7">
      <w:pPr>
        <w:ind w:firstLine="851"/>
        <w:jc w:val="both"/>
        <w:rPr>
          <w:rFonts w:ascii="PT Astra Serif" w:hAnsi="PT Astra Serif"/>
          <w:sz w:val="28"/>
          <w:szCs w:val="28"/>
        </w:rPr>
      </w:pPr>
      <w:r w:rsidRPr="002313BC">
        <w:rPr>
          <w:rFonts w:ascii="PT Astra Serif" w:hAnsi="PT Astra Serif"/>
          <w:b/>
          <w:sz w:val="28"/>
          <w:szCs w:val="28"/>
        </w:rPr>
        <w:t>29370</w:t>
      </w:r>
      <w:r w:rsidRPr="002313BC">
        <w:rPr>
          <w:rFonts w:ascii="PT Astra Serif" w:hAnsi="PT Astra Serif"/>
          <w:sz w:val="28"/>
          <w:szCs w:val="28"/>
        </w:rPr>
        <w:t xml:space="preserve"> Содержание зон отдыха</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3E44DB" w:rsidRPr="002313BC">
        <w:rPr>
          <w:rFonts w:ascii="PT Astra Serif" w:hAnsi="PT Astra Serif"/>
          <w:sz w:val="28"/>
          <w:szCs w:val="28"/>
        </w:rPr>
        <w:t xml:space="preserve"> содержание зон отдыха.</w:t>
      </w:r>
    </w:p>
    <w:p w:rsidR="007202FE" w:rsidRDefault="007202FE" w:rsidP="001576C7">
      <w:pPr>
        <w:ind w:firstLine="851"/>
        <w:jc w:val="both"/>
        <w:rPr>
          <w:rFonts w:ascii="PT Astra Serif" w:hAnsi="PT Astra Serif"/>
          <w:b/>
          <w:sz w:val="28"/>
          <w:szCs w:val="28"/>
        </w:rPr>
      </w:pPr>
    </w:p>
    <w:p w:rsidR="00FB6C02" w:rsidRPr="002313BC" w:rsidRDefault="00FB6C02" w:rsidP="001576C7">
      <w:pPr>
        <w:ind w:firstLine="851"/>
        <w:jc w:val="both"/>
        <w:rPr>
          <w:rFonts w:ascii="PT Astra Serif" w:hAnsi="PT Astra Serif"/>
          <w:sz w:val="28"/>
          <w:szCs w:val="28"/>
        </w:rPr>
      </w:pPr>
      <w:r w:rsidRPr="002313BC">
        <w:rPr>
          <w:rFonts w:ascii="PT Astra Serif" w:hAnsi="PT Astra Serif"/>
          <w:b/>
          <w:sz w:val="28"/>
          <w:szCs w:val="28"/>
        </w:rPr>
        <w:t>29390</w:t>
      </w:r>
      <w:r w:rsidRPr="002313BC">
        <w:rPr>
          <w:rFonts w:ascii="PT Astra Serif" w:hAnsi="PT Astra Serif"/>
          <w:sz w:val="28"/>
          <w:szCs w:val="28"/>
        </w:rPr>
        <w:t xml:space="preserve"> Снос расселенных домов</w:t>
      </w:r>
      <w:r w:rsidR="007202FE">
        <w:rPr>
          <w:rFonts w:ascii="PT Astra Serif" w:hAnsi="PT Astra Serif"/>
          <w:sz w:val="28"/>
          <w:szCs w:val="28"/>
        </w:rPr>
        <w:t>, признанных непригодными для проживания</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0C4E12" w:rsidRPr="002313BC">
        <w:rPr>
          <w:rFonts w:ascii="PT Astra Serif" w:hAnsi="PT Astra Serif"/>
          <w:sz w:val="28"/>
          <w:szCs w:val="28"/>
        </w:rPr>
        <w:t xml:space="preserve"> снос расселенных домов</w:t>
      </w:r>
      <w:r w:rsidR="007202FE">
        <w:rPr>
          <w:rFonts w:ascii="PT Astra Serif" w:hAnsi="PT Astra Serif"/>
          <w:sz w:val="28"/>
          <w:szCs w:val="28"/>
        </w:rPr>
        <w:t>, признанных непригодными для проживания</w:t>
      </w:r>
      <w:r w:rsidR="000C4E12" w:rsidRPr="002313BC">
        <w:rPr>
          <w:rFonts w:ascii="PT Astra Serif" w:hAnsi="PT Astra Serif"/>
          <w:sz w:val="28"/>
          <w:szCs w:val="28"/>
        </w:rPr>
        <w:t>.</w:t>
      </w:r>
    </w:p>
    <w:p w:rsidR="0021200E" w:rsidRPr="002313BC" w:rsidRDefault="0021200E" w:rsidP="001576C7">
      <w:pPr>
        <w:ind w:firstLine="851"/>
        <w:jc w:val="both"/>
        <w:rPr>
          <w:rFonts w:ascii="PT Astra Serif" w:hAnsi="PT Astra Serif"/>
          <w:sz w:val="28"/>
          <w:szCs w:val="28"/>
        </w:rPr>
      </w:pPr>
    </w:p>
    <w:p w:rsidR="00082493" w:rsidRPr="002313BC" w:rsidRDefault="00FB6C02" w:rsidP="001576C7">
      <w:pPr>
        <w:ind w:firstLine="851"/>
        <w:jc w:val="both"/>
        <w:rPr>
          <w:rFonts w:ascii="PT Astra Serif" w:hAnsi="PT Astra Serif"/>
          <w:sz w:val="28"/>
          <w:szCs w:val="28"/>
        </w:rPr>
      </w:pPr>
      <w:r w:rsidRPr="002313BC">
        <w:rPr>
          <w:rFonts w:ascii="PT Astra Serif" w:hAnsi="PT Astra Serif"/>
          <w:b/>
          <w:sz w:val="28"/>
          <w:szCs w:val="28"/>
        </w:rPr>
        <w:t>29470</w:t>
      </w:r>
      <w:r w:rsidRPr="002313BC">
        <w:rPr>
          <w:rFonts w:ascii="PT Astra Serif" w:hAnsi="PT Astra Serif"/>
          <w:sz w:val="28"/>
          <w:szCs w:val="28"/>
        </w:rPr>
        <w:t xml:space="preserve"> Приобретение, обустройство и ремонт контейнерных площадок</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9C7FFB" w:rsidRPr="002313BC">
        <w:rPr>
          <w:rFonts w:ascii="PT Astra Serif" w:hAnsi="PT Astra Serif"/>
          <w:sz w:val="28"/>
          <w:szCs w:val="28"/>
        </w:rPr>
        <w:t xml:space="preserve"> приобретение, обустройство и ремонт контейнерных площадок.</w:t>
      </w:r>
    </w:p>
    <w:p w:rsidR="00FB6C02" w:rsidRPr="002313BC" w:rsidRDefault="00FB6C02" w:rsidP="001576C7">
      <w:pPr>
        <w:ind w:firstLine="851"/>
        <w:jc w:val="both"/>
        <w:rPr>
          <w:rFonts w:ascii="PT Astra Serif" w:hAnsi="PT Astra Serif"/>
          <w:sz w:val="28"/>
          <w:szCs w:val="28"/>
        </w:rPr>
      </w:pPr>
    </w:p>
    <w:p w:rsidR="00FB6C02" w:rsidRPr="002313BC" w:rsidRDefault="00FB6C02" w:rsidP="001576C7">
      <w:pPr>
        <w:ind w:firstLine="851"/>
        <w:jc w:val="both"/>
        <w:rPr>
          <w:rFonts w:ascii="PT Astra Serif" w:hAnsi="PT Astra Serif"/>
          <w:sz w:val="28"/>
          <w:szCs w:val="28"/>
        </w:rPr>
      </w:pPr>
      <w:r w:rsidRPr="002313BC">
        <w:rPr>
          <w:rFonts w:ascii="PT Astra Serif" w:hAnsi="PT Astra Serif"/>
          <w:b/>
          <w:sz w:val="28"/>
          <w:szCs w:val="28"/>
        </w:rPr>
        <w:t>29590</w:t>
      </w:r>
      <w:r w:rsidRPr="002313BC">
        <w:rPr>
          <w:rFonts w:ascii="PT Astra Serif" w:hAnsi="PT Astra Serif"/>
          <w:sz w:val="28"/>
          <w:szCs w:val="28"/>
        </w:rPr>
        <w:t xml:space="preserve"> 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9C7FFB" w:rsidRPr="002313BC">
        <w:rPr>
          <w:rFonts w:ascii="PT Astra Serif" w:hAnsi="PT Astra Serif"/>
          <w:sz w:val="28"/>
          <w:szCs w:val="28"/>
        </w:rPr>
        <w:t xml:space="preserve"> ремонт объектов дорожной инфраструктуры, оборудование пешеходных </w:t>
      </w:r>
      <w:r w:rsidR="009C7FFB" w:rsidRPr="002313BC">
        <w:rPr>
          <w:rFonts w:ascii="PT Astra Serif" w:hAnsi="PT Astra Serif"/>
          <w:sz w:val="28"/>
          <w:szCs w:val="28"/>
        </w:rPr>
        <w:lastRenderedPageBreak/>
        <w:t>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p w:rsidR="00FB6C02" w:rsidRPr="002313BC" w:rsidRDefault="00FB6C02" w:rsidP="001576C7">
      <w:pPr>
        <w:ind w:firstLine="851"/>
        <w:jc w:val="both"/>
        <w:rPr>
          <w:rFonts w:ascii="PT Astra Serif" w:hAnsi="PT Astra Serif"/>
          <w:sz w:val="28"/>
          <w:szCs w:val="28"/>
        </w:rPr>
      </w:pPr>
    </w:p>
    <w:p w:rsidR="00FB6C02" w:rsidRPr="002313BC" w:rsidRDefault="00F379B2" w:rsidP="001576C7">
      <w:pPr>
        <w:ind w:firstLine="851"/>
        <w:jc w:val="both"/>
        <w:rPr>
          <w:rFonts w:ascii="PT Astra Serif" w:hAnsi="PT Astra Serif"/>
          <w:sz w:val="28"/>
          <w:szCs w:val="28"/>
        </w:rPr>
      </w:pPr>
      <w:r w:rsidRPr="002313BC">
        <w:rPr>
          <w:rFonts w:ascii="PT Astra Serif" w:hAnsi="PT Astra Serif"/>
          <w:b/>
          <w:sz w:val="28"/>
          <w:szCs w:val="28"/>
        </w:rPr>
        <w:t>29610</w:t>
      </w:r>
      <w:r w:rsidRPr="002313BC">
        <w:rPr>
          <w:rFonts w:ascii="PT Astra Serif" w:hAnsi="PT Astra Serif"/>
          <w:sz w:val="28"/>
          <w:szCs w:val="28"/>
        </w:rPr>
        <w:t xml:space="preserve"> Озеленение территории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EB4DAF" w:rsidRPr="002313BC" w:rsidRDefault="00EB4DAF" w:rsidP="009C7FFB">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9C7FFB" w:rsidRPr="002313BC">
        <w:rPr>
          <w:rFonts w:ascii="PT Astra Serif" w:hAnsi="PT Astra Serif"/>
          <w:sz w:val="28"/>
          <w:szCs w:val="28"/>
        </w:rPr>
        <w:t xml:space="preserve"> озеленение территории муниципального образования город Щекино </w:t>
      </w:r>
      <w:proofErr w:type="spellStart"/>
      <w:r w:rsidR="009C7FFB" w:rsidRPr="002313BC">
        <w:rPr>
          <w:rFonts w:ascii="PT Astra Serif" w:hAnsi="PT Astra Serif"/>
          <w:sz w:val="28"/>
          <w:szCs w:val="28"/>
        </w:rPr>
        <w:t>Щекинского</w:t>
      </w:r>
      <w:proofErr w:type="spellEnd"/>
      <w:r w:rsidR="009C7FFB" w:rsidRPr="002313BC">
        <w:rPr>
          <w:rFonts w:ascii="PT Astra Serif" w:hAnsi="PT Astra Serif"/>
          <w:sz w:val="28"/>
          <w:szCs w:val="28"/>
        </w:rPr>
        <w:t xml:space="preserve"> района.</w:t>
      </w:r>
    </w:p>
    <w:p w:rsidR="00905C71" w:rsidRPr="002313BC" w:rsidRDefault="00905C71" w:rsidP="001576C7">
      <w:pPr>
        <w:ind w:firstLine="851"/>
        <w:jc w:val="both"/>
        <w:rPr>
          <w:rFonts w:ascii="PT Astra Serif" w:hAnsi="PT Astra Serif"/>
          <w:sz w:val="28"/>
          <w:szCs w:val="28"/>
        </w:rPr>
      </w:pPr>
    </w:p>
    <w:p w:rsidR="00F379B2" w:rsidRPr="002313BC" w:rsidRDefault="00F379B2" w:rsidP="001576C7">
      <w:pPr>
        <w:ind w:firstLine="851"/>
        <w:jc w:val="both"/>
        <w:rPr>
          <w:rFonts w:ascii="PT Astra Serif" w:hAnsi="PT Astra Serif"/>
          <w:sz w:val="28"/>
          <w:szCs w:val="28"/>
        </w:rPr>
      </w:pPr>
      <w:r w:rsidRPr="002313BC">
        <w:rPr>
          <w:rFonts w:ascii="PT Astra Serif" w:hAnsi="PT Astra Serif"/>
          <w:b/>
          <w:sz w:val="28"/>
          <w:szCs w:val="28"/>
        </w:rPr>
        <w:t>29620</w:t>
      </w:r>
      <w:r w:rsidRPr="002313BC">
        <w:rPr>
          <w:rFonts w:ascii="PT Astra Serif" w:hAnsi="PT Astra Serif"/>
          <w:sz w:val="28"/>
          <w:szCs w:val="28"/>
        </w:rPr>
        <w:t xml:space="preserve"> Приобретение, установка и обслуживание малых архитектурных форм</w:t>
      </w:r>
    </w:p>
    <w:p w:rsidR="00EB4DAF" w:rsidRPr="002313BC" w:rsidRDefault="00EB4DAF" w:rsidP="009C7FFB">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9C7FFB" w:rsidRPr="002313BC">
        <w:rPr>
          <w:rFonts w:ascii="PT Astra Serif" w:hAnsi="PT Astra Serif"/>
          <w:sz w:val="28"/>
          <w:szCs w:val="28"/>
        </w:rPr>
        <w:t xml:space="preserve"> приобретение, установка и обслуживание малых архитектурных форм.</w:t>
      </w:r>
    </w:p>
    <w:p w:rsidR="00905C71" w:rsidRPr="002313BC" w:rsidRDefault="00905C71" w:rsidP="001576C7">
      <w:pPr>
        <w:ind w:firstLine="851"/>
        <w:jc w:val="both"/>
        <w:rPr>
          <w:rFonts w:ascii="PT Astra Serif" w:hAnsi="PT Astra Serif"/>
          <w:sz w:val="28"/>
          <w:szCs w:val="28"/>
        </w:rPr>
      </w:pPr>
    </w:p>
    <w:p w:rsidR="00905C71" w:rsidRPr="007202FE" w:rsidRDefault="001B3E99" w:rsidP="001576C7">
      <w:pPr>
        <w:ind w:firstLine="851"/>
        <w:jc w:val="both"/>
        <w:rPr>
          <w:rFonts w:ascii="PT Astra Serif" w:hAnsi="PT Astra Serif"/>
          <w:sz w:val="28"/>
          <w:szCs w:val="28"/>
        </w:rPr>
      </w:pPr>
      <w:r w:rsidRPr="007202FE">
        <w:rPr>
          <w:rFonts w:ascii="PT Astra Serif" w:hAnsi="PT Astra Serif"/>
          <w:b/>
          <w:sz w:val="28"/>
          <w:szCs w:val="28"/>
        </w:rPr>
        <w:t>29740</w:t>
      </w:r>
      <w:r w:rsidRPr="007202FE">
        <w:rPr>
          <w:rFonts w:ascii="PT Astra Serif" w:hAnsi="PT Astra Serif"/>
          <w:sz w:val="28"/>
          <w:szCs w:val="28"/>
        </w:rPr>
        <w:t xml:space="preserve"> Улучшение жилищных условий ветеранов Великой Отечественной войны</w:t>
      </w:r>
    </w:p>
    <w:p w:rsidR="00EB4DAF" w:rsidRPr="007202FE" w:rsidRDefault="00EB4DAF" w:rsidP="009C7FFB">
      <w:pPr>
        <w:ind w:firstLine="851"/>
        <w:jc w:val="both"/>
        <w:rPr>
          <w:rFonts w:ascii="PT Astra Serif" w:hAnsi="PT Astra Serif"/>
          <w:sz w:val="28"/>
          <w:szCs w:val="28"/>
        </w:rPr>
      </w:pPr>
      <w:r w:rsidRPr="007202FE">
        <w:rPr>
          <w:rFonts w:ascii="PT Astra Serif" w:hAnsi="PT Astra Serif"/>
          <w:sz w:val="28"/>
          <w:szCs w:val="28"/>
        </w:rPr>
        <w:t>По данному направлению расходов отражаются расходы бюджета на</w:t>
      </w:r>
      <w:r w:rsidR="009C7FFB" w:rsidRPr="007202FE">
        <w:rPr>
          <w:rFonts w:ascii="PT Astra Serif" w:hAnsi="PT Astra Serif"/>
          <w:sz w:val="28"/>
          <w:szCs w:val="28"/>
        </w:rPr>
        <w:t xml:space="preserve"> улучшение жилищных условий ветеранов Великой Отечественной войны.</w:t>
      </w:r>
    </w:p>
    <w:p w:rsidR="00270AA5" w:rsidRPr="002313BC" w:rsidRDefault="00270AA5" w:rsidP="001576C7">
      <w:pPr>
        <w:ind w:firstLine="851"/>
        <w:jc w:val="both"/>
        <w:rPr>
          <w:rFonts w:ascii="PT Astra Serif" w:hAnsi="PT Astra Serif"/>
          <w:sz w:val="28"/>
          <w:szCs w:val="28"/>
        </w:rPr>
      </w:pPr>
    </w:p>
    <w:p w:rsidR="001B3E99" w:rsidRPr="002313BC" w:rsidRDefault="001B3E99" w:rsidP="001576C7">
      <w:pPr>
        <w:ind w:firstLine="851"/>
        <w:jc w:val="both"/>
        <w:rPr>
          <w:rFonts w:ascii="PT Astra Serif" w:hAnsi="PT Astra Serif"/>
          <w:sz w:val="28"/>
          <w:szCs w:val="28"/>
        </w:rPr>
      </w:pPr>
      <w:r w:rsidRPr="002313BC">
        <w:rPr>
          <w:rFonts w:ascii="PT Astra Serif" w:hAnsi="PT Astra Serif"/>
          <w:b/>
          <w:sz w:val="28"/>
          <w:szCs w:val="28"/>
        </w:rPr>
        <w:t>29750</w:t>
      </w:r>
      <w:r w:rsidRPr="002313BC">
        <w:rPr>
          <w:rFonts w:ascii="PT Astra Serif" w:hAnsi="PT Astra Serif"/>
          <w:sz w:val="28"/>
          <w:szCs w:val="28"/>
        </w:rPr>
        <w:t xml:space="preserve"> </w:t>
      </w:r>
      <w:r w:rsidR="00087411" w:rsidRPr="002313BC">
        <w:rPr>
          <w:rFonts w:ascii="PT Astra Serif" w:hAnsi="PT Astra Serif"/>
          <w:sz w:val="28"/>
          <w:szCs w:val="28"/>
        </w:rPr>
        <w:t>Проверка сметной д</w:t>
      </w:r>
      <w:r w:rsidRPr="002313BC">
        <w:rPr>
          <w:rFonts w:ascii="PT Astra Serif" w:hAnsi="PT Astra Serif"/>
          <w:sz w:val="28"/>
          <w:szCs w:val="28"/>
        </w:rPr>
        <w:t>окументации</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1A0B3F" w:rsidRPr="002313BC">
        <w:rPr>
          <w:rFonts w:ascii="PT Astra Serif" w:hAnsi="PT Astra Serif"/>
          <w:sz w:val="28"/>
          <w:szCs w:val="28"/>
        </w:rPr>
        <w:t xml:space="preserve"> реализацию мероприятий по проверке сметной документации.</w:t>
      </w:r>
    </w:p>
    <w:p w:rsidR="001B3E99" w:rsidRPr="002313BC" w:rsidRDefault="001B3E99" w:rsidP="001576C7">
      <w:pPr>
        <w:ind w:firstLine="851"/>
        <w:jc w:val="both"/>
        <w:rPr>
          <w:rFonts w:ascii="PT Astra Serif" w:hAnsi="PT Astra Serif"/>
          <w:sz w:val="28"/>
          <w:szCs w:val="28"/>
        </w:rPr>
      </w:pPr>
    </w:p>
    <w:p w:rsidR="001B3E99" w:rsidRPr="002313BC" w:rsidRDefault="001D6A70" w:rsidP="001576C7">
      <w:pPr>
        <w:ind w:firstLine="851"/>
        <w:jc w:val="both"/>
        <w:rPr>
          <w:rFonts w:ascii="PT Astra Serif" w:hAnsi="PT Astra Serif"/>
          <w:sz w:val="28"/>
          <w:szCs w:val="28"/>
        </w:rPr>
      </w:pPr>
      <w:r w:rsidRPr="002313BC">
        <w:rPr>
          <w:rFonts w:ascii="PT Astra Serif" w:hAnsi="PT Astra Serif"/>
          <w:b/>
          <w:sz w:val="28"/>
          <w:szCs w:val="28"/>
        </w:rPr>
        <w:t>29830</w:t>
      </w:r>
      <w:r w:rsidRPr="002313BC">
        <w:rPr>
          <w:rFonts w:ascii="PT Astra Serif" w:hAnsi="PT Astra Serif"/>
          <w:sz w:val="28"/>
          <w:szCs w:val="28"/>
        </w:rPr>
        <w:t xml:space="preserve"> Взносы на капитальный ремонт общего имущества многоквартирных домов, находящихся в собственности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195A8E" w:rsidRPr="00EE7551" w:rsidRDefault="00EB4DAF" w:rsidP="00EE7551">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246BC2" w:rsidRPr="002313BC">
        <w:rPr>
          <w:rFonts w:ascii="PT Astra Serif" w:hAnsi="PT Astra Serif"/>
          <w:sz w:val="28"/>
          <w:szCs w:val="28"/>
        </w:rPr>
        <w:t xml:space="preserve"> взносы на капитальный ремонт общего имущества многоквартирных домов, находящихся в собственности муниципального образования город Щекино </w:t>
      </w:r>
      <w:proofErr w:type="spellStart"/>
      <w:r w:rsidR="00246BC2" w:rsidRPr="002313BC">
        <w:rPr>
          <w:rFonts w:ascii="PT Astra Serif" w:hAnsi="PT Astra Serif"/>
          <w:sz w:val="28"/>
          <w:szCs w:val="28"/>
        </w:rPr>
        <w:t>Щекинского</w:t>
      </w:r>
      <w:proofErr w:type="spellEnd"/>
      <w:r w:rsidR="00246BC2" w:rsidRPr="002313BC">
        <w:rPr>
          <w:rFonts w:ascii="PT Astra Serif" w:hAnsi="PT Astra Serif"/>
          <w:sz w:val="28"/>
          <w:szCs w:val="28"/>
        </w:rPr>
        <w:t xml:space="preserve"> района.</w:t>
      </w:r>
    </w:p>
    <w:p w:rsidR="00ED2F21" w:rsidRDefault="00ED2F21" w:rsidP="001576C7">
      <w:pPr>
        <w:ind w:firstLine="851"/>
        <w:jc w:val="both"/>
        <w:rPr>
          <w:rFonts w:ascii="PT Astra Serif" w:hAnsi="PT Astra Serif"/>
          <w:b/>
          <w:sz w:val="28"/>
          <w:szCs w:val="28"/>
        </w:rPr>
      </w:pPr>
    </w:p>
    <w:p w:rsidR="001D6A70" w:rsidRDefault="00195A8E" w:rsidP="001576C7">
      <w:pPr>
        <w:ind w:firstLine="851"/>
        <w:jc w:val="both"/>
        <w:rPr>
          <w:rFonts w:ascii="PT Astra Serif" w:hAnsi="PT Astra Serif"/>
          <w:sz w:val="28"/>
          <w:szCs w:val="28"/>
        </w:rPr>
      </w:pPr>
      <w:r w:rsidRPr="00195A8E">
        <w:rPr>
          <w:rFonts w:ascii="PT Astra Serif" w:hAnsi="PT Astra Serif"/>
          <w:b/>
          <w:sz w:val="28"/>
          <w:szCs w:val="28"/>
        </w:rPr>
        <w:t>29870</w:t>
      </w:r>
      <w:r>
        <w:rPr>
          <w:rFonts w:ascii="PT Astra Serif" w:hAnsi="PT Astra Serif"/>
          <w:b/>
          <w:sz w:val="28"/>
          <w:szCs w:val="28"/>
        </w:rPr>
        <w:t xml:space="preserve"> </w:t>
      </w:r>
      <w:r w:rsidRPr="00195A8E">
        <w:rPr>
          <w:rFonts w:ascii="PT Astra Serif" w:hAnsi="PT Astra Serif"/>
          <w:sz w:val="28"/>
          <w:szCs w:val="28"/>
        </w:rPr>
        <w:t xml:space="preserve">Поощрение членов </w:t>
      </w:r>
      <w:proofErr w:type="spellStart"/>
      <w:r w:rsidRPr="00195A8E">
        <w:rPr>
          <w:rFonts w:ascii="PT Astra Serif" w:hAnsi="PT Astra Serif"/>
          <w:sz w:val="28"/>
          <w:szCs w:val="28"/>
        </w:rPr>
        <w:t>Щекинской</w:t>
      </w:r>
      <w:proofErr w:type="spellEnd"/>
      <w:r w:rsidRPr="00195A8E">
        <w:rPr>
          <w:rFonts w:ascii="PT Astra Serif" w:hAnsi="PT Astra Serif"/>
          <w:sz w:val="28"/>
          <w:szCs w:val="28"/>
        </w:rPr>
        <w:t xml:space="preserve"> городской общественной организации по содействию в охране правопорядка «Народная дружина «Застава»</w:t>
      </w:r>
    </w:p>
    <w:p w:rsidR="00195A8E" w:rsidRPr="00195A8E" w:rsidRDefault="00195A8E" w:rsidP="001576C7">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Pr="00195A8E">
        <w:rPr>
          <w:rFonts w:ascii="PT Astra Serif" w:hAnsi="PT Astra Serif"/>
          <w:sz w:val="28"/>
          <w:szCs w:val="28"/>
        </w:rPr>
        <w:t xml:space="preserve"> </w:t>
      </w:r>
      <w:r>
        <w:rPr>
          <w:rFonts w:ascii="PT Astra Serif" w:hAnsi="PT Astra Serif"/>
          <w:sz w:val="28"/>
          <w:szCs w:val="28"/>
        </w:rPr>
        <w:t>п</w:t>
      </w:r>
      <w:r w:rsidRPr="00195A8E">
        <w:rPr>
          <w:rFonts w:ascii="PT Astra Serif" w:hAnsi="PT Astra Serif"/>
          <w:sz w:val="28"/>
          <w:szCs w:val="28"/>
        </w:rPr>
        <w:t xml:space="preserve">оощрение членов </w:t>
      </w:r>
      <w:proofErr w:type="spellStart"/>
      <w:r w:rsidRPr="00195A8E">
        <w:rPr>
          <w:rFonts w:ascii="PT Astra Serif" w:hAnsi="PT Astra Serif"/>
          <w:sz w:val="28"/>
          <w:szCs w:val="28"/>
        </w:rPr>
        <w:t>Щекинской</w:t>
      </w:r>
      <w:proofErr w:type="spellEnd"/>
      <w:r w:rsidRPr="00195A8E">
        <w:rPr>
          <w:rFonts w:ascii="PT Astra Serif" w:hAnsi="PT Astra Serif"/>
          <w:sz w:val="28"/>
          <w:szCs w:val="28"/>
        </w:rPr>
        <w:t xml:space="preserve"> городской общественной организации по содействию в охране правопорядка «Народная дружина «Застава»</w:t>
      </w:r>
    </w:p>
    <w:p w:rsidR="00195A8E" w:rsidRDefault="00195A8E" w:rsidP="001576C7">
      <w:pPr>
        <w:ind w:firstLine="851"/>
        <w:jc w:val="both"/>
        <w:rPr>
          <w:rFonts w:ascii="PT Astra Serif" w:hAnsi="PT Astra Serif"/>
          <w:b/>
          <w:sz w:val="28"/>
          <w:szCs w:val="28"/>
        </w:rPr>
      </w:pPr>
    </w:p>
    <w:p w:rsidR="001D6A70" w:rsidRPr="002313BC" w:rsidRDefault="001D6A70" w:rsidP="001576C7">
      <w:pPr>
        <w:ind w:firstLine="851"/>
        <w:jc w:val="both"/>
        <w:rPr>
          <w:rFonts w:ascii="PT Astra Serif" w:hAnsi="PT Astra Serif"/>
          <w:sz w:val="28"/>
          <w:szCs w:val="28"/>
        </w:rPr>
      </w:pPr>
      <w:r w:rsidRPr="002313BC">
        <w:rPr>
          <w:rFonts w:ascii="PT Astra Serif" w:hAnsi="PT Astra Serif"/>
          <w:b/>
          <w:sz w:val="28"/>
          <w:szCs w:val="28"/>
        </w:rPr>
        <w:t>29880</w:t>
      </w:r>
      <w:r w:rsidRPr="002313BC">
        <w:rPr>
          <w:rFonts w:ascii="PT Astra Serif" w:hAnsi="PT Astra Serif"/>
          <w:sz w:val="28"/>
          <w:szCs w:val="28"/>
        </w:rPr>
        <w:t xml:space="preserve"> Уплата членских взносов</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195A8E">
        <w:rPr>
          <w:rFonts w:ascii="PT Astra Serif" w:hAnsi="PT Astra Serif"/>
          <w:sz w:val="28"/>
          <w:szCs w:val="28"/>
        </w:rPr>
        <w:t xml:space="preserve"> уплату</w:t>
      </w:r>
      <w:r w:rsidR="00246BC2" w:rsidRPr="002313BC">
        <w:rPr>
          <w:rFonts w:ascii="PT Astra Serif" w:hAnsi="PT Astra Serif"/>
          <w:sz w:val="28"/>
          <w:szCs w:val="28"/>
        </w:rPr>
        <w:t xml:space="preserve"> членских взносов.</w:t>
      </w:r>
    </w:p>
    <w:p w:rsidR="001D6A70" w:rsidRPr="002313BC" w:rsidRDefault="001D6A70" w:rsidP="001576C7">
      <w:pPr>
        <w:ind w:firstLine="851"/>
        <w:jc w:val="both"/>
        <w:rPr>
          <w:rFonts w:ascii="PT Astra Serif" w:hAnsi="PT Astra Serif"/>
          <w:sz w:val="28"/>
          <w:szCs w:val="28"/>
        </w:rPr>
      </w:pPr>
    </w:p>
    <w:p w:rsidR="001D6A70" w:rsidRPr="002313BC" w:rsidRDefault="001D6A70" w:rsidP="001576C7">
      <w:pPr>
        <w:ind w:firstLine="851"/>
        <w:jc w:val="both"/>
        <w:rPr>
          <w:rFonts w:ascii="PT Astra Serif" w:hAnsi="PT Astra Serif"/>
          <w:sz w:val="28"/>
          <w:szCs w:val="28"/>
        </w:rPr>
      </w:pPr>
      <w:r w:rsidRPr="002313BC">
        <w:rPr>
          <w:rFonts w:ascii="PT Astra Serif" w:hAnsi="PT Astra Serif"/>
          <w:b/>
          <w:sz w:val="28"/>
          <w:szCs w:val="28"/>
        </w:rPr>
        <w:lastRenderedPageBreak/>
        <w:t>29890</w:t>
      </w:r>
      <w:r w:rsidRPr="002313BC">
        <w:rPr>
          <w:rFonts w:ascii="PT Astra Serif" w:hAnsi="PT Astra Serif"/>
          <w:sz w:val="28"/>
          <w:szCs w:val="28"/>
        </w:rPr>
        <w:t xml:space="preserve"> 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246BC2" w:rsidRPr="002313BC">
        <w:rPr>
          <w:rFonts w:ascii="PT Astra Serif" w:hAnsi="PT Astra Serif"/>
          <w:sz w:val="28"/>
          <w:szCs w:val="28"/>
        </w:rPr>
        <w:t xml:space="preserve"> 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p w:rsidR="00600117" w:rsidRPr="002313BC" w:rsidRDefault="00600117" w:rsidP="007202FE">
      <w:pPr>
        <w:jc w:val="both"/>
        <w:rPr>
          <w:rFonts w:ascii="PT Astra Serif" w:hAnsi="PT Astra Serif"/>
          <w:sz w:val="28"/>
          <w:szCs w:val="28"/>
        </w:rPr>
      </w:pPr>
    </w:p>
    <w:p w:rsidR="00600117" w:rsidRPr="002313BC" w:rsidRDefault="00600117" w:rsidP="001576C7">
      <w:pPr>
        <w:ind w:firstLine="851"/>
        <w:jc w:val="both"/>
        <w:rPr>
          <w:rFonts w:ascii="PT Astra Serif" w:hAnsi="PT Astra Serif"/>
          <w:sz w:val="28"/>
          <w:szCs w:val="28"/>
        </w:rPr>
      </w:pPr>
      <w:r w:rsidRPr="002313BC">
        <w:rPr>
          <w:rFonts w:ascii="PT Astra Serif" w:hAnsi="PT Astra Serif"/>
          <w:b/>
          <w:sz w:val="28"/>
          <w:szCs w:val="28"/>
        </w:rPr>
        <w:t>29990</w:t>
      </w:r>
      <w:r w:rsidRPr="002313BC">
        <w:rPr>
          <w:rFonts w:ascii="PT Astra Serif" w:hAnsi="PT Astra Serif"/>
          <w:sz w:val="28"/>
          <w:szCs w:val="28"/>
        </w:rPr>
        <w:t xml:space="preserve"> Установка в муниципальных квартирах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 индивидуальных приборов учета энергоресурсов</w:t>
      </w:r>
    </w:p>
    <w:p w:rsidR="00EB4DAF"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8A0B99" w:rsidRPr="002313BC">
        <w:rPr>
          <w:rFonts w:ascii="PT Astra Serif" w:hAnsi="PT Astra Serif"/>
          <w:sz w:val="28"/>
          <w:szCs w:val="28"/>
        </w:rPr>
        <w:t xml:space="preserve"> установку в муниципальных квартирах муниципального образования город Щекино </w:t>
      </w:r>
      <w:proofErr w:type="spellStart"/>
      <w:r w:rsidR="008A0B99" w:rsidRPr="002313BC">
        <w:rPr>
          <w:rFonts w:ascii="PT Astra Serif" w:hAnsi="PT Astra Serif"/>
          <w:sz w:val="28"/>
          <w:szCs w:val="28"/>
        </w:rPr>
        <w:t>Щекинского</w:t>
      </w:r>
      <w:proofErr w:type="spellEnd"/>
      <w:r w:rsidR="008A0B99" w:rsidRPr="002313BC">
        <w:rPr>
          <w:rFonts w:ascii="PT Astra Serif" w:hAnsi="PT Astra Serif"/>
          <w:sz w:val="28"/>
          <w:szCs w:val="28"/>
        </w:rPr>
        <w:t xml:space="preserve"> района индивидуальных приборов учета энергоресурсов.</w:t>
      </w:r>
    </w:p>
    <w:p w:rsidR="00EE7551" w:rsidRPr="002313BC" w:rsidRDefault="00EE7551" w:rsidP="00EB4DAF">
      <w:pPr>
        <w:ind w:firstLine="851"/>
        <w:jc w:val="both"/>
        <w:rPr>
          <w:rFonts w:ascii="PT Astra Serif" w:hAnsi="PT Astra Serif"/>
          <w:sz w:val="28"/>
          <w:szCs w:val="28"/>
        </w:rPr>
      </w:pPr>
    </w:p>
    <w:p w:rsidR="00EE7551" w:rsidRDefault="00EE7551" w:rsidP="00EE7551">
      <w:pPr>
        <w:ind w:firstLine="709"/>
        <w:jc w:val="both"/>
        <w:rPr>
          <w:rFonts w:ascii="PT Astra Serif" w:hAnsi="PT Astra Serif"/>
          <w:sz w:val="28"/>
          <w:szCs w:val="28"/>
        </w:rPr>
      </w:pPr>
      <w:r>
        <w:rPr>
          <w:rFonts w:ascii="PT Astra Serif" w:hAnsi="PT Astra Serif"/>
          <w:b/>
          <w:sz w:val="28"/>
          <w:szCs w:val="28"/>
        </w:rPr>
        <w:t>М1260</w:t>
      </w:r>
      <w:r w:rsidRPr="007060B3">
        <w:t xml:space="preserve"> </w:t>
      </w:r>
      <w:r>
        <w:rPr>
          <w:rFonts w:ascii="PT Astra Serif" w:hAnsi="PT Astra Serif"/>
          <w:sz w:val="28"/>
          <w:szCs w:val="28"/>
        </w:rPr>
        <w:t>Расходы на пр</w:t>
      </w:r>
      <w:r w:rsidRPr="007060B3">
        <w:rPr>
          <w:rFonts w:ascii="PT Astra Serif" w:hAnsi="PT Astra Serif"/>
          <w:sz w:val="28"/>
          <w:szCs w:val="28"/>
        </w:rPr>
        <w:t>оведени</w:t>
      </w:r>
      <w:r>
        <w:rPr>
          <w:rFonts w:ascii="PT Astra Serif" w:hAnsi="PT Astra Serif"/>
          <w:sz w:val="28"/>
          <w:szCs w:val="28"/>
        </w:rPr>
        <w:t>е</w:t>
      </w:r>
      <w:r w:rsidR="00501AC3">
        <w:rPr>
          <w:rFonts w:ascii="PT Astra Serif" w:hAnsi="PT Astra Serif"/>
          <w:sz w:val="28"/>
          <w:szCs w:val="28"/>
        </w:rPr>
        <w:t xml:space="preserve"> конкурса</w:t>
      </w:r>
      <w:r w:rsidRPr="007060B3">
        <w:rPr>
          <w:rFonts w:ascii="PT Astra Serif" w:hAnsi="PT Astra Serif"/>
          <w:sz w:val="28"/>
          <w:szCs w:val="28"/>
        </w:rPr>
        <w:t xml:space="preserve">  "Активный руководитель территориального общественного самоуправления"</w:t>
      </w:r>
    </w:p>
    <w:p w:rsidR="00EE7551" w:rsidRDefault="00EE7551" w:rsidP="00EE7551">
      <w:pPr>
        <w:ind w:firstLine="709"/>
        <w:jc w:val="both"/>
        <w:rPr>
          <w:rFonts w:ascii="PT Astra Serif" w:hAnsi="PT Astra Serif"/>
          <w:sz w:val="28"/>
          <w:szCs w:val="28"/>
        </w:rPr>
      </w:pPr>
      <w:r w:rsidRPr="002313BC">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проведение</w:t>
      </w:r>
      <w:r w:rsidRPr="007060B3">
        <w:rPr>
          <w:rFonts w:ascii="PT Astra Serif" w:hAnsi="PT Astra Serif"/>
          <w:sz w:val="28"/>
          <w:szCs w:val="28"/>
        </w:rPr>
        <w:t xml:space="preserve"> конкурс</w:t>
      </w:r>
      <w:r w:rsidR="00501AC3">
        <w:rPr>
          <w:rFonts w:ascii="PT Astra Serif" w:hAnsi="PT Astra Serif"/>
          <w:sz w:val="28"/>
          <w:szCs w:val="28"/>
        </w:rPr>
        <w:t>а</w:t>
      </w:r>
      <w:r w:rsidRPr="007060B3">
        <w:rPr>
          <w:rFonts w:ascii="PT Astra Serif" w:hAnsi="PT Astra Serif"/>
          <w:sz w:val="28"/>
          <w:szCs w:val="28"/>
        </w:rPr>
        <w:t xml:space="preserve"> "Активный руководитель территориального общественного самоуправления"</w:t>
      </w:r>
      <w:r>
        <w:rPr>
          <w:rFonts w:ascii="PT Astra Serif" w:hAnsi="PT Astra Serif"/>
          <w:sz w:val="28"/>
          <w:szCs w:val="28"/>
        </w:rPr>
        <w:t>.</w:t>
      </w:r>
    </w:p>
    <w:p w:rsidR="00270AA5" w:rsidRPr="002313BC" w:rsidRDefault="00270AA5" w:rsidP="001576C7">
      <w:pPr>
        <w:ind w:firstLine="851"/>
        <w:jc w:val="both"/>
        <w:rPr>
          <w:rFonts w:ascii="PT Astra Serif" w:hAnsi="PT Astra Serif"/>
          <w:sz w:val="28"/>
          <w:szCs w:val="28"/>
        </w:rPr>
      </w:pPr>
    </w:p>
    <w:p w:rsidR="000D7C33" w:rsidRPr="002313BC" w:rsidRDefault="003468BE" w:rsidP="001576C7">
      <w:pPr>
        <w:ind w:firstLine="851"/>
        <w:jc w:val="both"/>
        <w:rPr>
          <w:rFonts w:ascii="PT Astra Serif" w:hAnsi="PT Astra Serif"/>
          <w:sz w:val="28"/>
          <w:szCs w:val="28"/>
        </w:rPr>
      </w:pPr>
      <w:r w:rsidRPr="002313BC">
        <w:rPr>
          <w:rFonts w:ascii="PT Astra Serif" w:hAnsi="PT Astra Serif"/>
          <w:b/>
          <w:sz w:val="28"/>
          <w:szCs w:val="28"/>
        </w:rPr>
        <w:t>80100</w:t>
      </w:r>
      <w:r w:rsidRPr="002313BC">
        <w:rPr>
          <w:rFonts w:ascii="PT Astra Serif" w:hAnsi="PT Astra Serif"/>
          <w:sz w:val="28"/>
          <w:szCs w:val="28"/>
        </w:rPr>
        <w:t xml:space="preserve">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8A0B99" w:rsidRPr="002313BC">
        <w:rPr>
          <w:rFonts w:ascii="PT Astra Serif" w:hAnsi="PT Astra Serif"/>
          <w:sz w:val="28"/>
          <w:szCs w:val="28"/>
        </w:rPr>
        <w:t xml:space="preserve">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3468BE" w:rsidRPr="002313BC" w:rsidRDefault="003468BE" w:rsidP="001576C7">
      <w:pPr>
        <w:ind w:firstLine="851"/>
        <w:jc w:val="both"/>
        <w:rPr>
          <w:rFonts w:ascii="PT Astra Serif" w:hAnsi="PT Astra Serif"/>
          <w:sz w:val="28"/>
          <w:szCs w:val="28"/>
        </w:rPr>
      </w:pPr>
    </w:p>
    <w:p w:rsidR="009C6F4E" w:rsidRDefault="003468BE" w:rsidP="00791A4B">
      <w:pPr>
        <w:ind w:firstLine="851"/>
        <w:jc w:val="both"/>
        <w:rPr>
          <w:rFonts w:ascii="PT Astra Serif" w:hAnsi="PT Astra Serif"/>
          <w:sz w:val="28"/>
          <w:szCs w:val="28"/>
        </w:rPr>
      </w:pPr>
      <w:r w:rsidRPr="002313BC">
        <w:rPr>
          <w:rFonts w:ascii="PT Astra Serif" w:hAnsi="PT Astra Serif"/>
          <w:b/>
          <w:sz w:val="28"/>
          <w:szCs w:val="28"/>
        </w:rPr>
        <w:t>80</w:t>
      </w:r>
      <w:r w:rsidR="009C6F4E">
        <w:rPr>
          <w:rFonts w:ascii="PT Astra Serif" w:hAnsi="PT Astra Serif"/>
          <w:b/>
          <w:sz w:val="28"/>
          <w:szCs w:val="28"/>
        </w:rPr>
        <w:t>890</w:t>
      </w:r>
      <w:proofErr w:type="gramStart"/>
      <w:r w:rsidRPr="002313BC">
        <w:rPr>
          <w:rFonts w:ascii="PT Astra Serif" w:hAnsi="PT Astra Serif"/>
          <w:sz w:val="28"/>
          <w:szCs w:val="28"/>
        </w:rPr>
        <w:t xml:space="preserve"> </w:t>
      </w:r>
      <w:r w:rsidR="009C6F4E" w:rsidRPr="009C6F4E">
        <w:rPr>
          <w:rFonts w:ascii="PT Astra Serif" w:hAnsi="PT Astra Serif"/>
          <w:sz w:val="28"/>
          <w:szCs w:val="28"/>
        </w:rPr>
        <w:t>И</w:t>
      </w:r>
      <w:proofErr w:type="gramEnd"/>
      <w:r w:rsidR="009C6F4E" w:rsidRPr="009C6F4E">
        <w:rPr>
          <w:rFonts w:ascii="PT Astra Serif" w:hAnsi="PT Astra Serif"/>
          <w:sz w:val="28"/>
          <w:szCs w:val="28"/>
        </w:rPr>
        <w:t>ные межбюджетные трансферты на частичную компенсацию дополнительных расходов на повышение оплаты труда работников муниципальных учреждений культуры</w:t>
      </w:r>
    </w:p>
    <w:p w:rsidR="009C6F4E" w:rsidRDefault="00EB4DAF" w:rsidP="009C6F4E">
      <w:pPr>
        <w:ind w:firstLine="851"/>
        <w:jc w:val="both"/>
        <w:rPr>
          <w:rFonts w:ascii="PT Astra Serif" w:hAnsi="PT Astra Serif"/>
          <w:sz w:val="28"/>
          <w:szCs w:val="28"/>
        </w:rPr>
      </w:pPr>
      <w:r w:rsidRPr="002313BC">
        <w:rPr>
          <w:rFonts w:ascii="PT Astra Serif" w:hAnsi="PT Astra Serif"/>
          <w:sz w:val="28"/>
          <w:szCs w:val="28"/>
        </w:rPr>
        <w:t xml:space="preserve">По данному направлению расходов отражаются расходы бюджета </w:t>
      </w:r>
      <w:r w:rsidR="009C6F4E" w:rsidRPr="009C6F4E">
        <w:rPr>
          <w:rFonts w:ascii="PT Astra Serif" w:hAnsi="PT Astra Serif"/>
          <w:sz w:val="28"/>
          <w:szCs w:val="28"/>
        </w:rPr>
        <w:t xml:space="preserve">на частичную компенсацию дополнительных расходов на повышение </w:t>
      </w:r>
      <w:proofErr w:type="gramStart"/>
      <w:r w:rsidR="009C6F4E" w:rsidRPr="009C6F4E">
        <w:rPr>
          <w:rFonts w:ascii="PT Astra Serif" w:hAnsi="PT Astra Serif"/>
          <w:sz w:val="28"/>
          <w:szCs w:val="28"/>
        </w:rPr>
        <w:t>оплаты труда работников муниципальных учреждений культуры</w:t>
      </w:r>
      <w:proofErr w:type="gramEnd"/>
      <w:r w:rsidR="009C6F4E">
        <w:rPr>
          <w:rFonts w:ascii="PT Astra Serif" w:hAnsi="PT Astra Serif"/>
          <w:sz w:val="28"/>
          <w:szCs w:val="28"/>
        </w:rPr>
        <w:t>.</w:t>
      </w:r>
    </w:p>
    <w:p w:rsidR="0010281D" w:rsidRPr="002313BC" w:rsidRDefault="0010281D" w:rsidP="001576C7">
      <w:pPr>
        <w:ind w:firstLine="851"/>
        <w:jc w:val="both"/>
        <w:rPr>
          <w:rFonts w:ascii="PT Astra Serif" w:hAnsi="PT Astra Serif"/>
          <w:b/>
          <w:sz w:val="28"/>
          <w:szCs w:val="28"/>
        </w:rPr>
      </w:pPr>
    </w:p>
    <w:p w:rsidR="000D7C33" w:rsidRPr="002313BC" w:rsidRDefault="000D7C33" w:rsidP="001576C7">
      <w:pPr>
        <w:ind w:firstLine="851"/>
        <w:jc w:val="both"/>
        <w:rPr>
          <w:rFonts w:ascii="PT Astra Serif" w:hAnsi="PT Astra Serif"/>
          <w:sz w:val="28"/>
          <w:szCs w:val="28"/>
        </w:rPr>
      </w:pPr>
      <w:r w:rsidRPr="002313BC">
        <w:rPr>
          <w:rFonts w:ascii="PT Astra Serif" w:hAnsi="PT Astra Serif"/>
          <w:b/>
          <w:sz w:val="28"/>
          <w:szCs w:val="28"/>
        </w:rPr>
        <w:t>80210</w:t>
      </w:r>
      <w:r w:rsidRPr="002313BC">
        <w:rPr>
          <w:rFonts w:ascii="PT Astra Serif" w:hAnsi="PT Astra Serif"/>
          <w:sz w:val="28"/>
          <w:szCs w:val="28"/>
        </w:rPr>
        <w:t xml:space="preserve"> </w:t>
      </w:r>
      <w:r w:rsidR="00BD2BCD">
        <w:rPr>
          <w:rFonts w:ascii="PT Astra Serif" w:hAnsi="PT Astra Serif"/>
          <w:sz w:val="28"/>
          <w:szCs w:val="28"/>
        </w:rPr>
        <w:t>Мероприятия в области молодежной политике по трудоустройству</w:t>
      </w:r>
    </w:p>
    <w:p w:rsidR="00EB4DAF" w:rsidRDefault="00EB4DAF" w:rsidP="00BF3E77">
      <w:pPr>
        <w:ind w:firstLine="851"/>
        <w:jc w:val="both"/>
        <w:rPr>
          <w:rFonts w:ascii="PT Astra Serif" w:hAnsi="PT Astra Serif"/>
          <w:sz w:val="28"/>
          <w:szCs w:val="28"/>
        </w:rPr>
      </w:pPr>
      <w:r w:rsidRPr="002313BC">
        <w:rPr>
          <w:rFonts w:ascii="PT Astra Serif" w:hAnsi="PT Astra Serif"/>
          <w:sz w:val="28"/>
          <w:szCs w:val="28"/>
        </w:rPr>
        <w:lastRenderedPageBreak/>
        <w:t>По данному направлению расходов отражаются расходы бюджета на</w:t>
      </w:r>
      <w:r w:rsidR="00BF3E77" w:rsidRPr="002313BC">
        <w:rPr>
          <w:rFonts w:ascii="PT Astra Serif" w:hAnsi="PT Astra Serif"/>
          <w:sz w:val="28"/>
          <w:szCs w:val="28"/>
        </w:rPr>
        <w:t xml:space="preserve"> трудоустройство несовершеннолетних в летний период за счет межбюджетных трансфертов.</w:t>
      </w:r>
    </w:p>
    <w:p w:rsidR="007060B3" w:rsidRDefault="007060B3" w:rsidP="00BF3E77">
      <w:pPr>
        <w:ind w:firstLine="851"/>
        <w:jc w:val="both"/>
        <w:rPr>
          <w:rFonts w:ascii="PT Astra Serif" w:hAnsi="PT Astra Serif"/>
          <w:sz w:val="28"/>
          <w:szCs w:val="28"/>
        </w:rPr>
      </w:pPr>
    </w:p>
    <w:p w:rsidR="007060B3" w:rsidRPr="007060B3" w:rsidRDefault="00B410A8" w:rsidP="00BD2BCD">
      <w:pPr>
        <w:jc w:val="both"/>
        <w:rPr>
          <w:rFonts w:ascii="PT Astra Serif" w:hAnsi="PT Astra Serif"/>
          <w:sz w:val="28"/>
          <w:szCs w:val="28"/>
        </w:rPr>
      </w:pPr>
      <w:r>
        <w:rPr>
          <w:rFonts w:ascii="PT Astra Serif" w:hAnsi="PT Astra Serif"/>
          <w:b/>
          <w:sz w:val="28"/>
          <w:szCs w:val="28"/>
        </w:rPr>
        <w:t xml:space="preserve"> </w:t>
      </w:r>
    </w:p>
    <w:p w:rsidR="00921661" w:rsidRDefault="000D7C33" w:rsidP="00D84AF0">
      <w:pPr>
        <w:ind w:firstLine="851"/>
        <w:jc w:val="both"/>
        <w:rPr>
          <w:rFonts w:ascii="PT Astra Serif" w:hAnsi="PT Astra Serif"/>
          <w:sz w:val="28"/>
          <w:szCs w:val="28"/>
        </w:rPr>
      </w:pPr>
      <w:r w:rsidRPr="002313BC">
        <w:rPr>
          <w:rFonts w:ascii="PT Astra Serif" w:hAnsi="PT Astra Serif"/>
          <w:b/>
          <w:sz w:val="28"/>
          <w:szCs w:val="28"/>
        </w:rPr>
        <w:t>84050</w:t>
      </w:r>
      <w:r w:rsidRPr="002313BC">
        <w:rPr>
          <w:rFonts w:ascii="PT Astra Serif" w:hAnsi="PT Astra Serif"/>
          <w:sz w:val="28"/>
          <w:szCs w:val="28"/>
        </w:rPr>
        <w:t xml:space="preserve"> </w:t>
      </w:r>
      <w:r w:rsidR="00921661" w:rsidRPr="00921661">
        <w:rPr>
          <w:rFonts w:ascii="PT Astra Serif" w:hAnsi="PT Astra Serif"/>
          <w:sz w:val="28"/>
          <w:szCs w:val="28"/>
        </w:rPr>
        <w:t xml:space="preserve">Ремонт и содержание объектов дорожной инфраструктуры за счет средств дорожного фонда муниципального образования </w:t>
      </w:r>
      <w:proofErr w:type="spellStart"/>
      <w:r w:rsidR="00921661" w:rsidRPr="00921661">
        <w:rPr>
          <w:rFonts w:ascii="PT Astra Serif" w:hAnsi="PT Astra Serif"/>
          <w:sz w:val="28"/>
          <w:szCs w:val="28"/>
        </w:rPr>
        <w:t>Щекинский</w:t>
      </w:r>
      <w:proofErr w:type="spellEnd"/>
      <w:r w:rsidR="00921661" w:rsidRPr="00921661">
        <w:rPr>
          <w:rFonts w:ascii="PT Astra Serif" w:hAnsi="PT Astra Serif"/>
          <w:sz w:val="28"/>
          <w:szCs w:val="28"/>
        </w:rPr>
        <w:t xml:space="preserve"> район</w:t>
      </w:r>
    </w:p>
    <w:p w:rsidR="00EB4DAF" w:rsidRPr="002313BC" w:rsidRDefault="00EB4DAF" w:rsidP="00D84AF0">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D84AF0" w:rsidRPr="002313BC">
        <w:rPr>
          <w:rFonts w:ascii="PT Astra Serif" w:hAnsi="PT Astra Serif"/>
          <w:sz w:val="28"/>
          <w:szCs w:val="28"/>
        </w:rPr>
        <w:t xml:space="preserve"> </w:t>
      </w:r>
      <w:r w:rsidR="00921661">
        <w:rPr>
          <w:rFonts w:ascii="PT Astra Serif" w:hAnsi="PT Astra Serif"/>
          <w:sz w:val="28"/>
          <w:szCs w:val="28"/>
        </w:rPr>
        <w:t>р</w:t>
      </w:r>
      <w:r w:rsidR="00921661" w:rsidRPr="00921661">
        <w:rPr>
          <w:rFonts w:ascii="PT Astra Serif" w:hAnsi="PT Astra Serif"/>
          <w:sz w:val="28"/>
          <w:szCs w:val="28"/>
        </w:rPr>
        <w:t xml:space="preserve">емонт и содержание объектов дорожной инфраструктуры за счет средств дорожного фонда муниципального образования </w:t>
      </w:r>
      <w:proofErr w:type="spellStart"/>
      <w:r w:rsidR="00921661" w:rsidRPr="00921661">
        <w:rPr>
          <w:rFonts w:ascii="PT Astra Serif" w:hAnsi="PT Astra Serif"/>
          <w:sz w:val="28"/>
          <w:szCs w:val="28"/>
        </w:rPr>
        <w:t>Щекинский</w:t>
      </w:r>
      <w:proofErr w:type="spellEnd"/>
      <w:r w:rsidR="00921661" w:rsidRPr="00921661">
        <w:rPr>
          <w:rFonts w:ascii="PT Astra Serif" w:hAnsi="PT Astra Serif"/>
          <w:sz w:val="28"/>
          <w:szCs w:val="28"/>
        </w:rPr>
        <w:t xml:space="preserve"> район</w:t>
      </w:r>
      <w:r w:rsidR="00D84AF0" w:rsidRPr="002313BC">
        <w:rPr>
          <w:rFonts w:ascii="PT Astra Serif" w:hAnsi="PT Astra Serif"/>
          <w:sz w:val="28"/>
          <w:szCs w:val="28"/>
        </w:rPr>
        <w:t>.</w:t>
      </w:r>
    </w:p>
    <w:p w:rsidR="000D7C33" w:rsidRPr="002313BC" w:rsidRDefault="000D7C33" w:rsidP="001576C7">
      <w:pPr>
        <w:ind w:firstLine="851"/>
        <w:jc w:val="both"/>
        <w:rPr>
          <w:rFonts w:ascii="PT Astra Serif" w:hAnsi="PT Astra Serif"/>
          <w:sz w:val="28"/>
          <w:szCs w:val="28"/>
        </w:rPr>
      </w:pPr>
    </w:p>
    <w:p w:rsidR="000D7C33" w:rsidRPr="002313BC" w:rsidRDefault="000D7C33" w:rsidP="001576C7">
      <w:pPr>
        <w:ind w:firstLine="851"/>
        <w:jc w:val="both"/>
        <w:rPr>
          <w:rFonts w:ascii="PT Astra Serif" w:hAnsi="PT Astra Serif"/>
          <w:sz w:val="28"/>
          <w:szCs w:val="28"/>
        </w:rPr>
      </w:pPr>
      <w:r w:rsidRPr="002313BC">
        <w:rPr>
          <w:rFonts w:ascii="PT Astra Serif" w:hAnsi="PT Astra Serif"/>
          <w:b/>
          <w:sz w:val="28"/>
          <w:szCs w:val="28"/>
        </w:rPr>
        <w:t>85040</w:t>
      </w:r>
      <w:r w:rsidRPr="002313BC">
        <w:rPr>
          <w:rFonts w:ascii="PT Astra Serif" w:hAnsi="PT Astra Serif"/>
          <w:sz w:val="28"/>
          <w:szCs w:val="28"/>
        </w:rPr>
        <w:t xml:space="preserve"> Расходы за счет переданных полномочий на осуществление внешнего муниципального финансового контроля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EB4DAF" w:rsidRPr="002313BC" w:rsidRDefault="00EB4DAF" w:rsidP="00EB4DAF">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FF0C94" w:rsidRPr="002313BC">
        <w:rPr>
          <w:rFonts w:ascii="PT Astra Serif" w:hAnsi="PT Astra Serif"/>
          <w:sz w:val="28"/>
          <w:szCs w:val="28"/>
        </w:rPr>
        <w:t xml:space="preserve"> расходы за счет переданных полномочий на осуществление внешнего муниципального финансового контроля муниципального образования город Щекино </w:t>
      </w:r>
      <w:proofErr w:type="spellStart"/>
      <w:r w:rsidR="00FF0C94" w:rsidRPr="002313BC">
        <w:rPr>
          <w:rFonts w:ascii="PT Astra Serif" w:hAnsi="PT Astra Serif"/>
          <w:sz w:val="28"/>
          <w:szCs w:val="28"/>
        </w:rPr>
        <w:t>Щекинского</w:t>
      </w:r>
      <w:proofErr w:type="spellEnd"/>
      <w:r w:rsidR="00FF0C94" w:rsidRPr="002313BC">
        <w:rPr>
          <w:rFonts w:ascii="PT Astra Serif" w:hAnsi="PT Astra Serif"/>
          <w:sz w:val="28"/>
          <w:szCs w:val="28"/>
        </w:rPr>
        <w:t xml:space="preserve"> района.</w:t>
      </w:r>
    </w:p>
    <w:p w:rsidR="000D7C33" w:rsidRPr="002313BC" w:rsidRDefault="000D7C33" w:rsidP="001576C7">
      <w:pPr>
        <w:ind w:firstLine="851"/>
        <w:jc w:val="both"/>
        <w:rPr>
          <w:rFonts w:ascii="PT Astra Serif" w:hAnsi="PT Astra Serif"/>
          <w:sz w:val="28"/>
          <w:szCs w:val="28"/>
        </w:rPr>
      </w:pPr>
    </w:p>
    <w:p w:rsidR="00A25284" w:rsidRPr="002313BC" w:rsidRDefault="00A25284" w:rsidP="001576C7">
      <w:pPr>
        <w:ind w:firstLine="851"/>
        <w:jc w:val="both"/>
        <w:rPr>
          <w:rFonts w:ascii="PT Astra Serif" w:hAnsi="PT Astra Serif"/>
          <w:sz w:val="28"/>
          <w:szCs w:val="28"/>
        </w:rPr>
      </w:pPr>
      <w:r w:rsidRPr="002313BC">
        <w:rPr>
          <w:rFonts w:ascii="PT Astra Serif" w:hAnsi="PT Astra Serif"/>
          <w:b/>
          <w:sz w:val="28"/>
          <w:szCs w:val="28"/>
        </w:rPr>
        <w:t>5</w:t>
      </w:r>
      <w:r w:rsidR="00BD2BCD">
        <w:rPr>
          <w:rFonts w:ascii="PT Astra Serif" w:hAnsi="PT Astra Serif"/>
          <w:b/>
          <w:sz w:val="28"/>
          <w:szCs w:val="28"/>
        </w:rPr>
        <w:t>5</w:t>
      </w:r>
      <w:r w:rsidRPr="002313BC">
        <w:rPr>
          <w:rFonts w:ascii="PT Astra Serif" w:hAnsi="PT Astra Serif"/>
          <w:b/>
          <w:sz w:val="28"/>
          <w:szCs w:val="28"/>
        </w:rPr>
        <w:t>550</w:t>
      </w:r>
      <w:r w:rsidRPr="002313BC">
        <w:rPr>
          <w:rFonts w:ascii="PT Astra Serif" w:hAnsi="PT Astra Serif"/>
          <w:sz w:val="28"/>
          <w:szCs w:val="28"/>
        </w:rPr>
        <w:t xml:space="preserve"> </w:t>
      </w:r>
      <w:r w:rsidR="00BD2BCD">
        <w:rPr>
          <w:rFonts w:ascii="PT Astra Serif" w:hAnsi="PT Astra Serif"/>
          <w:sz w:val="28"/>
          <w:szCs w:val="28"/>
        </w:rPr>
        <w:t>Реализация программ формирования современной городской среды</w:t>
      </w:r>
      <w:r w:rsidRPr="002313BC">
        <w:rPr>
          <w:rFonts w:ascii="PT Astra Serif" w:hAnsi="PT Astra Serif"/>
          <w:sz w:val="28"/>
          <w:szCs w:val="28"/>
        </w:rPr>
        <w:t xml:space="preserve"> </w:t>
      </w:r>
    </w:p>
    <w:p w:rsidR="00A25284" w:rsidRDefault="00A25284" w:rsidP="00BD2BCD">
      <w:pPr>
        <w:ind w:firstLine="851"/>
        <w:jc w:val="both"/>
        <w:rPr>
          <w:rFonts w:ascii="PT Astra Serif" w:hAnsi="PT Astra Serif"/>
          <w:sz w:val="28"/>
          <w:szCs w:val="28"/>
        </w:rPr>
      </w:pPr>
      <w:r w:rsidRPr="002313BC">
        <w:rPr>
          <w:rFonts w:ascii="PT Astra Serif" w:hAnsi="PT Astra Serif"/>
          <w:sz w:val="28"/>
          <w:szCs w:val="28"/>
        </w:rPr>
        <w:t xml:space="preserve">По данному направлению расходов отражаются расходы бюджета на </w:t>
      </w:r>
      <w:r w:rsidR="00BD2BCD">
        <w:rPr>
          <w:rFonts w:ascii="PT Astra Serif" w:hAnsi="PT Astra Serif"/>
          <w:sz w:val="28"/>
          <w:szCs w:val="28"/>
        </w:rPr>
        <w:t xml:space="preserve">реализацию программ формирования современной городской среды </w:t>
      </w:r>
      <w:r w:rsidRPr="002313BC">
        <w:rPr>
          <w:rFonts w:ascii="PT Astra Serif" w:hAnsi="PT Astra Serif"/>
          <w:sz w:val="28"/>
          <w:szCs w:val="28"/>
        </w:rPr>
        <w:t xml:space="preserve">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 по организации благоустройства территории поселения в части реализации </w:t>
      </w:r>
      <w:r w:rsidR="007060B3">
        <w:rPr>
          <w:rFonts w:ascii="PT Astra Serif" w:hAnsi="PT Astra Serif"/>
          <w:sz w:val="28"/>
          <w:szCs w:val="28"/>
        </w:rPr>
        <w:t>муниципального проекта</w:t>
      </w:r>
      <w:r w:rsidR="007060B3" w:rsidRPr="002313BC">
        <w:rPr>
          <w:rFonts w:ascii="PT Astra Serif" w:hAnsi="PT Astra Serif"/>
          <w:sz w:val="28"/>
          <w:szCs w:val="28"/>
        </w:rPr>
        <w:t xml:space="preserve"> "Формирование </w:t>
      </w:r>
      <w:r w:rsidR="007060B3">
        <w:rPr>
          <w:rFonts w:ascii="PT Astra Serif" w:hAnsi="PT Astra Serif"/>
          <w:sz w:val="28"/>
          <w:szCs w:val="28"/>
        </w:rPr>
        <w:t>комфортной городской среды</w:t>
      </w:r>
      <w:r w:rsidR="007060B3" w:rsidRPr="002313BC">
        <w:rPr>
          <w:rFonts w:ascii="PT Astra Serif" w:hAnsi="PT Astra Serif"/>
          <w:sz w:val="28"/>
          <w:szCs w:val="28"/>
        </w:rPr>
        <w:t>"</w:t>
      </w:r>
      <w:r w:rsidR="007060B3">
        <w:rPr>
          <w:rFonts w:ascii="PT Astra Serif" w:hAnsi="PT Astra Serif"/>
          <w:sz w:val="28"/>
          <w:szCs w:val="28"/>
        </w:rPr>
        <w:t xml:space="preserve"> </w:t>
      </w:r>
      <w:r w:rsidRPr="002313BC">
        <w:rPr>
          <w:rFonts w:ascii="PT Astra Serif" w:hAnsi="PT Astra Serif"/>
          <w:sz w:val="28"/>
          <w:szCs w:val="28"/>
        </w:rPr>
        <w:t>на территории города Щекино</w:t>
      </w:r>
      <w:r w:rsidR="007060B3" w:rsidRPr="007060B3">
        <w:rPr>
          <w:rFonts w:ascii="PT Astra Serif" w:hAnsi="PT Astra Serif"/>
          <w:sz w:val="28"/>
          <w:szCs w:val="28"/>
        </w:rPr>
        <w:t xml:space="preserve"> </w:t>
      </w:r>
      <w:r w:rsidR="007060B3">
        <w:rPr>
          <w:rFonts w:ascii="PT Astra Serif" w:hAnsi="PT Astra Serif"/>
          <w:sz w:val="28"/>
          <w:szCs w:val="28"/>
        </w:rPr>
        <w:t>за счет межбюджетных трансфертов</w:t>
      </w:r>
      <w:r w:rsidRPr="002313BC">
        <w:rPr>
          <w:rFonts w:ascii="PT Astra Serif" w:hAnsi="PT Astra Serif"/>
          <w:sz w:val="28"/>
          <w:szCs w:val="28"/>
        </w:rPr>
        <w:t>.</w:t>
      </w:r>
    </w:p>
    <w:p w:rsidR="00FC0403" w:rsidRDefault="00FC0403" w:rsidP="00BD2BCD">
      <w:pPr>
        <w:ind w:firstLine="851"/>
        <w:jc w:val="both"/>
        <w:rPr>
          <w:rFonts w:ascii="PT Astra Serif" w:hAnsi="PT Astra Serif"/>
          <w:sz w:val="28"/>
          <w:szCs w:val="28"/>
        </w:rPr>
      </w:pPr>
    </w:p>
    <w:p w:rsidR="00BD2BCD" w:rsidRDefault="00FC0403" w:rsidP="00BD2BCD">
      <w:pPr>
        <w:ind w:firstLine="851"/>
        <w:jc w:val="both"/>
        <w:rPr>
          <w:rFonts w:ascii="PT Astra Serif" w:hAnsi="PT Astra Serif"/>
          <w:sz w:val="28"/>
          <w:szCs w:val="28"/>
        </w:rPr>
      </w:pPr>
      <w:r w:rsidRPr="00FC0403">
        <w:rPr>
          <w:rFonts w:ascii="PT Astra Serif" w:hAnsi="PT Astra Serif"/>
          <w:b/>
          <w:sz w:val="28"/>
          <w:szCs w:val="28"/>
        </w:rPr>
        <w:t>53930</w:t>
      </w:r>
      <w:r w:rsidRPr="00FC0403">
        <w:t xml:space="preserve"> </w:t>
      </w:r>
      <w:r w:rsidRPr="00FC0403">
        <w:rPr>
          <w:rFonts w:ascii="PT Astra Serif" w:hAnsi="PT Astra Serif"/>
          <w:sz w:val="28"/>
          <w:szCs w:val="28"/>
        </w:rPr>
        <w:t>Финансовое обеспечение дорожной деятельности в рамках реализации национального проекта "Безопасные и качественные автомобильные дороги"</w:t>
      </w:r>
    </w:p>
    <w:p w:rsidR="00FC0403" w:rsidRDefault="00FC0403" w:rsidP="00FC0403">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Pr="00FC0403">
        <w:rPr>
          <w:rFonts w:ascii="PT Astra Serif" w:hAnsi="PT Astra Serif"/>
          <w:sz w:val="28"/>
          <w:szCs w:val="28"/>
        </w:rPr>
        <w:t xml:space="preserve"> </w:t>
      </w:r>
      <w:r>
        <w:rPr>
          <w:rFonts w:ascii="PT Astra Serif" w:hAnsi="PT Astra Serif"/>
          <w:sz w:val="28"/>
          <w:szCs w:val="28"/>
        </w:rPr>
        <w:t>ф</w:t>
      </w:r>
      <w:r w:rsidRPr="00FC0403">
        <w:rPr>
          <w:rFonts w:ascii="PT Astra Serif" w:hAnsi="PT Astra Serif"/>
          <w:sz w:val="28"/>
          <w:szCs w:val="28"/>
        </w:rPr>
        <w:t>инансовое обеспечение дорожной деятельности в рамках реализации национального проекта "Безопасные и качественные автомобильные дороги"</w:t>
      </w:r>
    </w:p>
    <w:p w:rsidR="00FC0403" w:rsidRPr="00FC0403" w:rsidRDefault="00FC0403" w:rsidP="00BD2BCD">
      <w:pPr>
        <w:ind w:firstLine="851"/>
        <w:jc w:val="both"/>
        <w:rPr>
          <w:rFonts w:ascii="PT Astra Serif" w:hAnsi="PT Astra Serif"/>
          <w:sz w:val="28"/>
          <w:szCs w:val="28"/>
        </w:rPr>
      </w:pPr>
    </w:p>
    <w:p w:rsidR="00BD2BCD" w:rsidRPr="00BD2BCD" w:rsidRDefault="00BD2BCD" w:rsidP="00BD2BCD">
      <w:pPr>
        <w:ind w:firstLine="851"/>
        <w:jc w:val="both"/>
        <w:rPr>
          <w:rFonts w:ascii="PT Astra Serif" w:hAnsi="PT Astra Serif"/>
          <w:sz w:val="28"/>
          <w:szCs w:val="28"/>
        </w:rPr>
      </w:pPr>
      <w:r w:rsidRPr="00BD2BCD">
        <w:rPr>
          <w:rFonts w:ascii="PT Astra Serif" w:hAnsi="PT Astra Serif"/>
          <w:b/>
          <w:sz w:val="28"/>
          <w:szCs w:val="28"/>
        </w:rPr>
        <w:t>54240</w:t>
      </w:r>
      <w:r w:rsidRPr="00BD2BCD">
        <w:t xml:space="preserve"> </w:t>
      </w:r>
      <w:r w:rsidRPr="00BD2BCD">
        <w:rPr>
          <w:rFonts w:ascii="PT Astra Serif" w:hAnsi="PT Astra Serif"/>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25284" w:rsidRDefault="00BD2BCD" w:rsidP="001576C7">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Pr="00BD2BCD">
        <w:rPr>
          <w:rFonts w:ascii="PT Astra Serif" w:hAnsi="PT Astra Serif"/>
          <w:sz w:val="28"/>
          <w:szCs w:val="28"/>
        </w:rPr>
        <w:t xml:space="preserve"> </w:t>
      </w:r>
      <w:r>
        <w:rPr>
          <w:rFonts w:ascii="PT Astra Serif" w:hAnsi="PT Astra Serif"/>
          <w:sz w:val="28"/>
          <w:szCs w:val="28"/>
        </w:rPr>
        <w:t>с</w:t>
      </w:r>
      <w:r w:rsidRPr="00BD2BCD">
        <w:rPr>
          <w:rFonts w:ascii="PT Astra Serif" w:hAnsi="PT Astra Serif"/>
          <w:sz w:val="28"/>
          <w:szCs w:val="28"/>
        </w:rPr>
        <w:t>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7060B3" w:rsidRPr="007060B3">
        <w:rPr>
          <w:rFonts w:ascii="PT Astra Serif" w:hAnsi="PT Astra Serif"/>
          <w:sz w:val="28"/>
          <w:szCs w:val="28"/>
        </w:rPr>
        <w:t xml:space="preserve"> </w:t>
      </w:r>
      <w:r w:rsidR="007060B3" w:rsidRPr="002313BC">
        <w:rPr>
          <w:rFonts w:ascii="PT Astra Serif" w:hAnsi="PT Astra Serif"/>
          <w:sz w:val="28"/>
          <w:szCs w:val="28"/>
        </w:rPr>
        <w:t xml:space="preserve">в части реализации </w:t>
      </w:r>
      <w:r w:rsidR="007060B3">
        <w:rPr>
          <w:rFonts w:ascii="PT Astra Serif" w:hAnsi="PT Astra Serif"/>
          <w:sz w:val="28"/>
          <w:szCs w:val="28"/>
        </w:rPr>
        <w:t xml:space="preserve">муниципального </w:t>
      </w:r>
      <w:r w:rsidR="007060B3">
        <w:rPr>
          <w:rFonts w:ascii="PT Astra Serif" w:hAnsi="PT Astra Serif"/>
          <w:sz w:val="28"/>
          <w:szCs w:val="28"/>
        </w:rPr>
        <w:lastRenderedPageBreak/>
        <w:t>проекта</w:t>
      </w:r>
      <w:r w:rsidR="007060B3" w:rsidRPr="002313BC">
        <w:rPr>
          <w:rFonts w:ascii="PT Astra Serif" w:hAnsi="PT Astra Serif"/>
          <w:sz w:val="28"/>
          <w:szCs w:val="28"/>
        </w:rPr>
        <w:t xml:space="preserve"> "Формирование </w:t>
      </w:r>
      <w:r w:rsidR="007060B3">
        <w:rPr>
          <w:rFonts w:ascii="PT Astra Serif" w:hAnsi="PT Astra Serif"/>
          <w:sz w:val="28"/>
          <w:szCs w:val="28"/>
        </w:rPr>
        <w:t>комфортной городской среды</w:t>
      </w:r>
      <w:r w:rsidR="007060B3" w:rsidRPr="002313BC">
        <w:rPr>
          <w:rFonts w:ascii="PT Astra Serif" w:hAnsi="PT Astra Serif"/>
          <w:sz w:val="28"/>
          <w:szCs w:val="28"/>
        </w:rPr>
        <w:t>" на территории города Щекино</w:t>
      </w:r>
      <w:r w:rsidR="007060B3">
        <w:rPr>
          <w:rFonts w:ascii="PT Astra Serif" w:hAnsi="PT Astra Serif"/>
          <w:sz w:val="28"/>
          <w:szCs w:val="28"/>
        </w:rPr>
        <w:t xml:space="preserve"> за счет межбюджетных трансфертов</w:t>
      </w:r>
      <w:r>
        <w:rPr>
          <w:rFonts w:ascii="PT Astra Serif" w:hAnsi="PT Astra Serif"/>
          <w:sz w:val="28"/>
          <w:szCs w:val="28"/>
        </w:rPr>
        <w:t>.</w:t>
      </w:r>
    </w:p>
    <w:p w:rsidR="00852E62" w:rsidRDefault="00852E62" w:rsidP="001576C7">
      <w:pPr>
        <w:ind w:firstLine="851"/>
        <w:jc w:val="both"/>
        <w:rPr>
          <w:rFonts w:ascii="PT Astra Serif" w:hAnsi="PT Astra Serif"/>
          <w:sz w:val="28"/>
          <w:szCs w:val="28"/>
        </w:rPr>
      </w:pPr>
    </w:p>
    <w:p w:rsidR="00852E62" w:rsidRDefault="00852E62" w:rsidP="001576C7">
      <w:pPr>
        <w:ind w:firstLine="851"/>
        <w:jc w:val="both"/>
        <w:rPr>
          <w:rFonts w:ascii="PT Astra Serif" w:hAnsi="PT Astra Serif"/>
          <w:sz w:val="28"/>
          <w:szCs w:val="28"/>
        </w:rPr>
      </w:pPr>
      <w:r w:rsidRPr="00852E62">
        <w:rPr>
          <w:rFonts w:ascii="PT Astra Serif" w:hAnsi="PT Astra Serif"/>
          <w:b/>
          <w:sz w:val="28"/>
          <w:szCs w:val="28"/>
        </w:rPr>
        <w:t>54530</w:t>
      </w:r>
      <w:r>
        <w:rPr>
          <w:rFonts w:ascii="PT Astra Serif" w:hAnsi="PT Astra Serif"/>
          <w:b/>
          <w:sz w:val="28"/>
          <w:szCs w:val="28"/>
        </w:rPr>
        <w:t xml:space="preserve"> </w:t>
      </w:r>
      <w:r w:rsidR="006658F5" w:rsidRPr="006658F5">
        <w:rPr>
          <w:rFonts w:ascii="PT Astra Serif" w:hAnsi="PT Astra Serif"/>
          <w:sz w:val="28"/>
          <w:szCs w:val="28"/>
        </w:rPr>
        <w:t>Создание виртуальных концертных залов</w:t>
      </w:r>
    </w:p>
    <w:p w:rsidR="006658F5" w:rsidRDefault="006658F5" w:rsidP="001576C7">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Pr>
          <w:rFonts w:ascii="PT Astra Serif" w:hAnsi="PT Astra Serif"/>
          <w:sz w:val="28"/>
          <w:szCs w:val="28"/>
        </w:rPr>
        <w:t xml:space="preserve"> реализацию муниципального проекта «</w:t>
      </w:r>
      <w:r w:rsidR="00796CCD">
        <w:rPr>
          <w:rFonts w:ascii="PT Astra Serif" w:hAnsi="PT Astra Serif"/>
          <w:sz w:val="28"/>
          <w:szCs w:val="28"/>
        </w:rPr>
        <w:t>Цифровая культура</w:t>
      </w:r>
      <w:r>
        <w:rPr>
          <w:rFonts w:ascii="PT Astra Serif" w:hAnsi="PT Astra Serif"/>
          <w:sz w:val="28"/>
          <w:szCs w:val="28"/>
        </w:rPr>
        <w:t>»</w:t>
      </w:r>
      <w:r w:rsidR="00A32381" w:rsidRPr="00A32381">
        <w:rPr>
          <w:rFonts w:ascii="PT Astra Serif" w:hAnsi="PT Astra Serif"/>
          <w:sz w:val="28"/>
          <w:szCs w:val="28"/>
        </w:rPr>
        <w:t xml:space="preserve"> </w:t>
      </w:r>
      <w:r w:rsidR="00A32381">
        <w:rPr>
          <w:rFonts w:ascii="PT Astra Serif" w:hAnsi="PT Astra Serif"/>
          <w:sz w:val="28"/>
          <w:szCs w:val="28"/>
        </w:rPr>
        <w:t>за счет межбюджетных трансфертов.</w:t>
      </w:r>
    </w:p>
    <w:p w:rsidR="00A32381" w:rsidRPr="00852E62" w:rsidRDefault="00A32381" w:rsidP="001576C7">
      <w:pPr>
        <w:ind w:firstLine="851"/>
        <w:jc w:val="both"/>
        <w:rPr>
          <w:rFonts w:ascii="PT Astra Serif" w:hAnsi="PT Astra Serif"/>
          <w:b/>
          <w:sz w:val="28"/>
          <w:szCs w:val="28"/>
        </w:rPr>
      </w:pPr>
    </w:p>
    <w:p w:rsidR="00BD2BCD" w:rsidRDefault="00852E62" w:rsidP="007060B3">
      <w:pPr>
        <w:jc w:val="both"/>
        <w:rPr>
          <w:rFonts w:ascii="PT Astra Serif" w:hAnsi="PT Astra Serif"/>
          <w:sz w:val="28"/>
          <w:szCs w:val="28"/>
        </w:rPr>
      </w:pPr>
      <w:r>
        <w:rPr>
          <w:rFonts w:ascii="PT Astra Serif" w:hAnsi="PT Astra Serif"/>
          <w:b/>
          <w:sz w:val="28"/>
          <w:szCs w:val="28"/>
        </w:rPr>
        <w:t xml:space="preserve">             </w:t>
      </w:r>
      <w:r w:rsidRPr="002313BC">
        <w:rPr>
          <w:rFonts w:ascii="PT Astra Serif" w:hAnsi="PT Astra Serif"/>
          <w:b/>
          <w:sz w:val="28"/>
          <w:szCs w:val="28"/>
          <w:lang w:val="en-US"/>
        </w:rPr>
        <w:t>S</w:t>
      </w:r>
      <w:r w:rsidRPr="002313BC">
        <w:rPr>
          <w:rFonts w:ascii="PT Astra Serif" w:hAnsi="PT Astra Serif"/>
          <w:b/>
          <w:sz w:val="28"/>
          <w:szCs w:val="28"/>
        </w:rPr>
        <w:t>0</w:t>
      </w:r>
      <w:r>
        <w:rPr>
          <w:rFonts w:ascii="PT Astra Serif" w:hAnsi="PT Astra Serif"/>
          <w:b/>
          <w:sz w:val="28"/>
          <w:szCs w:val="28"/>
        </w:rPr>
        <w:t>550</w:t>
      </w:r>
      <w:r w:rsidRPr="00852E62">
        <w:t xml:space="preserve"> </w:t>
      </w:r>
      <w:r w:rsidRPr="00852E62">
        <w:rPr>
          <w:rFonts w:ascii="PT Astra Serif" w:hAnsi="PT Astra Serif"/>
          <w:sz w:val="28"/>
          <w:szCs w:val="28"/>
        </w:rPr>
        <w:t>Реализация проекта "Народный бюджет"</w:t>
      </w:r>
    </w:p>
    <w:p w:rsidR="001704EA" w:rsidRPr="001704EA" w:rsidRDefault="001704EA" w:rsidP="001704EA">
      <w:pPr>
        <w:ind w:firstLine="851"/>
        <w:jc w:val="both"/>
        <w:rPr>
          <w:sz w:val="28"/>
          <w:szCs w:val="28"/>
        </w:rPr>
      </w:pPr>
      <w:r w:rsidRPr="001704EA">
        <w:rPr>
          <w:sz w:val="28"/>
          <w:szCs w:val="28"/>
        </w:rPr>
        <w:t xml:space="preserve">По данному направлению расходов отражаются расходы бюджета муниципального образования город Щекино </w:t>
      </w:r>
      <w:proofErr w:type="spellStart"/>
      <w:r w:rsidRPr="001704EA">
        <w:rPr>
          <w:sz w:val="28"/>
          <w:szCs w:val="28"/>
        </w:rPr>
        <w:t>Щекинского</w:t>
      </w:r>
      <w:proofErr w:type="spellEnd"/>
      <w:r w:rsidRPr="001704EA">
        <w:rPr>
          <w:sz w:val="28"/>
          <w:szCs w:val="28"/>
        </w:rPr>
        <w:t xml:space="preserve"> района </w:t>
      </w:r>
      <w:r w:rsidR="00A32381">
        <w:rPr>
          <w:sz w:val="28"/>
          <w:szCs w:val="28"/>
        </w:rPr>
        <w:t xml:space="preserve">на </w:t>
      </w:r>
      <w:r w:rsidRPr="001704EA">
        <w:rPr>
          <w:sz w:val="28"/>
          <w:szCs w:val="28"/>
        </w:rPr>
        <w:t>реализаци</w:t>
      </w:r>
      <w:r w:rsidR="00A32381">
        <w:rPr>
          <w:sz w:val="28"/>
          <w:szCs w:val="28"/>
        </w:rPr>
        <w:t>ю</w:t>
      </w:r>
      <w:r w:rsidRPr="001704EA">
        <w:rPr>
          <w:sz w:val="28"/>
          <w:szCs w:val="28"/>
        </w:rPr>
        <w:t xml:space="preserve"> проекта "Народный бюджет"</w:t>
      </w:r>
      <w:r w:rsidR="00A32381">
        <w:rPr>
          <w:sz w:val="28"/>
          <w:szCs w:val="28"/>
        </w:rPr>
        <w:t>,</w:t>
      </w:r>
      <w:r w:rsidRPr="001704EA">
        <w:rPr>
          <w:sz w:val="28"/>
          <w:szCs w:val="28"/>
        </w:rPr>
        <w:t xml:space="preserve"> в </w:t>
      </w:r>
      <w:proofErr w:type="gramStart"/>
      <w:r w:rsidRPr="001704EA">
        <w:rPr>
          <w:sz w:val="28"/>
          <w:szCs w:val="28"/>
        </w:rPr>
        <w:t>целях</w:t>
      </w:r>
      <w:proofErr w:type="gramEnd"/>
      <w:r w:rsidRPr="001704EA">
        <w:rPr>
          <w:sz w:val="28"/>
          <w:szCs w:val="28"/>
        </w:rPr>
        <w:t xml:space="preserve"> </w:t>
      </w:r>
      <w:proofErr w:type="spellStart"/>
      <w:r w:rsidRPr="001704EA">
        <w:rPr>
          <w:sz w:val="28"/>
          <w:szCs w:val="28"/>
        </w:rPr>
        <w:t>софинансирования</w:t>
      </w:r>
      <w:proofErr w:type="spellEnd"/>
      <w:r w:rsidRPr="001704EA">
        <w:rPr>
          <w:sz w:val="28"/>
          <w:szCs w:val="28"/>
        </w:rPr>
        <w:t xml:space="preserve"> </w:t>
      </w:r>
      <w:proofErr w:type="gramStart"/>
      <w:r w:rsidRPr="001704EA">
        <w:rPr>
          <w:sz w:val="28"/>
          <w:szCs w:val="28"/>
        </w:rPr>
        <w:t>которых</w:t>
      </w:r>
      <w:proofErr w:type="gramEnd"/>
      <w:r w:rsidRPr="001704EA">
        <w:rPr>
          <w:sz w:val="28"/>
          <w:szCs w:val="28"/>
        </w:rPr>
        <w:t xml:space="preserve"> бюджету муниципального образования город Щекино </w:t>
      </w:r>
      <w:proofErr w:type="spellStart"/>
      <w:r w:rsidRPr="001704EA">
        <w:rPr>
          <w:sz w:val="28"/>
          <w:szCs w:val="28"/>
        </w:rPr>
        <w:t>Щекинского</w:t>
      </w:r>
      <w:proofErr w:type="spellEnd"/>
      <w:r w:rsidRPr="001704EA">
        <w:rPr>
          <w:sz w:val="28"/>
          <w:szCs w:val="28"/>
        </w:rPr>
        <w:t xml:space="preserve"> района предоставляются из бюджета области субсидии.</w:t>
      </w:r>
    </w:p>
    <w:p w:rsidR="00852E62" w:rsidRPr="002313BC" w:rsidRDefault="00852E62" w:rsidP="007060B3">
      <w:pPr>
        <w:jc w:val="both"/>
        <w:rPr>
          <w:rFonts w:ascii="PT Astra Serif" w:hAnsi="PT Astra Serif"/>
          <w:sz w:val="28"/>
          <w:szCs w:val="28"/>
        </w:rPr>
      </w:pPr>
    </w:p>
    <w:p w:rsidR="007060B3" w:rsidRDefault="003468BE" w:rsidP="00D84AF0">
      <w:pPr>
        <w:ind w:firstLine="851"/>
        <w:jc w:val="both"/>
        <w:rPr>
          <w:rFonts w:ascii="PT Astra Serif" w:hAnsi="PT Astra Serif"/>
          <w:sz w:val="28"/>
          <w:szCs w:val="28"/>
        </w:rPr>
      </w:pPr>
      <w:r w:rsidRPr="002313BC">
        <w:rPr>
          <w:rFonts w:ascii="PT Astra Serif" w:hAnsi="PT Astra Serif"/>
          <w:b/>
          <w:sz w:val="28"/>
          <w:szCs w:val="28"/>
          <w:lang w:val="en-US"/>
        </w:rPr>
        <w:t>S</w:t>
      </w:r>
      <w:r w:rsidRPr="002313BC">
        <w:rPr>
          <w:rFonts w:ascii="PT Astra Serif" w:hAnsi="PT Astra Serif"/>
          <w:b/>
          <w:sz w:val="28"/>
          <w:szCs w:val="28"/>
        </w:rPr>
        <w:t>0</w:t>
      </w:r>
      <w:r w:rsidR="00BD2BCD">
        <w:rPr>
          <w:rFonts w:ascii="PT Astra Serif" w:hAnsi="PT Astra Serif"/>
          <w:b/>
          <w:sz w:val="28"/>
          <w:szCs w:val="28"/>
        </w:rPr>
        <w:t>670</w:t>
      </w:r>
      <w:r w:rsidRPr="002313BC">
        <w:rPr>
          <w:rFonts w:ascii="PT Astra Serif" w:hAnsi="PT Astra Serif"/>
          <w:sz w:val="28"/>
          <w:szCs w:val="28"/>
        </w:rPr>
        <w:t xml:space="preserve"> </w:t>
      </w:r>
      <w:r w:rsidR="007060B3" w:rsidRPr="007060B3">
        <w:rPr>
          <w:rFonts w:ascii="PT Astra Serif" w:hAnsi="PT Astra Serif"/>
          <w:sz w:val="28"/>
          <w:szCs w:val="28"/>
        </w:rPr>
        <w:t xml:space="preserve">Расходы на организацию мероприятий по благоустройству территорий общего пользования населенного пункта и дворовых территорий многоквартирных домов </w:t>
      </w:r>
    </w:p>
    <w:p w:rsidR="003468BE" w:rsidRDefault="00EB4DAF" w:rsidP="007060B3">
      <w:pPr>
        <w:ind w:firstLine="851"/>
        <w:jc w:val="both"/>
        <w:rPr>
          <w:rFonts w:ascii="PT Astra Serif" w:hAnsi="PT Astra Serif"/>
          <w:sz w:val="28"/>
          <w:szCs w:val="28"/>
        </w:rPr>
      </w:pPr>
      <w:r w:rsidRPr="002313BC">
        <w:rPr>
          <w:rFonts w:ascii="PT Astra Serif" w:hAnsi="PT Astra Serif"/>
          <w:sz w:val="28"/>
          <w:szCs w:val="28"/>
        </w:rPr>
        <w:t>По данному направлению расходов отражаются расходы бюджета на</w:t>
      </w:r>
      <w:r w:rsidR="00D84AF0" w:rsidRPr="002313BC">
        <w:rPr>
          <w:rFonts w:ascii="PT Astra Serif" w:hAnsi="PT Astra Serif"/>
          <w:sz w:val="28"/>
          <w:szCs w:val="28"/>
        </w:rPr>
        <w:t xml:space="preserve"> </w:t>
      </w:r>
      <w:r w:rsidR="007060B3">
        <w:rPr>
          <w:rFonts w:ascii="PT Astra Serif" w:hAnsi="PT Astra Serif"/>
          <w:sz w:val="28"/>
          <w:szCs w:val="28"/>
        </w:rPr>
        <w:t>р</w:t>
      </w:r>
      <w:r w:rsidR="007060B3" w:rsidRPr="007060B3">
        <w:rPr>
          <w:rFonts w:ascii="PT Astra Serif" w:hAnsi="PT Astra Serif"/>
          <w:sz w:val="28"/>
          <w:szCs w:val="28"/>
        </w:rPr>
        <w:t xml:space="preserve">асходы на организацию мероприятий по благоустройству территорий общего пользования населенного пункта и дворовых территорий многоквартирных домов </w:t>
      </w:r>
      <w:r w:rsidR="007060B3" w:rsidRPr="002313BC">
        <w:rPr>
          <w:rFonts w:ascii="PT Astra Serif" w:hAnsi="PT Astra Serif"/>
          <w:sz w:val="28"/>
          <w:szCs w:val="28"/>
        </w:rPr>
        <w:t xml:space="preserve">в части реализации </w:t>
      </w:r>
      <w:r w:rsidR="007060B3">
        <w:rPr>
          <w:rFonts w:ascii="PT Astra Serif" w:hAnsi="PT Astra Serif"/>
          <w:sz w:val="28"/>
          <w:szCs w:val="28"/>
        </w:rPr>
        <w:t>муниципального проекта</w:t>
      </w:r>
      <w:r w:rsidR="007060B3" w:rsidRPr="002313BC">
        <w:rPr>
          <w:rFonts w:ascii="PT Astra Serif" w:hAnsi="PT Astra Serif"/>
          <w:sz w:val="28"/>
          <w:szCs w:val="28"/>
        </w:rPr>
        <w:t xml:space="preserve"> "Формирование </w:t>
      </w:r>
      <w:r w:rsidR="007060B3">
        <w:rPr>
          <w:rFonts w:ascii="PT Astra Serif" w:hAnsi="PT Astra Serif"/>
          <w:sz w:val="28"/>
          <w:szCs w:val="28"/>
        </w:rPr>
        <w:t>комфортной городской среды</w:t>
      </w:r>
      <w:r w:rsidR="007060B3" w:rsidRPr="002313BC">
        <w:rPr>
          <w:rFonts w:ascii="PT Astra Serif" w:hAnsi="PT Astra Serif"/>
          <w:sz w:val="28"/>
          <w:szCs w:val="28"/>
        </w:rPr>
        <w:t>" на территории города Щекино</w:t>
      </w:r>
      <w:r w:rsidR="007060B3" w:rsidRPr="007060B3">
        <w:rPr>
          <w:rFonts w:ascii="PT Astra Serif" w:hAnsi="PT Astra Serif"/>
          <w:sz w:val="28"/>
          <w:szCs w:val="28"/>
        </w:rPr>
        <w:t xml:space="preserve"> </w:t>
      </w:r>
      <w:r w:rsidR="007060B3">
        <w:rPr>
          <w:rFonts w:ascii="PT Astra Serif" w:hAnsi="PT Astra Serif"/>
          <w:sz w:val="28"/>
          <w:szCs w:val="28"/>
        </w:rPr>
        <w:t>за счет межбюджетных трансфертов.</w:t>
      </w:r>
    </w:p>
    <w:p w:rsidR="007060B3" w:rsidRPr="002313BC" w:rsidRDefault="007060B3" w:rsidP="007060B3">
      <w:pPr>
        <w:ind w:firstLine="851"/>
        <w:jc w:val="both"/>
        <w:rPr>
          <w:rFonts w:ascii="PT Astra Serif" w:hAnsi="PT Astra Serif"/>
          <w:sz w:val="28"/>
          <w:szCs w:val="28"/>
        </w:rPr>
      </w:pPr>
    </w:p>
    <w:p w:rsidR="005440AB" w:rsidRPr="002313BC" w:rsidRDefault="005440AB" w:rsidP="005440AB">
      <w:pPr>
        <w:autoSpaceDE w:val="0"/>
        <w:autoSpaceDN w:val="0"/>
        <w:adjustRightInd w:val="0"/>
        <w:ind w:firstLine="709"/>
        <w:jc w:val="both"/>
        <w:rPr>
          <w:rFonts w:ascii="PT Astra Serif" w:hAnsi="PT Astra Serif"/>
          <w:sz w:val="28"/>
          <w:szCs w:val="28"/>
        </w:rPr>
      </w:pPr>
    </w:p>
    <w:p w:rsidR="00A13860" w:rsidRPr="00ED2F21" w:rsidRDefault="00A13860" w:rsidP="00A13860">
      <w:pPr>
        <w:ind w:firstLine="709"/>
        <w:jc w:val="right"/>
        <w:rPr>
          <w:rFonts w:ascii="PT Astra Serif" w:hAnsi="PT Astra Serif"/>
          <w:color w:val="000000" w:themeColor="text1"/>
          <w:sz w:val="28"/>
          <w:szCs w:val="28"/>
        </w:rPr>
      </w:pPr>
    </w:p>
    <w:p w:rsidR="00A13860" w:rsidRDefault="00A13860" w:rsidP="00A13860">
      <w:pPr>
        <w:ind w:firstLine="709"/>
        <w:jc w:val="right"/>
        <w:rPr>
          <w:rFonts w:ascii="PT Astra Serif" w:hAnsi="PT Astra Serif"/>
          <w:color w:val="000000" w:themeColor="text1"/>
          <w:sz w:val="28"/>
          <w:szCs w:val="28"/>
        </w:rPr>
      </w:pPr>
    </w:p>
    <w:p w:rsidR="00A13860" w:rsidRDefault="00A13860" w:rsidP="00A13860">
      <w:pPr>
        <w:ind w:firstLine="709"/>
        <w:jc w:val="right"/>
        <w:rPr>
          <w:rFonts w:ascii="PT Astra Serif" w:hAnsi="PT Astra Serif"/>
          <w:color w:val="000000" w:themeColor="text1"/>
          <w:sz w:val="28"/>
          <w:szCs w:val="28"/>
        </w:rPr>
      </w:pPr>
    </w:p>
    <w:p w:rsidR="00A13860" w:rsidRDefault="00A13860" w:rsidP="00A13860">
      <w:pPr>
        <w:ind w:firstLine="709"/>
        <w:jc w:val="right"/>
        <w:rPr>
          <w:rFonts w:ascii="PT Astra Serif" w:hAnsi="PT Astra Serif"/>
          <w:color w:val="000000" w:themeColor="text1"/>
          <w:sz w:val="28"/>
          <w:szCs w:val="28"/>
        </w:rPr>
      </w:pPr>
    </w:p>
    <w:p w:rsidR="00A13860" w:rsidRDefault="00A13860" w:rsidP="00A13860">
      <w:pPr>
        <w:ind w:firstLine="709"/>
        <w:jc w:val="right"/>
        <w:rPr>
          <w:rFonts w:ascii="PT Astra Serif" w:hAnsi="PT Astra Serif"/>
          <w:color w:val="000000" w:themeColor="text1"/>
          <w:sz w:val="28"/>
          <w:szCs w:val="28"/>
        </w:rPr>
      </w:pPr>
    </w:p>
    <w:p w:rsidR="00A13860" w:rsidRDefault="00A13860" w:rsidP="00A13860">
      <w:pPr>
        <w:ind w:firstLine="709"/>
        <w:jc w:val="right"/>
        <w:rPr>
          <w:rFonts w:ascii="PT Astra Serif" w:hAnsi="PT Astra Serif"/>
          <w:color w:val="000000" w:themeColor="text1"/>
          <w:sz w:val="28"/>
          <w:szCs w:val="28"/>
        </w:rPr>
      </w:pPr>
    </w:p>
    <w:p w:rsidR="00A13860" w:rsidRDefault="00A13860" w:rsidP="00A13860">
      <w:pPr>
        <w:ind w:firstLine="709"/>
        <w:jc w:val="right"/>
        <w:rPr>
          <w:rFonts w:ascii="PT Astra Serif" w:hAnsi="PT Astra Serif"/>
          <w:color w:val="000000" w:themeColor="text1"/>
          <w:sz w:val="28"/>
          <w:szCs w:val="28"/>
        </w:rPr>
      </w:pPr>
    </w:p>
    <w:p w:rsidR="00A13860" w:rsidRDefault="00A13860" w:rsidP="00A13860">
      <w:pPr>
        <w:ind w:firstLine="709"/>
        <w:jc w:val="right"/>
        <w:rPr>
          <w:rFonts w:ascii="PT Astra Serif" w:hAnsi="PT Astra Serif"/>
          <w:color w:val="000000" w:themeColor="text1"/>
          <w:sz w:val="28"/>
          <w:szCs w:val="28"/>
        </w:rPr>
      </w:pPr>
    </w:p>
    <w:p w:rsidR="00772192" w:rsidRPr="002313BC" w:rsidRDefault="00772192" w:rsidP="00900EA4">
      <w:pPr>
        <w:ind w:firstLine="709"/>
        <w:jc w:val="center"/>
        <w:rPr>
          <w:rFonts w:ascii="PT Astra Serif" w:hAnsi="PT Astra Serif"/>
          <w:color w:val="FF0000"/>
        </w:rPr>
      </w:pPr>
    </w:p>
    <w:p w:rsidR="0013048B" w:rsidRDefault="0013048B" w:rsidP="006658F5">
      <w:pPr>
        <w:rPr>
          <w:rFonts w:ascii="PT Astra Serif" w:hAnsi="PT Astra Serif"/>
          <w:color w:val="FF0000"/>
        </w:rPr>
      </w:pPr>
    </w:p>
    <w:p w:rsidR="00B410A8" w:rsidRDefault="00B410A8" w:rsidP="006658F5">
      <w:pPr>
        <w:rPr>
          <w:rFonts w:ascii="PT Astra Serif" w:hAnsi="PT Astra Serif"/>
          <w:color w:val="FF0000"/>
        </w:rPr>
      </w:pPr>
    </w:p>
    <w:p w:rsidR="00B410A8" w:rsidRDefault="00B410A8" w:rsidP="006658F5">
      <w:pPr>
        <w:rPr>
          <w:rFonts w:ascii="PT Astra Serif" w:hAnsi="PT Astra Serif"/>
          <w:color w:val="FF0000"/>
        </w:rPr>
      </w:pPr>
    </w:p>
    <w:p w:rsidR="00B410A8" w:rsidRDefault="00B410A8" w:rsidP="006658F5">
      <w:pPr>
        <w:rPr>
          <w:rFonts w:ascii="PT Astra Serif" w:hAnsi="PT Astra Serif"/>
          <w:color w:val="FF0000"/>
        </w:rPr>
      </w:pPr>
    </w:p>
    <w:p w:rsidR="00B410A8" w:rsidRDefault="00B410A8" w:rsidP="006658F5">
      <w:pPr>
        <w:rPr>
          <w:rFonts w:ascii="PT Astra Serif" w:hAnsi="PT Astra Serif"/>
          <w:color w:val="FF0000"/>
        </w:rPr>
      </w:pPr>
    </w:p>
    <w:p w:rsidR="00B410A8" w:rsidRDefault="00B410A8" w:rsidP="006658F5">
      <w:pPr>
        <w:rPr>
          <w:rFonts w:ascii="PT Astra Serif" w:hAnsi="PT Astra Serif"/>
          <w:color w:val="FF0000"/>
        </w:rPr>
      </w:pPr>
    </w:p>
    <w:p w:rsidR="00B410A8" w:rsidRDefault="00B410A8" w:rsidP="006658F5">
      <w:pPr>
        <w:rPr>
          <w:rFonts w:ascii="PT Astra Serif" w:hAnsi="PT Astra Serif"/>
          <w:color w:val="FF0000"/>
        </w:rPr>
      </w:pPr>
    </w:p>
    <w:p w:rsidR="00B410A8" w:rsidRDefault="00B410A8" w:rsidP="006658F5">
      <w:pPr>
        <w:rPr>
          <w:rFonts w:ascii="PT Astra Serif" w:hAnsi="PT Astra Serif"/>
          <w:color w:val="FF0000"/>
        </w:rPr>
      </w:pPr>
    </w:p>
    <w:p w:rsidR="00B410A8" w:rsidRDefault="00B410A8" w:rsidP="006658F5">
      <w:pPr>
        <w:rPr>
          <w:rFonts w:ascii="PT Astra Serif" w:hAnsi="PT Astra Serif"/>
          <w:color w:val="FF0000"/>
        </w:rPr>
      </w:pPr>
    </w:p>
    <w:p w:rsidR="006C7522" w:rsidRDefault="006C7522" w:rsidP="006658F5">
      <w:pPr>
        <w:rPr>
          <w:rFonts w:ascii="PT Astra Serif" w:hAnsi="PT Astra Serif"/>
          <w:color w:val="FF0000"/>
        </w:rPr>
      </w:pPr>
    </w:p>
    <w:p w:rsidR="00B410A8" w:rsidRDefault="00B410A8" w:rsidP="006658F5">
      <w:pPr>
        <w:rPr>
          <w:rFonts w:ascii="PT Astra Serif" w:hAnsi="PT Astra Serif"/>
          <w:color w:val="FF0000"/>
        </w:rPr>
      </w:pPr>
    </w:p>
    <w:p w:rsidR="00926ED3" w:rsidRPr="002313BC" w:rsidRDefault="00926ED3" w:rsidP="0084755E">
      <w:pPr>
        <w:rPr>
          <w:rFonts w:ascii="PT Astra Serif" w:hAnsi="PT Astra Serif"/>
          <w:color w:val="FF0000"/>
        </w:rPr>
      </w:pPr>
    </w:p>
    <w:p w:rsidR="00926ED3" w:rsidRPr="002313BC" w:rsidRDefault="00926ED3" w:rsidP="00900EA4">
      <w:pPr>
        <w:ind w:firstLine="709"/>
        <w:jc w:val="center"/>
        <w:rPr>
          <w:rFonts w:ascii="PT Astra Serif" w:hAnsi="PT Astra Serif"/>
          <w:color w:val="FF0000"/>
        </w:rPr>
      </w:pPr>
    </w:p>
    <w:p w:rsidR="00EB27B7" w:rsidRPr="002313BC" w:rsidRDefault="00B738EB" w:rsidP="00EB27B7">
      <w:pPr>
        <w:widowControl w:val="0"/>
        <w:autoSpaceDE w:val="0"/>
        <w:autoSpaceDN w:val="0"/>
        <w:jc w:val="right"/>
        <w:rPr>
          <w:rFonts w:ascii="PT Astra Serif" w:hAnsi="PT Astra Serif"/>
          <w:sz w:val="28"/>
          <w:szCs w:val="28"/>
        </w:rPr>
      </w:pPr>
      <w:r w:rsidRPr="002313BC">
        <w:rPr>
          <w:rFonts w:ascii="PT Astra Serif" w:hAnsi="PT Astra Serif"/>
          <w:sz w:val="28"/>
          <w:szCs w:val="28"/>
        </w:rPr>
        <w:t xml:space="preserve">Приложение </w:t>
      </w:r>
      <w:r w:rsidR="0084755E">
        <w:rPr>
          <w:rFonts w:ascii="PT Astra Serif" w:hAnsi="PT Astra Serif"/>
          <w:sz w:val="28"/>
          <w:szCs w:val="28"/>
        </w:rPr>
        <w:t>3</w:t>
      </w:r>
    </w:p>
    <w:p w:rsidR="0084755E" w:rsidRPr="00A13860" w:rsidRDefault="0084755E" w:rsidP="0084755E">
      <w:pPr>
        <w:jc w:val="right"/>
        <w:rPr>
          <w:rFonts w:ascii="PT Astra Serif" w:hAnsi="PT Astra Serif"/>
          <w:sz w:val="28"/>
          <w:szCs w:val="28"/>
        </w:rPr>
      </w:pPr>
      <w:r>
        <w:rPr>
          <w:rFonts w:ascii="PT Astra Serif" w:hAnsi="PT Astra Serif"/>
          <w:sz w:val="28"/>
          <w:szCs w:val="28"/>
        </w:rPr>
        <w:t>к П</w:t>
      </w:r>
      <w:r w:rsidRPr="00A13860">
        <w:rPr>
          <w:rFonts w:ascii="PT Astra Serif" w:hAnsi="PT Astra Serif"/>
          <w:sz w:val="28"/>
          <w:szCs w:val="28"/>
        </w:rPr>
        <w:t xml:space="preserve">орядку  применения </w:t>
      </w:r>
      <w:proofErr w:type="gramStart"/>
      <w:r w:rsidRPr="00A13860">
        <w:rPr>
          <w:rFonts w:ascii="PT Astra Serif" w:hAnsi="PT Astra Serif"/>
          <w:sz w:val="28"/>
          <w:szCs w:val="28"/>
        </w:rPr>
        <w:t>бюджетной</w:t>
      </w:r>
      <w:proofErr w:type="gramEnd"/>
    </w:p>
    <w:p w:rsidR="0084755E" w:rsidRPr="00A13860" w:rsidRDefault="0084755E" w:rsidP="0084755E">
      <w:pPr>
        <w:jc w:val="right"/>
        <w:rPr>
          <w:rFonts w:ascii="PT Astra Serif" w:hAnsi="PT Astra Serif"/>
          <w:sz w:val="28"/>
          <w:szCs w:val="28"/>
        </w:rPr>
      </w:pPr>
      <w:r w:rsidRPr="00A13860">
        <w:rPr>
          <w:rFonts w:ascii="PT Astra Serif" w:hAnsi="PT Astra Serif"/>
          <w:sz w:val="28"/>
          <w:szCs w:val="28"/>
        </w:rPr>
        <w:t xml:space="preserve"> классификации Российской Федерации в части,</w:t>
      </w:r>
    </w:p>
    <w:p w:rsidR="0084755E" w:rsidRPr="00A13860" w:rsidRDefault="0084755E" w:rsidP="0084755E">
      <w:pPr>
        <w:jc w:val="right"/>
        <w:rPr>
          <w:rFonts w:ascii="PT Astra Serif" w:hAnsi="PT Astra Serif"/>
          <w:sz w:val="28"/>
          <w:szCs w:val="28"/>
        </w:rPr>
      </w:pPr>
      <w:r w:rsidRPr="00A13860">
        <w:rPr>
          <w:rFonts w:ascii="PT Astra Serif" w:hAnsi="PT Astra Serif"/>
          <w:sz w:val="28"/>
          <w:szCs w:val="28"/>
        </w:rPr>
        <w:t xml:space="preserve"> </w:t>
      </w:r>
      <w:proofErr w:type="gramStart"/>
      <w:r w:rsidRPr="00A13860">
        <w:rPr>
          <w:rFonts w:ascii="PT Astra Serif" w:hAnsi="PT Astra Serif"/>
          <w:sz w:val="28"/>
          <w:szCs w:val="28"/>
        </w:rPr>
        <w:t>относящейся</w:t>
      </w:r>
      <w:proofErr w:type="gramEnd"/>
      <w:r w:rsidRPr="00A13860">
        <w:rPr>
          <w:rFonts w:ascii="PT Astra Serif" w:hAnsi="PT Astra Serif"/>
          <w:sz w:val="28"/>
          <w:szCs w:val="28"/>
        </w:rPr>
        <w:t xml:space="preserve"> к бюджету муниципального образования </w:t>
      </w:r>
    </w:p>
    <w:p w:rsidR="0084755E" w:rsidRPr="00A13860" w:rsidRDefault="0084755E" w:rsidP="0084755E">
      <w:pPr>
        <w:jc w:val="right"/>
        <w:rPr>
          <w:rFonts w:ascii="PT Astra Serif" w:hAnsi="PT Astra Serif"/>
          <w:sz w:val="28"/>
          <w:szCs w:val="28"/>
        </w:rPr>
      </w:pPr>
      <w:r w:rsidRPr="00A13860">
        <w:rPr>
          <w:rFonts w:ascii="PT Astra Serif" w:hAnsi="PT Astra Serif"/>
          <w:sz w:val="28"/>
          <w:szCs w:val="28"/>
        </w:rPr>
        <w:t>город Щ</w:t>
      </w:r>
      <w:bookmarkStart w:id="4" w:name="_GoBack"/>
      <w:bookmarkEnd w:id="4"/>
      <w:r w:rsidRPr="00A13860">
        <w:rPr>
          <w:rFonts w:ascii="PT Astra Serif" w:hAnsi="PT Astra Serif"/>
          <w:sz w:val="28"/>
          <w:szCs w:val="28"/>
        </w:rPr>
        <w:t xml:space="preserve">екино </w:t>
      </w:r>
      <w:proofErr w:type="spellStart"/>
      <w:r w:rsidRPr="00A13860">
        <w:rPr>
          <w:rFonts w:ascii="PT Astra Serif" w:hAnsi="PT Astra Serif"/>
          <w:sz w:val="28"/>
          <w:szCs w:val="28"/>
        </w:rPr>
        <w:t>Щекинского</w:t>
      </w:r>
      <w:proofErr w:type="spellEnd"/>
      <w:r w:rsidRPr="00A13860">
        <w:rPr>
          <w:rFonts w:ascii="PT Astra Serif" w:hAnsi="PT Astra Serif"/>
          <w:sz w:val="28"/>
          <w:szCs w:val="28"/>
        </w:rPr>
        <w:t xml:space="preserve"> района</w:t>
      </w:r>
    </w:p>
    <w:p w:rsidR="00EB27B7" w:rsidRPr="002313BC" w:rsidRDefault="00EB27B7" w:rsidP="00EB27B7">
      <w:pPr>
        <w:ind w:firstLine="709"/>
        <w:jc w:val="right"/>
        <w:rPr>
          <w:rFonts w:ascii="PT Astra Serif" w:hAnsi="PT Astra Serif"/>
          <w:color w:val="FF0000"/>
          <w:sz w:val="28"/>
          <w:szCs w:val="28"/>
        </w:rPr>
      </w:pPr>
    </w:p>
    <w:p w:rsidR="00B738EB" w:rsidRPr="002313BC" w:rsidRDefault="00B738EB" w:rsidP="00B738EB">
      <w:pPr>
        <w:jc w:val="center"/>
        <w:rPr>
          <w:rFonts w:ascii="PT Astra Serif" w:hAnsi="PT Astra Serif"/>
          <w:sz w:val="28"/>
          <w:szCs w:val="28"/>
        </w:rPr>
      </w:pPr>
      <w:r w:rsidRPr="002313BC">
        <w:rPr>
          <w:rFonts w:ascii="PT Astra Serif" w:hAnsi="PT Astra Serif"/>
          <w:sz w:val="28"/>
          <w:szCs w:val="28"/>
        </w:rPr>
        <w:t xml:space="preserve">Коды главных распорядителей средств бюджета муниципального образования город Щекино </w:t>
      </w:r>
      <w:proofErr w:type="spellStart"/>
      <w:r w:rsidRPr="002313BC">
        <w:rPr>
          <w:rFonts w:ascii="PT Astra Serif" w:hAnsi="PT Astra Serif"/>
          <w:sz w:val="28"/>
          <w:szCs w:val="28"/>
        </w:rPr>
        <w:t>Щекинского</w:t>
      </w:r>
      <w:proofErr w:type="spellEnd"/>
      <w:r w:rsidRPr="002313BC">
        <w:rPr>
          <w:rFonts w:ascii="PT Astra Serif" w:hAnsi="PT Astra Serif"/>
          <w:sz w:val="28"/>
          <w:szCs w:val="28"/>
        </w:rPr>
        <w:t xml:space="preserve"> района</w:t>
      </w:r>
    </w:p>
    <w:p w:rsidR="00B738EB" w:rsidRPr="002313BC" w:rsidRDefault="00B738EB" w:rsidP="00B738EB">
      <w:pPr>
        <w:jc w:val="center"/>
        <w:rPr>
          <w:rFonts w:ascii="PT Astra Serif" w:hAnsi="PT Astra Serif"/>
          <w:sz w:val="28"/>
          <w:szCs w:val="28"/>
        </w:rPr>
      </w:pPr>
    </w:p>
    <w:tbl>
      <w:tblPr>
        <w:tblW w:w="9371" w:type="dxa"/>
        <w:tblInd w:w="93" w:type="dxa"/>
        <w:tblLook w:val="04A0" w:firstRow="1" w:lastRow="0" w:firstColumn="1" w:lastColumn="0" w:noHBand="0" w:noVBand="1"/>
      </w:tblPr>
      <w:tblGrid>
        <w:gridCol w:w="1433"/>
        <w:gridCol w:w="7938"/>
      </w:tblGrid>
      <w:tr w:rsidR="00B738EB" w:rsidRPr="002313BC" w:rsidTr="00A558AC">
        <w:trPr>
          <w:trHeight w:val="444"/>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2313BC" w:rsidRDefault="00B738EB" w:rsidP="00A558AC">
            <w:pPr>
              <w:jc w:val="center"/>
              <w:rPr>
                <w:rFonts w:ascii="PT Astra Serif" w:hAnsi="PT Astra Serif"/>
                <w:b/>
                <w:color w:val="000000"/>
                <w:sz w:val="28"/>
                <w:szCs w:val="28"/>
              </w:rPr>
            </w:pPr>
            <w:r w:rsidRPr="002313BC">
              <w:rPr>
                <w:rFonts w:ascii="PT Astra Serif" w:hAnsi="PT Astra Serif"/>
                <w:b/>
                <w:color w:val="000000"/>
                <w:sz w:val="28"/>
                <w:szCs w:val="28"/>
              </w:rPr>
              <w:t>Код</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2313BC" w:rsidRDefault="00B738EB" w:rsidP="00A558AC">
            <w:pPr>
              <w:jc w:val="center"/>
              <w:rPr>
                <w:rFonts w:ascii="PT Astra Serif" w:hAnsi="PT Astra Serif"/>
                <w:b/>
                <w:color w:val="000000"/>
                <w:sz w:val="28"/>
                <w:szCs w:val="28"/>
              </w:rPr>
            </w:pPr>
            <w:r w:rsidRPr="002313BC">
              <w:rPr>
                <w:rFonts w:ascii="PT Astra Serif" w:hAnsi="PT Astra Serif"/>
                <w:b/>
                <w:color w:val="000000"/>
                <w:sz w:val="28"/>
                <w:szCs w:val="28"/>
              </w:rPr>
              <w:t>Наименование</w:t>
            </w:r>
          </w:p>
        </w:tc>
      </w:tr>
      <w:tr w:rsidR="00B738EB" w:rsidRPr="002313BC"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2313BC" w:rsidRDefault="00B738EB" w:rsidP="00A558AC">
            <w:pPr>
              <w:jc w:val="center"/>
              <w:rPr>
                <w:rFonts w:ascii="PT Astra Serif" w:hAnsi="PT Astra Serif"/>
                <w:color w:val="000000"/>
                <w:sz w:val="28"/>
                <w:szCs w:val="28"/>
              </w:rPr>
            </w:pPr>
            <w:r w:rsidRPr="002313BC">
              <w:rPr>
                <w:rFonts w:ascii="PT Astra Serif" w:hAnsi="PT Astra Serif"/>
                <w:color w:val="000000"/>
                <w:sz w:val="28"/>
                <w:szCs w:val="28"/>
              </w:rPr>
              <w:t>850</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2313BC" w:rsidRDefault="00B738EB" w:rsidP="00A558AC">
            <w:pPr>
              <w:rPr>
                <w:rFonts w:ascii="PT Astra Serif" w:hAnsi="PT Astra Serif"/>
                <w:color w:val="000000"/>
                <w:sz w:val="28"/>
                <w:szCs w:val="28"/>
              </w:rPr>
            </w:pPr>
            <w:r w:rsidRPr="002313BC">
              <w:rPr>
                <w:rFonts w:ascii="PT Astra Serif" w:hAnsi="PT Astra Serif"/>
                <w:color w:val="000000"/>
                <w:sz w:val="28"/>
                <w:szCs w:val="28"/>
              </w:rPr>
              <w:t xml:space="preserve">Финансовое  управление  администрации муниципального образования </w:t>
            </w:r>
            <w:proofErr w:type="spellStart"/>
            <w:r w:rsidRPr="002313BC">
              <w:rPr>
                <w:rFonts w:ascii="PT Astra Serif" w:hAnsi="PT Astra Serif"/>
                <w:color w:val="000000"/>
                <w:sz w:val="28"/>
                <w:szCs w:val="28"/>
              </w:rPr>
              <w:t>Щекинский</w:t>
            </w:r>
            <w:proofErr w:type="spellEnd"/>
            <w:r w:rsidRPr="002313BC">
              <w:rPr>
                <w:rFonts w:ascii="PT Astra Serif" w:hAnsi="PT Astra Serif"/>
                <w:color w:val="000000"/>
                <w:sz w:val="28"/>
                <w:szCs w:val="28"/>
              </w:rPr>
              <w:t xml:space="preserve"> район</w:t>
            </w:r>
          </w:p>
        </w:tc>
      </w:tr>
      <w:tr w:rsidR="00B738EB" w:rsidRPr="002313BC"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2313BC" w:rsidRDefault="00B738EB" w:rsidP="00A558AC">
            <w:pPr>
              <w:jc w:val="center"/>
              <w:rPr>
                <w:rFonts w:ascii="PT Astra Serif" w:hAnsi="PT Astra Serif"/>
                <w:color w:val="000000"/>
                <w:sz w:val="28"/>
                <w:szCs w:val="28"/>
              </w:rPr>
            </w:pPr>
            <w:r w:rsidRPr="002313BC">
              <w:rPr>
                <w:rFonts w:ascii="PT Astra Serif" w:hAnsi="PT Astra Serif"/>
                <w:color w:val="000000"/>
                <w:sz w:val="28"/>
                <w:szCs w:val="28"/>
              </w:rPr>
              <w:t>851</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2313BC" w:rsidRDefault="00B738EB" w:rsidP="00A558AC">
            <w:pPr>
              <w:rPr>
                <w:rFonts w:ascii="PT Astra Serif" w:hAnsi="PT Astra Serif"/>
                <w:color w:val="000000"/>
                <w:sz w:val="28"/>
                <w:szCs w:val="28"/>
              </w:rPr>
            </w:pPr>
            <w:r w:rsidRPr="002313BC">
              <w:rPr>
                <w:rFonts w:ascii="PT Astra Serif" w:hAnsi="PT Astra Serif"/>
                <w:color w:val="000000"/>
                <w:sz w:val="28"/>
                <w:szCs w:val="28"/>
              </w:rPr>
              <w:t xml:space="preserve">Администрация муниципального образования </w:t>
            </w:r>
            <w:proofErr w:type="spellStart"/>
            <w:r w:rsidRPr="002313BC">
              <w:rPr>
                <w:rFonts w:ascii="PT Astra Serif" w:hAnsi="PT Astra Serif"/>
                <w:color w:val="000000"/>
                <w:sz w:val="28"/>
                <w:szCs w:val="28"/>
              </w:rPr>
              <w:t>Щекинский</w:t>
            </w:r>
            <w:proofErr w:type="spellEnd"/>
            <w:r w:rsidRPr="002313BC">
              <w:rPr>
                <w:rFonts w:ascii="PT Astra Serif" w:hAnsi="PT Astra Serif"/>
                <w:color w:val="000000"/>
                <w:sz w:val="28"/>
                <w:szCs w:val="28"/>
              </w:rPr>
              <w:t xml:space="preserve"> район</w:t>
            </w:r>
          </w:p>
        </w:tc>
      </w:tr>
      <w:tr w:rsidR="00B738EB" w:rsidRPr="002313BC"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B738EB" w:rsidRPr="002313BC" w:rsidRDefault="00B738EB" w:rsidP="00A558AC">
            <w:pPr>
              <w:jc w:val="center"/>
              <w:rPr>
                <w:rFonts w:ascii="PT Astra Serif" w:hAnsi="PT Astra Serif"/>
                <w:color w:val="000000"/>
                <w:sz w:val="28"/>
                <w:szCs w:val="28"/>
              </w:rPr>
            </w:pPr>
            <w:r w:rsidRPr="002313BC">
              <w:rPr>
                <w:rFonts w:ascii="PT Astra Serif" w:hAnsi="PT Astra Serif"/>
                <w:color w:val="000000"/>
                <w:sz w:val="28"/>
                <w:szCs w:val="28"/>
              </w:rPr>
              <w:t>872</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B738EB" w:rsidRPr="002313BC" w:rsidRDefault="00B738EB" w:rsidP="00B738EB">
            <w:pPr>
              <w:rPr>
                <w:rFonts w:ascii="PT Astra Serif" w:hAnsi="PT Astra Serif"/>
                <w:color w:val="000000"/>
                <w:sz w:val="28"/>
                <w:szCs w:val="28"/>
              </w:rPr>
            </w:pPr>
            <w:r w:rsidRPr="002313BC">
              <w:rPr>
                <w:rFonts w:ascii="PT Astra Serif" w:hAnsi="PT Astra Serif"/>
                <w:color w:val="000000"/>
                <w:sz w:val="28"/>
                <w:szCs w:val="28"/>
              </w:rPr>
              <w:t xml:space="preserve">Собрание депутатом муниципального образования город Щекино </w:t>
            </w:r>
            <w:proofErr w:type="spellStart"/>
            <w:r w:rsidRPr="002313BC">
              <w:rPr>
                <w:rFonts w:ascii="PT Astra Serif" w:hAnsi="PT Astra Serif"/>
                <w:color w:val="000000"/>
                <w:sz w:val="28"/>
                <w:szCs w:val="28"/>
              </w:rPr>
              <w:t>Щекинского</w:t>
            </w:r>
            <w:proofErr w:type="spellEnd"/>
            <w:r w:rsidRPr="002313BC">
              <w:rPr>
                <w:rFonts w:ascii="PT Astra Serif" w:hAnsi="PT Astra Serif"/>
                <w:color w:val="000000"/>
                <w:sz w:val="28"/>
                <w:szCs w:val="28"/>
              </w:rPr>
              <w:t xml:space="preserve"> района</w:t>
            </w:r>
          </w:p>
        </w:tc>
      </w:tr>
    </w:tbl>
    <w:p w:rsidR="00772192" w:rsidRPr="002313BC" w:rsidRDefault="00772192" w:rsidP="00B738EB">
      <w:pPr>
        <w:ind w:firstLine="709"/>
        <w:jc w:val="center"/>
        <w:rPr>
          <w:rFonts w:ascii="PT Astra Serif" w:hAnsi="PT Astra Serif"/>
          <w:color w:val="FF0000"/>
        </w:rPr>
      </w:pPr>
    </w:p>
    <w:sectPr w:rsidR="00772192" w:rsidRPr="002313BC" w:rsidSect="003672F0">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98" w:rsidRDefault="009E3D98" w:rsidP="00763A63">
      <w:r>
        <w:separator/>
      </w:r>
    </w:p>
  </w:endnote>
  <w:endnote w:type="continuationSeparator" w:id="0">
    <w:p w:rsidR="009E3D98" w:rsidRDefault="009E3D98" w:rsidP="0076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98" w:rsidRDefault="009E3D98" w:rsidP="00763A63">
      <w:r>
        <w:separator/>
      </w:r>
    </w:p>
  </w:footnote>
  <w:footnote w:type="continuationSeparator" w:id="0">
    <w:p w:rsidR="009E3D98" w:rsidRDefault="009E3D98" w:rsidP="00763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384472"/>
      <w:docPartObj>
        <w:docPartGallery w:val="Page Numbers (Top of Page)"/>
        <w:docPartUnique/>
      </w:docPartObj>
    </w:sdtPr>
    <w:sdtEndPr/>
    <w:sdtContent>
      <w:p w:rsidR="00504947" w:rsidRDefault="00504947">
        <w:pPr>
          <w:pStyle w:val="a3"/>
          <w:jc w:val="center"/>
        </w:pPr>
        <w:r>
          <w:fldChar w:fldCharType="begin"/>
        </w:r>
        <w:r>
          <w:instrText>PAGE   \* MERGEFORMAT</w:instrText>
        </w:r>
        <w:r>
          <w:fldChar w:fldCharType="separate"/>
        </w:r>
        <w:r w:rsidR="0084755E">
          <w:rPr>
            <w:noProof/>
          </w:rPr>
          <w:t>27</w:t>
        </w:r>
        <w:r>
          <w:fldChar w:fldCharType="end"/>
        </w:r>
      </w:p>
    </w:sdtContent>
  </w:sdt>
  <w:p w:rsidR="00504947" w:rsidRDefault="005049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77372"/>
    <w:multiLevelType w:val="hybridMultilevel"/>
    <w:tmpl w:val="3B163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C6EDF"/>
    <w:multiLevelType w:val="hybridMultilevel"/>
    <w:tmpl w:val="6358B7E2"/>
    <w:lvl w:ilvl="0" w:tplc="C1CAFE1A">
      <w:start w:val="1"/>
      <w:numFmt w:val="decimal"/>
      <w:lvlText w:val="%1."/>
      <w:lvlJc w:val="left"/>
      <w:pPr>
        <w:ind w:left="88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B47BA9"/>
    <w:multiLevelType w:val="hybridMultilevel"/>
    <w:tmpl w:val="5E9E4BE0"/>
    <w:lvl w:ilvl="0" w:tplc="B058B25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DB5573"/>
    <w:multiLevelType w:val="multilevel"/>
    <w:tmpl w:val="590C7A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E2C666C"/>
    <w:multiLevelType w:val="hybridMultilevel"/>
    <w:tmpl w:val="25301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91"/>
    <w:rsid w:val="00000E74"/>
    <w:rsid w:val="000018FF"/>
    <w:rsid w:val="00007F67"/>
    <w:rsid w:val="00010F18"/>
    <w:rsid w:val="00013A60"/>
    <w:rsid w:val="0001495A"/>
    <w:rsid w:val="0001667F"/>
    <w:rsid w:val="000269B7"/>
    <w:rsid w:val="00031D6E"/>
    <w:rsid w:val="00032916"/>
    <w:rsid w:val="00034609"/>
    <w:rsid w:val="00034B13"/>
    <w:rsid w:val="00034B73"/>
    <w:rsid w:val="00042696"/>
    <w:rsid w:val="0004310C"/>
    <w:rsid w:val="00043FF4"/>
    <w:rsid w:val="000478AD"/>
    <w:rsid w:val="00051031"/>
    <w:rsid w:val="00051341"/>
    <w:rsid w:val="00051527"/>
    <w:rsid w:val="00053038"/>
    <w:rsid w:val="0005628A"/>
    <w:rsid w:val="00061639"/>
    <w:rsid w:val="0006725E"/>
    <w:rsid w:val="000706ED"/>
    <w:rsid w:val="00072456"/>
    <w:rsid w:val="000732C7"/>
    <w:rsid w:val="00074268"/>
    <w:rsid w:val="0007620C"/>
    <w:rsid w:val="000806D8"/>
    <w:rsid w:val="00082493"/>
    <w:rsid w:val="00085588"/>
    <w:rsid w:val="000868BE"/>
    <w:rsid w:val="00087411"/>
    <w:rsid w:val="00087D84"/>
    <w:rsid w:val="00091C7B"/>
    <w:rsid w:val="00092842"/>
    <w:rsid w:val="00092FC1"/>
    <w:rsid w:val="00095D20"/>
    <w:rsid w:val="00096412"/>
    <w:rsid w:val="000B0274"/>
    <w:rsid w:val="000B0398"/>
    <w:rsid w:val="000B03BE"/>
    <w:rsid w:val="000B0BD3"/>
    <w:rsid w:val="000B3AC9"/>
    <w:rsid w:val="000B451F"/>
    <w:rsid w:val="000C0255"/>
    <w:rsid w:val="000C0BCF"/>
    <w:rsid w:val="000C19D9"/>
    <w:rsid w:val="000C454C"/>
    <w:rsid w:val="000C4E12"/>
    <w:rsid w:val="000C5AB0"/>
    <w:rsid w:val="000C647B"/>
    <w:rsid w:val="000C6CD2"/>
    <w:rsid w:val="000D1A49"/>
    <w:rsid w:val="000D42E6"/>
    <w:rsid w:val="000D6419"/>
    <w:rsid w:val="000D7C33"/>
    <w:rsid w:val="000E0D86"/>
    <w:rsid w:val="000E1121"/>
    <w:rsid w:val="000E34F6"/>
    <w:rsid w:val="000F06BD"/>
    <w:rsid w:val="000F2143"/>
    <w:rsid w:val="000F73A0"/>
    <w:rsid w:val="00100796"/>
    <w:rsid w:val="0010281D"/>
    <w:rsid w:val="001034F1"/>
    <w:rsid w:val="0010794D"/>
    <w:rsid w:val="00111CB7"/>
    <w:rsid w:val="0011547C"/>
    <w:rsid w:val="00116218"/>
    <w:rsid w:val="001166B8"/>
    <w:rsid w:val="0012207F"/>
    <w:rsid w:val="001259CB"/>
    <w:rsid w:val="0013048B"/>
    <w:rsid w:val="00131670"/>
    <w:rsid w:val="00132F9F"/>
    <w:rsid w:val="00134E5B"/>
    <w:rsid w:val="0013702D"/>
    <w:rsid w:val="001377D0"/>
    <w:rsid w:val="00144390"/>
    <w:rsid w:val="0014445D"/>
    <w:rsid w:val="00146841"/>
    <w:rsid w:val="001511ED"/>
    <w:rsid w:val="00155ADC"/>
    <w:rsid w:val="001576C7"/>
    <w:rsid w:val="00161698"/>
    <w:rsid w:val="0016356E"/>
    <w:rsid w:val="001636BC"/>
    <w:rsid w:val="00163CC4"/>
    <w:rsid w:val="00165E54"/>
    <w:rsid w:val="0017041A"/>
    <w:rsid w:val="001704EA"/>
    <w:rsid w:val="00177458"/>
    <w:rsid w:val="00182913"/>
    <w:rsid w:val="00183549"/>
    <w:rsid w:val="0018470F"/>
    <w:rsid w:val="001914C9"/>
    <w:rsid w:val="00195A8E"/>
    <w:rsid w:val="001A0119"/>
    <w:rsid w:val="001A04BF"/>
    <w:rsid w:val="001A0B3F"/>
    <w:rsid w:val="001A35F2"/>
    <w:rsid w:val="001B114F"/>
    <w:rsid w:val="001B334B"/>
    <w:rsid w:val="001B3E99"/>
    <w:rsid w:val="001B6CEB"/>
    <w:rsid w:val="001C0F4C"/>
    <w:rsid w:val="001C4DF8"/>
    <w:rsid w:val="001C56D6"/>
    <w:rsid w:val="001C7E48"/>
    <w:rsid w:val="001D016E"/>
    <w:rsid w:val="001D3045"/>
    <w:rsid w:val="001D316E"/>
    <w:rsid w:val="001D6A70"/>
    <w:rsid w:val="001E011A"/>
    <w:rsid w:val="001E08AD"/>
    <w:rsid w:val="001E199A"/>
    <w:rsid w:val="001E3AB6"/>
    <w:rsid w:val="001E600A"/>
    <w:rsid w:val="001F4D05"/>
    <w:rsid w:val="0020022B"/>
    <w:rsid w:val="00200553"/>
    <w:rsid w:val="002029D0"/>
    <w:rsid w:val="00203AAC"/>
    <w:rsid w:val="00204BAE"/>
    <w:rsid w:val="0020593D"/>
    <w:rsid w:val="0021200E"/>
    <w:rsid w:val="002125D0"/>
    <w:rsid w:val="00212C8A"/>
    <w:rsid w:val="00217F31"/>
    <w:rsid w:val="002230CE"/>
    <w:rsid w:val="002238BA"/>
    <w:rsid w:val="00225D1A"/>
    <w:rsid w:val="0022746C"/>
    <w:rsid w:val="0023130B"/>
    <w:rsid w:val="002313BC"/>
    <w:rsid w:val="00234BEF"/>
    <w:rsid w:val="0023780F"/>
    <w:rsid w:val="0024052D"/>
    <w:rsid w:val="00241E6D"/>
    <w:rsid w:val="00242713"/>
    <w:rsid w:val="002435F7"/>
    <w:rsid w:val="0024607B"/>
    <w:rsid w:val="002460F7"/>
    <w:rsid w:val="00246BC2"/>
    <w:rsid w:val="00251461"/>
    <w:rsid w:val="00251F24"/>
    <w:rsid w:val="0025212B"/>
    <w:rsid w:val="00252744"/>
    <w:rsid w:val="002631E8"/>
    <w:rsid w:val="002641F2"/>
    <w:rsid w:val="0026594A"/>
    <w:rsid w:val="00270AA5"/>
    <w:rsid w:val="00275186"/>
    <w:rsid w:val="00281043"/>
    <w:rsid w:val="0028140F"/>
    <w:rsid w:val="0028215F"/>
    <w:rsid w:val="00283062"/>
    <w:rsid w:val="002846C6"/>
    <w:rsid w:val="00284B9A"/>
    <w:rsid w:val="00286046"/>
    <w:rsid w:val="00295B34"/>
    <w:rsid w:val="00297423"/>
    <w:rsid w:val="002A2DE7"/>
    <w:rsid w:val="002B3C28"/>
    <w:rsid w:val="002B5EB8"/>
    <w:rsid w:val="002C13A2"/>
    <w:rsid w:val="002C338D"/>
    <w:rsid w:val="002C4190"/>
    <w:rsid w:val="002C545B"/>
    <w:rsid w:val="002C7CAE"/>
    <w:rsid w:val="002D044E"/>
    <w:rsid w:val="002D759C"/>
    <w:rsid w:val="002E2146"/>
    <w:rsid w:val="002E2521"/>
    <w:rsid w:val="002F1152"/>
    <w:rsid w:val="002F45A5"/>
    <w:rsid w:val="002F7629"/>
    <w:rsid w:val="002F763E"/>
    <w:rsid w:val="00300F93"/>
    <w:rsid w:val="00306458"/>
    <w:rsid w:val="003137AD"/>
    <w:rsid w:val="00317383"/>
    <w:rsid w:val="0032722C"/>
    <w:rsid w:val="003304CD"/>
    <w:rsid w:val="00335722"/>
    <w:rsid w:val="0033640D"/>
    <w:rsid w:val="00336C76"/>
    <w:rsid w:val="00336D79"/>
    <w:rsid w:val="003416DA"/>
    <w:rsid w:val="00342E37"/>
    <w:rsid w:val="003447D0"/>
    <w:rsid w:val="003468BE"/>
    <w:rsid w:val="003505D7"/>
    <w:rsid w:val="0035281A"/>
    <w:rsid w:val="00353E2F"/>
    <w:rsid w:val="00366C3C"/>
    <w:rsid w:val="003672F0"/>
    <w:rsid w:val="0037729F"/>
    <w:rsid w:val="00386149"/>
    <w:rsid w:val="00390CE3"/>
    <w:rsid w:val="00392F22"/>
    <w:rsid w:val="003939C2"/>
    <w:rsid w:val="00393EDE"/>
    <w:rsid w:val="00397CAC"/>
    <w:rsid w:val="003A2552"/>
    <w:rsid w:val="003A38A6"/>
    <w:rsid w:val="003A4A0B"/>
    <w:rsid w:val="003A505A"/>
    <w:rsid w:val="003A6F22"/>
    <w:rsid w:val="003B17A0"/>
    <w:rsid w:val="003B532C"/>
    <w:rsid w:val="003B6D2D"/>
    <w:rsid w:val="003C0770"/>
    <w:rsid w:val="003C3231"/>
    <w:rsid w:val="003C698A"/>
    <w:rsid w:val="003C7F0C"/>
    <w:rsid w:val="003D0694"/>
    <w:rsid w:val="003D2756"/>
    <w:rsid w:val="003D36CE"/>
    <w:rsid w:val="003D4AD8"/>
    <w:rsid w:val="003D7235"/>
    <w:rsid w:val="003E44DB"/>
    <w:rsid w:val="003F0E3A"/>
    <w:rsid w:val="003F1D92"/>
    <w:rsid w:val="003F68D5"/>
    <w:rsid w:val="004038E5"/>
    <w:rsid w:val="00405119"/>
    <w:rsid w:val="0040585B"/>
    <w:rsid w:val="00406EC4"/>
    <w:rsid w:val="00415F9A"/>
    <w:rsid w:val="0042507F"/>
    <w:rsid w:val="00425D29"/>
    <w:rsid w:val="0043161F"/>
    <w:rsid w:val="00432096"/>
    <w:rsid w:val="004411ED"/>
    <w:rsid w:val="00443950"/>
    <w:rsid w:val="0044460C"/>
    <w:rsid w:val="004447BC"/>
    <w:rsid w:val="00444D05"/>
    <w:rsid w:val="00445C03"/>
    <w:rsid w:val="00446B14"/>
    <w:rsid w:val="00446C40"/>
    <w:rsid w:val="0045388A"/>
    <w:rsid w:val="00453D4F"/>
    <w:rsid w:val="00455553"/>
    <w:rsid w:val="0046272F"/>
    <w:rsid w:val="0046785F"/>
    <w:rsid w:val="00470F52"/>
    <w:rsid w:val="0047370E"/>
    <w:rsid w:val="00475409"/>
    <w:rsid w:val="004820BE"/>
    <w:rsid w:val="0048372A"/>
    <w:rsid w:val="00484DEB"/>
    <w:rsid w:val="004854FE"/>
    <w:rsid w:val="004872C0"/>
    <w:rsid w:val="004947C3"/>
    <w:rsid w:val="004A0FD0"/>
    <w:rsid w:val="004A164D"/>
    <w:rsid w:val="004A1770"/>
    <w:rsid w:val="004A2591"/>
    <w:rsid w:val="004A2A65"/>
    <w:rsid w:val="004A3FDD"/>
    <w:rsid w:val="004A63DB"/>
    <w:rsid w:val="004B1033"/>
    <w:rsid w:val="004B4638"/>
    <w:rsid w:val="004B5CC8"/>
    <w:rsid w:val="004B5D7A"/>
    <w:rsid w:val="004B79A9"/>
    <w:rsid w:val="004B7F1A"/>
    <w:rsid w:val="004C456F"/>
    <w:rsid w:val="004C6487"/>
    <w:rsid w:val="004C7307"/>
    <w:rsid w:val="004D10BE"/>
    <w:rsid w:val="004D3617"/>
    <w:rsid w:val="004D4F19"/>
    <w:rsid w:val="004D6149"/>
    <w:rsid w:val="004D7B52"/>
    <w:rsid w:val="004E62F8"/>
    <w:rsid w:val="004E6621"/>
    <w:rsid w:val="004E7260"/>
    <w:rsid w:val="004F27E5"/>
    <w:rsid w:val="004F5311"/>
    <w:rsid w:val="00501A60"/>
    <w:rsid w:val="00501AC3"/>
    <w:rsid w:val="00504947"/>
    <w:rsid w:val="00504CFF"/>
    <w:rsid w:val="00505E55"/>
    <w:rsid w:val="00507D3D"/>
    <w:rsid w:val="005111B5"/>
    <w:rsid w:val="00513658"/>
    <w:rsid w:val="00514E85"/>
    <w:rsid w:val="005245F9"/>
    <w:rsid w:val="00525D52"/>
    <w:rsid w:val="0052724C"/>
    <w:rsid w:val="005303FB"/>
    <w:rsid w:val="0053416E"/>
    <w:rsid w:val="00541AAB"/>
    <w:rsid w:val="0054223C"/>
    <w:rsid w:val="005435D3"/>
    <w:rsid w:val="005437C1"/>
    <w:rsid w:val="005440AB"/>
    <w:rsid w:val="00545374"/>
    <w:rsid w:val="0054589A"/>
    <w:rsid w:val="005459D6"/>
    <w:rsid w:val="00546B30"/>
    <w:rsid w:val="00546D9E"/>
    <w:rsid w:val="00547F32"/>
    <w:rsid w:val="00550885"/>
    <w:rsid w:val="00552935"/>
    <w:rsid w:val="00553F9E"/>
    <w:rsid w:val="00556369"/>
    <w:rsid w:val="00557E2F"/>
    <w:rsid w:val="00563B96"/>
    <w:rsid w:val="00563FD0"/>
    <w:rsid w:val="0056501D"/>
    <w:rsid w:val="005651C9"/>
    <w:rsid w:val="00566C01"/>
    <w:rsid w:val="005676BC"/>
    <w:rsid w:val="005766B8"/>
    <w:rsid w:val="00580352"/>
    <w:rsid w:val="005835A3"/>
    <w:rsid w:val="005837DC"/>
    <w:rsid w:val="005839C7"/>
    <w:rsid w:val="00583D4F"/>
    <w:rsid w:val="0058498A"/>
    <w:rsid w:val="00585580"/>
    <w:rsid w:val="00595116"/>
    <w:rsid w:val="00597AD9"/>
    <w:rsid w:val="005A2AFB"/>
    <w:rsid w:val="005A48C1"/>
    <w:rsid w:val="005A505B"/>
    <w:rsid w:val="005A5700"/>
    <w:rsid w:val="005A7744"/>
    <w:rsid w:val="005B1A55"/>
    <w:rsid w:val="005B51A1"/>
    <w:rsid w:val="005B7D21"/>
    <w:rsid w:val="005C17B3"/>
    <w:rsid w:val="005C30E1"/>
    <w:rsid w:val="005C4604"/>
    <w:rsid w:val="005C56BC"/>
    <w:rsid w:val="005C578A"/>
    <w:rsid w:val="005C5D5E"/>
    <w:rsid w:val="005C7ECB"/>
    <w:rsid w:val="005D13CC"/>
    <w:rsid w:val="005D1FD4"/>
    <w:rsid w:val="005D4ED4"/>
    <w:rsid w:val="005D507A"/>
    <w:rsid w:val="005D7344"/>
    <w:rsid w:val="005D7B13"/>
    <w:rsid w:val="005E28E3"/>
    <w:rsid w:val="005E4EC0"/>
    <w:rsid w:val="005E4FF2"/>
    <w:rsid w:val="005E5464"/>
    <w:rsid w:val="005E640A"/>
    <w:rsid w:val="005E6D64"/>
    <w:rsid w:val="005E7242"/>
    <w:rsid w:val="005F6522"/>
    <w:rsid w:val="00600117"/>
    <w:rsid w:val="00602286"/>
    <w:rsid w:val="00607FE9"/>
    <w:rsid w:val="0061163E"/>
    <w:rsid w:val="00612307"/>
    <w:rsid w:val="006231BC"/>
    <w:rsid w:val="00627F95"/>
    <w:rsid w:val="006324F1"/>
    <w:rsid w:val="0063519D"/>
    <w:rsid w:val="00653185"/>
    <w:rsid w:val="006559E3"/>
    <w:rsid w:val="00656ED0"/>
    <w:rsid w:val="006572D2"/>
    <w:rsid w:val="0066151F"/>
    <w:rsid w:val="00662DFD"/>
    <w:rsid w:val="006638BD"/>
    <w:rsid w:val="0066511B"/>
    <w:rsid w:val="006658F5"/>
    <w:rsid w:val="00667960"/>
    <w:rsid w:val="006701CE"/>
    <w:rsid w:val="006776F7"/>
    <w:rsid w:val="00680472"/>
    <w:rsid w:val="00683E73"/>
    <w:rsid w:val="00686B48"/>
    <w:rsid w:val="00690DAD"/>
    <w:rsid w:val="006965FD"/>
    <w:rsid w:val="0069771F"/>
    <w:rsid w:val="006A2109"/>
    <w:rsid w:val="006A322B"/>
    <w:rsid w:val="006A36B6"/>
    <w:rsid w:val="006A7194"/>
    <w:rsid w:val="006A7B07"/>
    <w:rsid w:val="006B4601"/>
    <w:rsid w:val="006B5708"/>
    <w:rsid w:val="006B6A68"/>
    <w:rsid w:val="006B7014"/>
    <w:rsid w:val="006C0DED"/>
    <w:rsid w:val="006C7377"/>
    <w:rsid w:val="006C7522"/>
    <w:rsid w:val="006D47B7"/>
    <w:rsid w:val="006D6803"/>
    <w:rsid w:val="006E2609"/>
    <w:rsid w:val="006E51AA"/>
    <w:rsid w:val="006E570A"/>
    <w:rsid w:val="006F5C55"/>
    <w:rsid w:val="006F7D45"/>
    <w:rsid w:val="00704C46"/>
    <w:rsid w:val="007060B3"/>
    <w:rsid w:val="00710A74"/>
    <w:rsid w:val="00711435"/>
    <w:rsid w:val="00712B51"/>
    <w:rsid w:val="007146E9"/>
    <w:rsid w:val="00716A76"/>
    <w:rsid w:val="007202FE"/>
    <w:rsid w:val="0072178C"/>
    <w:rsid w:val="00721F2A"/>
    <w:rsid w:val="00730DBE"/>
    <w:rsid w:val="00736BDC"/>
    <w:rsid w:val="007374A5"/>
    <w:rsid w:val="00737C54"/>
    <w:rsid w:val="00740634"/>
    <w:rsid w:val="00740F6D"/>
    <w:rsid w:val="0074263E"/>
    <w:rsid w:val="00742C87"/>
    <w:rsid w:val="00743B1B"/>
    <w:rsid w:val="00744553"/>
    <w:rsid w:val="00745435"/>
    <w:rsid w:val="00745554"/>
    <w:rsid w:val="007467C6"/>
    <w:rsid w:val="00747B66"/>
    <w:rsid w:val="0075501B"/>
    <w:rsid w:val="00756C73"/>
    <w:rsid w:val="007614BD"/>
    <w:rsid w:val="00763A63"/>
    <w:rsid w:val="00765D4E"/>
    <w:rsid w:val="00767D74"/>
    <w:rsid w:val="00770A35"/>
    <w:rsid w:val="00771154"/>
    <w:rsid w:val="00772192"/>
    <w:rsid w:val="0077540C"/>
    <w:rsid w:val="00775ECE"/>
    <w:rsid w:val="00780841"/>
    <w:rsid w:val="00786846"/>
    <w:rsid w:val="00787183"/>
    <w:rsid w:val="00787589"/>
    <w:rsid w:val="00791A4B"/>
    <w:rsid w:val="00796CCD"/>
    <w:rsid w:val="00797891"/>
    <w:rsid w:val="007A2881"/>
    <w:rsid w:val="007A5D56"/>
    <w:rsid w:val="007A620F"/>
    <w:rsid w:val="007A76A0"/>
    <w:rsid w:val="007B02CC"/>
    <w:rsid w:val="007B054F"/>
    <w:rsid w:val="007B0A3A"/>
    <w:rsid w:val="007B5345"/>
    <w:rsid w:val="007B70F2"/>
    <w:rsid w:val="007C1EDA"/>
    <w:rsid w:val="007C2EB7"/>
    <w:rsid w:val="007D10ED"/>
    <w:rsid w:val="007D1DF1"/>
    <w:rsid w:val="007D2863"/>
    <w:rsid w:val="007D37FF"/>
    <w:rsid w:val="007D55DB"/>
    <w:rsid w:val="007D6855"/>
    <w:rsid w:val="007D74B6"/>
    <w:rsid w:val="007D7AF6"/>
    <w:rsid w:val="007E4E3C"/>
    <w:rsid w:val="007F036B"/>
    <w:rsid w:val="007F37EF"/>
    <w:rsid w:val="007F5405"/>
    <w:rsid w:val="00800592"/>
    <w:rsid w:val="008018F5"/>
    <w:rsid w:val="00801D38"/>
    <w:rsid w:val="0080230A"/>
    <w:rsid w:val="00810DEA"/>
    <w:rsid w:val="00811243"/>
    <w:rsid w:val="008117EA"/>
    <w:rsid w:val="008206FE"/>
    <w:rsid w:val="008220C4"/>
    <w:rsid w:val="00825A7C"/>
    <w:rsid w:val="008263EB"/>
    <w:rsid w:val="008308BC"/>
    <w:rsid w:val="0083145D"/>
    <w:rsid w:val="00834C7C"/>
    <w:rsid w:val="00841363"/>
    <w:rsid w:val="00843F31"/>
    <w:rsid w:val="00846684"/>
    <w:rsid w:val="0084755E"/>
    <w:rsid w:val="0085269C"/>
    <w:rsid w:val="00852E62"/>
    <w:rsid w:val="00854BA8"/>
    <w:rsid w:val="008571F6"/>
    <w:rsid w:val="00860BA4"/>
    <w:rsid w:val="0086364F"/>
    <w:rsid w:val="00863F5F"/>
    <w:rsid w:val="0086683C"/>
    <w:rsid w:val="00867F29"/>
    <w:rsid w:val="00870828"/>
    <w:rsid w:val="00875F3E"/>
    <w:rsid w:val="00883B2E"/>
    <w:rsid w:val="00885768"/>
    <w:rsid w:val="00887A42"/>
    <w:rsid w:val="00890CE3"/>
    <w:rsid w:val="00893F58"/>
    <w:rsid w:val="008954B9"/>
    <w:rsid w:val="00896AFA"/>
    <w:rsid w:val="008970D6"/>
    <w:rsid w:val="008978E7"/>
    <w:rsid w:val="008979FD"/>
    <w:rsid w:val="008A0B99"/>
    <w:rsid w:val="008A3521"/>
    <w:rsid w:val="008A5B73"/>
    <w:rsid w:val="008B1892"/>
    <w:rsid w:val="008B1CB3"/>
    <w:rsid w:val="008B717D"/>
    <w:rsid w:val="008B7351"/>
    <w:rsid w:val="008C50FD"/>
    <w:rsid w:val="008C696E"/>
    <w:rsid w:val="008C6DC9"/>
    <w:rsid w:val="008C7C4A"/>
    <w:rsid w:val="008D13C3"/>
    <w:rsid w:val="008D5E8D"/>
    <w:rsid w:val="008D67F2"/>
    <w:rsid w:val="008E2715"/>
    <w:rsid w:val="008E50AB"/>
    <w:rsid w:val="008E5815"/>
    <w:rsid w:val="008E7D51"/>
    <w:rsid w:val="008F499F"/>
    <w:rsid w:val="008F5CDC"/>
    <w:rsid w:val="008F63D1"/>
    <w:rsid w:val="008F75B5"/>
    <w:rsid w:val="00900EA4"/>
    <w:rsid w:val="00901A17"/>
    <w:rsid w:val="00901D1F"/>
    <w:rsid w:val="00903BB5"/>
    <w:rsid w:val="00905C71"/>
    <w:rsid w:val="00906729"/>
    <w:rsid w:val="009116B4"/>
    <w:rsid w:val="009138A0"/>
    <w:rsid w:val="00921661"/>
    <w:rsid w:val="00924B20"/>
    <w:rsid w:val="00926ED3"/>
    <w:rsid w:val="00933702"/>
    <w:rsid w:val="00934663"/>
    <w:rsid w:val="00942A50"/>
    <w:rsid w:val="00945B85"/>
    <w:rsid w:val="00946393"/>
    <w:rsid w:val="009535C2"/>
    <w:rsid w:val="009567D5"/>
    <w:rsid w:val="00960554"/>
    <w:rsid w:val="00962BAF"/>
    <w:rsid w:val="009658AC"/>
    <w:rsid w:val="009705EE"/>
    <w:rsid w:val="00970D11"/>
    <w:rsid w:val="00972F63"/>
    <w:rsid w:val="00974C59"/>
    <w:rsid w:val="00975ACB"/>
    <w:rsid w:val="00976C69"/>
    <w:rsid w:val="009771AA"/>
    <w:rsid w:val="00977E85"/>
    <w:rsid w:val="0098243A"/>
    <w:rsid w:val="0098632C"/>
    <w:rsid w:val="00991D3F"/>
    <w:rsid w:val="00992350"/>
    <w:rsid w:val="00994C33"/>
    <w:rsid w:val="00994DE1"/>
    <w:rsid w:val="00997648"/>
    <w:rsid w:val="00997769"/>
    <w:rsid w:val="009A1708"/>
    <w:rsid w:val="009A5F4C"/>
    <w:rsid w:val="009B2E3F"/>
    <w:rsid w:val="009C1928"/>
    <w:rsid w:val="009C2B27"/>
    <w:rsid w:val="009C31A6"/>
    <w:rsid w:val="009C3EB3"/>
    <w:rsid w:val="009C5513"/>
    <w:rsid w:val="009C6F4E"/>
    <w:rsid w:val="009C7C2A"/>
    <w:rsid w:val="009C7FFB"/>
    <w:rsid w:val="009D1BA7"/>
    <w:rsid w:val="009D4DDF"/>
    <w:rsid w:val="009D61E9"/>
    <w:rsid w:val="009D6461"/>
    <w:rsid w:val="009E1635"/>
    <w:rsid w:val="009E1640"/>
    <w:rsid w:val="009E17FD"/>
    <w:rsid w:val="009E1DC5"/>
    <w:rsid w:val="009E3D98"/>
    <w:rsid w:val="009E55F1"/>
    <w:rsid w:val="009E5C74"/>
    <w:rsid w:val="009F3871"/>
    <w:rsid w:val="009F58D4"/>
    <w:rsid w:val="009F6229"/>
    <w:rsid w:val="009F7F01"/>
    <w:rsid w:val="00A00BBF"/>
    <w:rsid w:val="00A012B3"/>
    <w:rsid w:val="00A021C7"/>
    <w:rsid w:val="00A023A0"/>
    <w:rsid w:val="00A0448E"/>
    <w:rsid w:val="00A05B86"/>
    <w:rsid w:val="00A13860"/>
    <w:rsid w:val="00A1525B"/>
    <w:rsid w:val="00A16D19"/>
    <w:rsid w:val="00A20F21"/>
    <w:rsid w:val="00A21BE1"/>
    <w:rsid w:val="00A22EFB"/>
    <w:rsid w:val="00A23201"/>
    <w:rsid w:val="00A24180"/>
    <w:rsid w:val="00A2458F"/>
    <w:rsid w:val="00A25284"/>
    <w:rsid w:val="00A261B5"/>
    <w:rsid w:val="00A26CE4"/>
    <w:rsid w:val="00A32381"/>
    <w:rsid w:val="00A34128"/>
    <w:rsid w:val="00A36BFA"/>
    <w:rsid w:val="00A37E69"/>
    <w:rsid w:val="00A42432"/>
    <w:rsid w:val="00A4294A"/>
    <w:rsid w:val="00A558AC"/>
    <w:rsid w:val="00A573AB"/>
    <w:rsid w:val="00A61389"/>
    <w:rsid w:val="00A643E4"/>
    <w:rsid w:val="00A64DC7"/>
    <w:rsid w:val="00A65334"/>
    <w:rsid w:val="00A65B23"/>
    <w:rsid w:val="00A70243"/>
    <w:rsid w:val="00A70DF3"/>
    <w:rsid w:val="00A72765"/>
    <w:rsid w:val="00A73A47"/>
    <w:rsid w:val="00A75B0F"/>
    <w:rsid w:val="00A816C5"/>
    <w:rsid w:val="00A83220"/>
    <w:rsid w:val="00A8601A"/>
    <w:rsid w:val="00A94063"/>
    <w:rsid w:val="00A94E33"/>
    <w:rsid w:val="00A97F95"/>
    <w:rsid w:val="00AA12E4"/>
    <w:rsid w:val="00AA1892"/>
    <w:rsid w:val="00AA315B"/>
    <w:rsid w:val="00AA3D2E"/>
    <w:rsid w:val="00AA3E6F"/>
    <w:rsid w:val="00AA50F9"/>
    <w:rsid w:val="00AB1A97"/>
    <w:rsid w:val="00AB2709"/>
    <w:rsid w:val="00AB37DE"/>
    <w:rsid w:val="00AB4B33"/>
    <w:rsid w:val="00AC3C19"/>
    <w:rsid w:val="00AC65CC"/>
    <w:rsid w:val="00AD1067"/>
    <w:rsid w:val="00AD19AC"/>
    <w:rsid w:val="00AD1DA1"/>
    <w:rsid w:val="00AD28DF"/>
    <w:rsid w:val="00AD30CC"/>
    <w:rsid w:val="00AD35CB"/>
    <w:rsid w:val="00AD43E0"/>
    <w:rsid w:val="00AE36D9"/>
    <w:rsid w:val="00AE6772"/>
    <w:rsid w:val="00AF1D33"/>
    <w:rsid w:val="00AF4DE5"/>
    <w:rsid w:val="00AF55FA"/>
    <w:rsid w:val="00B00962"/>
    <w:rsid w:val="00B013B1"/>
    <w:rsid w:val="00B01C3F"/>
    <w:rsid w:val="00B03108"/>
    <w:rsid w:val="00B06927"/>
    <w:rsid w:val="00B16FCE"/>
    <w:rsid w:val="00B23FAC"/>
    <w:rsid w:val="00B26F28"/>
    <w:rsid w:val="00B3059F"/>
    <w:rsid w:val="00B30B65"/>
    <w:rsid w:val="00B342F8"/>
    <w:rsid w:val="00B34D66"/>
    <w:rsid w:val="00B34FA8"/>
    <w:rsid w:val="00B410A8"/>
    <w:rsid w:val="00B4143D"/>
    <w:rsid w:val="00B42241"/>
    <w:rsid w:val="00B43399"/>
    <w:rsid w:val="00B45888"/>
    <w:rsid w:val="00B56FF8"/>
    <w:rsid w:val="00B57B67"/>
    <w:rsid w:val="00B618FB"/>
    <w:rsid w:val="00B637E9"/>
    <w:rsid w:val="00B64269"/>
    <w:rsid w:val="00B65487"/>
    <w:rsid w:val="00B6549E"/>
    <w:rsid w:val="00B656E8"/>
    <w:rsid w:val="00B65D79"/>
    <w:rsid w:val="00B71C13"/>
    <w:rsid w:val="00B738EB"/>
    <w:rsid w:val="00B741C0"/>
    <w:rsid w:val="00B74247"/>
    <w:rsid w:val="00B74E7F"/>
    <w:rsid w:val="00B820C1"/>
    <w:rsid w:val="00B90C6F"/>
    <w:rsid w:val="00B957B1"/>
    <w:rsid w:val="00B963EE"/>
    <w:rsid w:val="00BA00F3"/>
    <w:rsid w:val="00BA0F2D"/>
    <w:rsid w:val="00BA3229"/>
    <w:rsid w:val="00BA565E"/>
    <w:rsid w:val="00BB1245"/>
    <w:rsid w:val="00BB6A6F"/>
    <w:rsid w:val="00BB6B0C"/>
    <w:rsid w:val="00BB779F"/>
    <w:rsid w:val="00BC0CC3"/>
    <w:rsid w:val="00BC5244"/>
    <w:rsid w:val="00BC6A90"/>
    <w:rsid w:val="00BD27EB"/>
    <w:rsid w:val="00BD2BCD"/>
    <w:rsid w:val="00BE6667"/>
    <w:rsid w:val="00BF0757"/>
    <w:rsid w:val="00BF3767"/>
    <w:rsid w:val="00BF3E77"/>
    <w:rsid w:val="00C02FF3"/>
    <w:rsid w:val="00C07BF0"/>
    <w:rsid w:val="00C101A7"/>
    <w:rsid w:val="00C109CA"/>
    <w:rsid w:val="00C133C3"/>
    <w:rsid w:val="00C136B4"/>
    <w:rsid w:val="00C26E1F"/>
    <w:rsid w:val="00C30078"/>
    <w:rsid w:val="00C32ECD"/>
    <w:rsid w:val="00C375AF"/>
    <w:rsid w:val="00C41E44"/>
    <w:rsid w:val="00C4317C"/>
    <w:rsid w:val="00C43762"/>
    <w:rsid w:val="00C45159"/>
    <w:rsid w:val="00C45335"/>
    <w:rsid w:val="00C45D45"/>
    <w:rsid w:val="00C46065"/>
    <w:rsid w:val="00C51606"/>
    <w:rsid w:val="00C52152"/>
    <w:rsid w:val="00C54B35"/>
    <w:rsid w:val="00C56D13"/>
    <w:rsid w:val="00C61514"/>
    <w:rsid w:val="00C63843"/>
    <w:rsid w:val="00C63D40"/>
    <w:rsid w:val="00C64406"/>
    <w:rsid w:val="00C70E3B"/>
    <w:rsid w:val="00C7245A"/>
    <w:rsid w:val="00C74DDC"/>
    <w:rsid w:val="00C76769"/>
    <w:rsid w:val="00C80B80"/>
    <w:rsid w:val="00C821EA"/>
    <w:rsid w:val="00C9052F"/>
    <w:rsid w:val="00C91973"/>
    <w:rsid w:val="00C93F8D"/>
    <w:rsid w:val="00C95133"/>
    <w:rsid w:val="00C95297"/>
    <w:rsid w:val="00C95AF0"/>
    <w:rsid w:val="00C95B2D"/>
    <w:rsid w:val="00CA1091"/>
    <w:rsid w:val="00CA68BD"/>
    <w:rsid w:val="00CA72C5"/>
    <w:rsid w:val="00CA7A19"/>
    <w:rsid w:val="00CA7FC5"/>
    <w:rsid w:val="00CB1082"/>
    <w:rsid w:val="00CB45F3"/>
    <w:rsid w:val="00CB4661"/>
    <w:rsid w:val="00CC0199"/>
    <w:rsid w:val="00CC0A8C"/>
    <w:rsid w:val="00CC1691"/>
    <w:rsid w:val="00CC4966"/>
    <w:rsid w:val="00CE0014"/>
    <w:rsid w:val="00CE0A91"/>
    <w:rsid w:val="00CE4807"/>
    <w:rsid w:val="00CE5A4D"/>
    <w:rsid w:val="00CF0B21"/>
    <w:rsid w:val="00CF3684"/>
    <w:rsid w:val="00CF37D7"/>
    <w:rsid w:val="00CF6C03"/>
    <w:rsid w:val="00D0004F"/>
    <w:rsid w:val="00D011B7"/>
    <w:rsid w:val="00D03ABD"/>
    <w:rsid w:val="00D10F72"/>
    <w:rsid w:val="00D1115A"/>
    <w:rsid w:val="00D137C6"/>
    <w:rsid w:val="00D14418"/>
    <w:rsid w:val="00D15EC2"/>
    <w:rsid w:val="00D16AC4"/>
    <w:rsid w:val="00D172E2"/>
    <w:rsid w:val="00D2059D"/>
    <w:rsid w:val="00D21CE7"/>
    <w:rsid w:val="00D23222"/>
    <w:rsid w:val="00D2428E"/>
    <w:rsid w:val="00D33857"/>
    <w:rsid w:val="00D343F7"/>
    <w:rsid w:val="00D44F26"/>
    <w:rsid w:val="00D450C9"/>
    <w:rsid w:val="00D45D9C"/>
    <w:rsid w:val="00D52802"/>
    <w:rsid w:val="00D53274"/>
    <w:rsid w:val="00D53DE4"/>
    <w:rsid w:val="00D5484F"/>
    <w:rsid w:val="00D603AF"/>
    <w:rsid w:val="00D61A49"/>
    <w:rsid w:val="00D664EE"/>
    <w:rsid w:val="00D705FF"/>
    <w:rsid w:val="00D71787"/>
    <w:rsid w:val="00D72566"/>
    <w:rsid w:val="00D73040"/>
    <w:rsid w:val="00D7695A"/>
    <w:rsid w:val="00D82B57"/>
    <w:rsid w:val="00D84AF0"/>
    <w:rsid w:val="00D975E7"/>
    <w:rsid w:val="00DA29FA"/>
    <w:rsid w:val="00DA50DD"/>
    <w:rsid w:val="00DB02B1"/>
    <w:rsid w:val="00DB22F1"/>
    <w:rsid w:val="00DB312B"/>
    <w:rsid w:val="00DB4A9B"/>
    <w:rsid w:val="00DB5E4E"/>
    <w:rsid w:val="00DB7672"/>
    <w:rsid w:val="00DC222E"/>
    <w:rsid w:val="00DC3CC4"/>
    <w:rsid w:val="00DD1CCA"/>
    <w:rsid w:val="00DD4C9C"/>
    <w:rsid w:val="00DD5F64"/>
    <w:rsid w:val="00DE48AD"/>
    <w:rsid w:val="00DF10D7"/>
    <w:rsid w:val="00DF2CB7"/>
    <w:rsid w:val="00DF3D73"/>
    <w:rsid w:val="00DF416C"/>
    <w:rsid w:val="00E001AF"/>
    <w:rsid w:val="00E006EF"/>
    <w:rsid w:val="00E035BB"/>
    <w:rsid w:val="00E035C3"/>
    <w:rsid w:val="00E04720"/>
    <w:rsid w:val="00E1183B"/>
    <w:rsid w:val="00E1240F"/>
    <w:rsid w:val="00E137AD"/>
    <w:rsid w:val="00E13BFA"/>
    <w:rsid w:val="00E13CB9"/>
    <w:rsid w:val="00E1427B"/>
    <w:rsid w:val="00E14F87"/>
    <w:rsid w:val="00E16A14"/>
    <w:rsid w:val="00E207F5"/>
    <w:rsid w:val="00E21C41"/>
    <w:rsid w:val="00E30B9F"/>
    <w:rsid w:val="00E347D0"/>
    <w:rsid w:val="00E34A70"/>
    <w:rsid w:val="00E356E2"/>
    <w:rsid w:val="00E378BD"/>
    <w:rsid w:val="00E4145F"/>
    <w:rsid w:val="00E4264C"/>
    <w:rsid w:val="00E43E99"/>
    <w:rsid w:val="00E4407A"/>
    <w:rsid w:val="00E456B2"/>
    <w:rsid w:val="00E47482"/>
    <w:rsid w:val="00E5133F"/>
    <w:rsid w:val="00E51AC8"/>
    <w:rsid w:val="00E613D7"/>
    <w:rsid w:val="00E633AA"/>
    <w:rsid w:val="00E65C16"/>
    <w:rsid w:val="00E66AF9"/>
    <w:rsid w:val="00E67004"/>
    <w:rsid w:val="00E727CD"/>
    <w:rsid w:val="00E753B8"/>
    <w:rsid w:val="00E81BD5"/>
    <w:rsid w:val="00E87851"/>
    <w:rsid w:val="00E92E9C"/>
    <w:rsid w:val="00E95302"/>
    <w:rsid w:val="00E972AF"/>
    <w:rsid w:val="00EA3106"/>
    <w:rsid w:val="00EB0FB6"/>
    <w:rsid w:val="00EB1253"/>
    <w:rsid w:val="00EB27B7"/>
    <w:rsid w:val="00EB4907"/>
    <w:rsid w:val="00EB4DAF"/>
    <w:rsid w:val="00EC2288"/>
    <w:rsid w:val="00EC3234"/>
    <w:rsid w:val="00EC3B91"/>
    <w:rsid w:val="00EC4145"/>
    <w:rsid w:val="00EC59E0"/>
    <w:rsid w:val="00ED2F21"/>
    <w:rsid w:val="00ED30F9"/>
    <w:rsid w:val="00ED317E"/>
    <w:rsid w:val="00ED4BB0"/>
    <w:rsid w:val="00ED79FA"/>
    <w:rsid w:val="00EE1105"/>
    <w:rsid w:val="00EE7551"/>
    <w:rsid w:val="00EF37B1"/>
    <w:rsid w:val="00EF5BA3"/>
    <w:rsid w:val="00F021D9"/>
    <w:rsid w:val="00F03D1A"/>
    <w:rsid w:val="00F06334"/>
    <w:rsid w:val="00F21737"/>
    <w:rsid w:val="00F220BE"/>
    <w:rsid w:val="00F2428C"/>
    <w:rsid w:val="00F2459B"/>
    <w:rsid w:val="00F309BC"/>
    <w:rsid w:val="00F30C41"/>
    <w:rsid w:val="00F32FD8"/>
    <w:rsid w:val="00F34F50"/>
    <w:rsid w:val="00F36CCB"/>
    <w:rsid w:val="00F379B2"/>
    <w:rsid w:val="00F4120E"/>
    <w:rsid w:val="00F42EFF"/>
    <w:rsid w:val="00F4488C"/>
    <w:rsid w:val="00F504DB"/>
    <w:rsid w:val="00F5078F"/>
    <w:rsid w:val="00F56DAC"/>
    <w:rsid w:val="00F60B63"/>
    <w:rsid w:val="00F62A76"/>
    <w:rsid w:val="00F630F3"/>
    <w:rsid w:val="00F64B4B"/>
    <w:rsid w:val="00F6599C"/>
    <w:rsid w:val="00F70C03"/>
    <w:rsid w:val="00F8144C"/>
    <w:rsid w:val="00F842B9"/>
    <w:rsid w:val="00F92756"/>
    <w:rsid w:val="00F94CEA"/>
    <w:rsid w:val="00F95F82"/>
    <w:rsid w:val="00F964B8"/>
    <w:rsid w:val="00FA18AB"/>
    <w:rsid w:val="00FA6D91"/>
    <w:rsid w:val="00FA7642"/>
    <w:rsid w:val="00FB3F47"/>
    <w:rsid w:val="00FB447A"/>
    <w:rsid w:val="00FB4B6D"/>
    <w:rsid w:val="00FB5116"/>
    <w:rsid w:val="00FB5EA3"/>
    <w:rsid w:val="00FB6C02"/>
    <w:rsid w:val="00FC0403"/>
    <w:rsid w:val="00FC6875"/>
    <w:rsid w:val="00FC749A"/>
    <w:rsid w:val="00FD0DAF"/>
    <w:rsid w:val="00FD0FCB"/>
    <w:rsid w:val="00FD4419"/>
    <w:rsid w:val="00FD4725"/>
    <w:rsid w:val="00FE3ECE"/>
    <w:rsid w:val="00FE590B"/>
    <w:rsid w:val="00FE6E27"/>
    <w:rsid w:val="00FE76FA"/>
    <w:rsid w:val="00FF0C94"/>
    <w:rsid w:val="00FF2E04"/>
    <w:rsid w:val="00FF369F"/>
    <w:rsid w:val="00FF4A5E"/>
    <w:rsid w:val="00FF5A86"/>
    <w:rsid w:val="00FF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45F3"/>
    <w:pPr>
      <w:keepNext/>
      <w:outlineLvl w:val="0"/>
    </w:pPr>
    <w:rPr>
      <w:sz w:val="28"/>
      <w:szCs w:val="20"/>
    </w:rPr>
  </w:style>
  <w:style w:type="paragraph" w:styleId="2">
    <w:name w:val="heading 2"/>
    <w:basedOn w:val="a"/>
    <w:next w:val="a"/>
    <w:link w:val="20"/>
    <w:qFormat/>
    <w:rsid w:val="00CB45F3"/>
    <w:pPr>
      <w:keepNext/>
      <w:outlineLvl w:val="1"/>
    </w:pPr>
    <w:rPr>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B45F3"/>
    <w:rPr>
      <w:rFonts w:ascii="Times New Roman" w:eastAsia="Times New Roman" w:hAnsi="Times New Roman" w:cs="Times New Roman"/>
      <w:sz w:val="32"/>
      <w:szCs w:val="20"/>
      <w:u w:val="single"/>
      <w:lang w:eastAsia="ru-RU"/>
    </w:rPr>
  </w:style>
  <w:style w:type="paragraph" w:customStyle="1" w:styleId="ConsPlusTitle">
    <w:name w:val="ConsPlusTitle"/>
    <w:rsid w:val="00CB45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B45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63A63"/>
    <w:pPr>
      <w:tabs>
        <w:tab w:val="center" w:pos="4677"/>
        <w:tab w:val="right" w:pos="9355"/>
      </w:tabs>
    </w:pPr>
  </w:style>
  <w:style w:type="character" w:customStyle="1" w:styleId="a4">
    <w:name w:val="Верхний колонтитул Знак"/>
    <w:basedOn w:val="a0"/>
    <w:link w:val="a3"/>
    <w:uiPriority w:val="99"/>
    <w:rsid w:val="00763A6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3A63"/>
    <w:pPr>
      <w:tabs>
        <w:tab w:val="center" w:pos="4677"/>
        <w:tab w:val="right" w:pos="9355"/>
      </w:tabs>
    </w:pPr>
  </w:style>
  <w:style w:type="character" w:customStyle="1" w:styleId="a6">
    <w:name w:val="Нижний колонтитул Знак"/>
    <w:basedOn w:val="a0"/>
    <w:link w:val="a5"/>
    <w:uiPriority w:val="99"/>
    <w:rsid w:val="00763A63"/>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5303FB"/>
    <w:rPr>
      <w:color w:val="106BBE"/>
    </w:rPr>
  </w:style>
  <w:style w:type="character" w:customStyle="1" w:styleId="a8">
    <w:name w:val="Цветовое выделение"/>
    <w:uiPriority w:val="99"/>
    <w:rsid w:val="0001495A"/>
    <w:rPr>
      <w:b/>
      <w:bCs/>
      <w:color w:val="26282F"/>
    </w:rPr>
  </w:style>
  <w:style w:type="paragraph" w:customStyle="1" w:styleId="a9">
    <w:name w:val="Нормальный (таблица)"/>
    <w:basedOn w:val="a"/>
    <w:next w:val="a"/>
    <w:uiPriority w:val="99"/>
    <w:rsid w:val="0001495A"/>
    <w:pPr>
      <w:autoSpaceDE w:val="0"/>
      <w:autoSpaceDN w:val="0"/>
      <w:adjustRightInd w:val="0"/>
      <w:jc w:val="both"/>
    </w:pPr>
    <w:rPr>
      <w:rFonts w:ascii="Arial" w:eastAsiaTheme="minorHAnsi" w:hAnsi="Arial" w:cs="Arial"/>
      <w:lang w:eastAsia="en-US"/>
    </w:rPr>
  </w:style>
  <w:style w:type="paragraph" w:styleId="aa">
    <w:name w:val="List Paragraph"/>
    <w:basedOn w:val="a"/>
    <w:uiPriority w:val="34"/>
    <w:qFormat/>
    <w:rsid w:val="005835A3"/>
    <w:pPr>
      <w:ind w:left="720"/>
      <w:contextualSpacing/>
    </w:pPr>
  </w:style>
  <w:style w:type="paragraph" w:styleId="ab">
    <w:name w:val="Balloon Text"/>
    <w:basedOn w:val="a"/>
    <w:link w:val="ac"/>
    <w:uiPriority w:val="99"/>
    <w:semiHidden/>
    <w:unhideWhenUsed/>
    <w:rsid w:val="00F56DAC"/>
    <w:rPr>
      <w:rFonts w:ascii="Tahoma" w:hAnsi="Tahoma" w:cs="Tahoma"/>
      <w:sz w:val="16"/>
      <w:szCs w:val="16"/>
    </w:rPr>
  </w:style>
  <w:style w:type="character" w:customStyle="1" w:styleId="ac">
    <w:name w:val="Текст выноски Знак"/>
    <w:basedOn w:val="a0"/>
    <w:link w:val="ab"/>
    <w:uiPriority w:val="99"/>
    <w:semiHidden/>
    <w:rsid w:val="00F56DAC"/>
    <w:rPr>
      <w:rFonts w:ascii="Tahoma" w:eastAsia="Times New Roman" w:hAnsi="Tahoma" w:cs="Tahoma"/>
      <w:sz w:val="16"/>
      <w:szCs w:val="16"/>
      <w:lang w:eastAsia="ru-RU"/>
    </w:rPr>
  </w:style>
  <w:style w:type="character" w:customStyle="1" w:styleId="ad">
    <w:name w:val="Основной текст_"/>
    <w:basedOn w:val="a0"/>
    <w:link w:val="21"/>
    <w:rsid w:val="0046272F"/>
    <w:rPr>
      <w:rFonts w:ascii="Times New Roman" w:eastAsia="Times New Roman" w:hAnsi="Times New Roman" w:cs="Times New Roman"/>
      <w:spacing w:val="5"/>
      <w:shd w:val="clear" w:color="auto" w:fill="FFFFFF"/>
    </w:rPr>
  </w:style>
  <w:style w:type="character" w:customStyle="1" w:styleId="105pt0pt">
    <w:name w:val="Основной текст + 10;5 pt;Интервал 0 pt"/>
    <w:basedOn w:val="ad"/>
    <w:rsid w:val="0046272F"/>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21">
    <w:name w:val="Основной текст2"/>
    <w:basedOn w:val="a"/>
    <w:link w:val="ad"/>
    <w:rsid w:val="0046272F"/>
    <w:pPr>
      <w:widowControl w:val="0"/>
      <w:shd w:val="clear" w:color="auto" w:fill="FFFFFF"/>
      <w:spacing w:line="322" w:lineRule="exact"/>
      <w:jc w:val="center"/>
    </w:pPr>
    <w:rPr>
      <w:spacing w:val="5"/>
      <w:sz w:val="22"/>
      <w:szCs w:val="22"/>
      <w:lang w:eastAsia="en-US"/>
    </w:rPr>
  </w:style>
  <w:style w:type="paragraph" w:styleId="22">
    <w:name w:val="Body Text 2"/>
    <w:basedOn w:val="a"/>
    <w:link w:val="23"/>
    <w:uiPriority w:val="99"/>
    <w:rsid w:val="00C133C3"/>
    <w:pPr>
      <w:jc w:val="both"/>
    </w:pPr>
    <w:rPr>
      <w:sz w:val="28"/>
      <w:szCs w:val="20"/>
    </w:rPr>
  </w:style>
  <w:style w:type="character" w:customStyle="1" w:styleId="23">
    <w:name w:val="Основной текст 2 Знак"/>
    <w:basedOn w:val="a0"/>
    <w:link w:val="22"/>
    <w:uiPriority w:val="99"/>
    <w:rsid w:val="00C133C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2E2521"/>
    <w:rPr>
      <w:color w:val="0000FF"/>
      <w:u w:val="single"/>
    </w:rPr>
  </w:style>
  <w:style w:type="paragraph" w:styleId="af">
    <w:name w:val="Body Text"/>
    <w:basedOn w:val="a"/>
    <w:link w:val="af0"/>
    <w:uiPriority w:val="99"/>
    <w:unhideWhenUsed/>
    <w:rsid w:val="00286046"/>
    <w:pPr>
      <w:spacing w:after="120"/>
    </w:pPr>
  </w:style>
  <w:style w:type="character" w:customStyle="1" w:styleId="af0">
    <w:name w:val="Основной текст Знак"/>
    <w:basedOn w:val="a0"/>
    <w:link w:val="af"/>
    <w:uiPriority w:val="99"/>
    <w:rsid w:val="00286046"/>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C51606"/>
    <w:rPr>
      <w:color w:val="800080"/>
      <w:u w:val="single"/>
    </w:rPr>
  </w:style>
  <w:style w:type="paragraph" w:customStyle="1" w:styleId="xl68">
    <w:name w:val="xl6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C51606"/>
    <w:pPr>
      <w:spacing w:before="100" w:beforeAutospacing="1" w:after="100" w:afterAutospacing="1"/>
    </w:pPr>
    <w:rPr>
      <w:rFonts w:ascii="Arial CYR" w:hAnsi="Arial CYR" w:cs="Arial CYR"/>
    </w:rPr>
  </w:style>
  <w:style w:type="paragraph" w:customStyle="1" w:styleId="xl71">
    <w:name w:val="xl7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72">
    <w:name w:val="xl72"/>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73">
    <w:name w:val="xl73"/>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74">
    <w:name w:val="xl74"/>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a"/>
    <w:rsid w:val="00C51606"/>
    <w:pPr>
      <w:spacing w:before="100" w:beforeAutospacing="1" w:after="100" w:afterAutospacing="1"/>
    </w:pPr>
    <w:rPr>
      <w:rFonts w:ascii="Arial CYR" w:hAnsi="Arial CYR" w:cs="Arial CYR"/>
      <w:b/>
      <w:bCs/>
      <w:sz w:val="18"/>
      <w:szCs w:val="18"/>
    </w:rPr>
  </w:style>
  <w:style w:type="paragraph" w:customStyle="1" w:styleId="xl76">
    <w:name w:val="xl7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77">
    <w:name w:val="xl77"/>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8">
    <w:name w:val="xl78"/>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79">
    <w:name w:val="xl7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C51606"/>
    <w:pPr>
      <w:spacing w:before="100" w:beforeAutospacing="1" w:after="100" w:afterAutospacing="1"/>
    </w:pPr>
    <w:rPr>
      <w:rFonts w:ascii="Arial CYR" w:hAnsi="Arial CYR" w:cs="Arial CYR"/>
      <w:sz w:val="18"/>
      <w:szCs w:val="18"/>
    </w:rPr>
  </w:style>
  <w:style w:type="paragraph" w:customStyle="1" w:styleId="xl81">
    <w:name w:val="xl8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3">
    <w:name w:val="xl83"/>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7">
    <w:name w:val="xl8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1">
    <w:name w:val="xl91"/>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2">
    <w:name w:val="xl92"/>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93">
    <w:name w:val="xl93"/>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95">
    <w:name w:val="xl9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96">
    <w:name w:val="xl9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9">
    <w:name w:val="xl99"/>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0">
    <w:name w:val="xl10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1">
    <w:name w:val="xl10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C51606"/>
    <w:pPr>
      <w:spacing w:before="100" w:beforeAutospacing="1" w:after="100" w:afterAutospacing="1"/>
    </w:pPr>
    <w:rPr>
      <w:rFonts w:ascii="Arial CYR" w:hAnsi="Arial CYR" w:cs="Arial CYR"/>
      <w:i/>
      <w:iCs/>
      <w:sz w:val="18"/>
      <w:szCs w:val="18"/>
    </w:rPr>
  </w:style>
  <w:style w:type="paragraph" w:customStyle="1" w:styleId="xl103">
    <w:name w:val="xl103"/>
    <w:basedOn w:val="a"/>
    <w:rsid w:val="00C51606"/>
    <w:pPr>
      <w:spacing w:before="100" w:beforeAutospacing="1" w:after="100" w:afterAutospacing="1"/>
    </w:pPr>
    <w:rPr>
      <w:rFonts w:ascii="Arial CYR" w:hAnsi="Arial CYR" w:cs="Arial CYR"/>
      <w:b/>
      <w:bCs/>
      <w:i/>
      <w:iCs/>
      <w:sz w:val="18"/>
      <w:szCs w:val="18"/>
    </w:rPr>
  </w:style>
  <w:style w:type="paragraph" w:customStyle="1" w:styleId="xl104">
    <w:name w:val="xl10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6">
    <w:name w:val="xl10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7">
    <w:name w:val="xl10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11">
    <w:name w:val="xl111"/>
    <w:basedOn w:val="a"/>
    <w:rsid w:val="00C51606"/>
    <w:pPr>
      <w:shd w:val="clear" w:color="000000" w:fill="FFFFFF"/>
      <w:spacing w:before="100" w:beforeAutospacing="1" w:after="100" w:afterAutospacing="1"/>
    </w:pPr>
    <w:rPr>
      <w:rFonts w:ascii="Arial CYR" w:hAnsi="Arial CYR" w:cs="Arial CYR"/>
      <w:sz w:val="18"/>
      <w:szCs w:val="18"/>
    </w:rPr>
  </w:style>
  <w:style w:type="paragraph" w:customStyle="1" w:styleId="xl112">
    <w:name w:val="xl112"/>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4">
    <w:name w:val="xl114"/>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15">
    <w:name w:val="xl115"/>
    <w:basedOn w:val="a"/>
    <w:rsid w:val="00C51606"/>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6">
    <w:name w:val="xl116"/>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7">
    <w:name w:val="xl11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9">
    <w:name w:val="xl11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2">
    <w:name w:val="xl12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6">
    <w:name w:val="xl12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7">
    <w:name w:val="xl127"/>
    <w:basedOn w:val="a"/>
    <w:rsid w:val="00C51606"/>
    <w:pPr>
      <w:spacing w:before="100" w:beforeAutospacing="1" w:after="100" w:afterAutospacing="1"/>
    </w:pPr>
    <w:rPr>
      <w:i/>
      <w:iCs/>
      <w:sz w:val="18"/>
      <w:szCs w:val="18"/>
    </w:rPr>
  </w:style>
  <w:style w:type="paragraph" w:customStyle="1" w:styleId="xl128">
    <w:name w:val="xl128"/>
    <w:basedOn w:val="a"/>
    <w:rsid w:val="00C51606"/>
    <w:pPr>
      <w:spacing w:before="100" w:beforeAutospacing="1" w:after="100" w:afterAutospacing="1"/>
    </w:pPr>
    <w:rPr>
      <w:b/>
      <w:bCs/>
      <w:i/>
      <w:iCs/>
      <w:sz w:val="18"/>
      <w:szCs w:val="18"/>
    </w:rPr>
  </w:style>
  <w:style w:type="paragraph" w:customStyle="1" w:styleId="xl129">
    <w:name w:val="xl12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0">
    <w:name w:val="xl130"/>
    <w:basedOn w:val="a"/>
    <w:rsid w:val="00C51606"/>
    <w:pPr>
      <w:spacing w:before="100" w:beforeAutospacing="1" w:after="100" w:afterAutospacing="1"/>
    </w:pPr>
    <w:rPr>
      <w:sz w:val="18"/>
      <w:szCs w:val="18"/>
    </w:rPr>
  </w:style>
  <w:style w:type="paragraph" w:customStyle="1" w:styleId="xl131">
    <w:name w:val="xl131"/>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32">
    <w:name w:val="xl132"/>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33">
    <w:name w:val="xl133"/>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4">
    <w:name w:val="xl13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5">
    <w:name w:val="xl13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7">
    <w:name w:val="xl137"/>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8">
    <w:name w:val="xl138"/>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39">
    <w:name w:val="xl139"/>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0">
    <w:name w:val="xl140"/>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1">
    <w:name w:val="xl14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2">
    <w:name w:val="xl142"/>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3">
    <w:name w:val="xl14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44">
    <w:name w:val="xl14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7">
    <w:name w:val="xl14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9">
    <w:name w:val="xl149"/>
    <w:basedOn w:val="a"/>
    <w:rsid w:val="00C51606"/>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1">
    <w:name w:val="xl15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2">
    <w:name w:val="xl15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5">
    <w:name w:val="xl15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6">
    <w:name w:val="xl15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9">
    <w:name w:val="xl159"/>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2">
    <w:name w:val="xl16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3">
    <w:name w:val="xl163"/>
    <w:basedOn w:val="a"/>
    <w:rsid w:val="00C5160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51606"/>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65">
    <w:name w:val="xl165"/>
    <w:basedOn w:val="a"/>
    <w:rsid w:val="00C51606"/>
    <w:pPr>
      <w:pBdr>
        <w:top w:val="single" w:sz="4" w:space="0" w:color="auto"/>
        <w:bottom w:val="single" w:sz="4" w:space="0" w:color="auto"/>
      </w:pBdr>
      <w:spacing w:before="100" w:beforeAutospacing="1" w:after="100" w:afterAutospacing="1"/>
    </w:pPr>
    <w:rPr>
      <w:b/>
      <w:bCs/>
      <w:sz w:val="18"/>
      <w:szCs w:val="18"/>
    </w:rPr>
  </w:style>
  <w:style w:type="paragraph" w:customStyle="1" w:styleId="xl166">
    <w:name w:val="xl166"/>
    <w:basedOn w:val="a"/>
    <w:rsid w:val="00C51606"/>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7">
    <w:name w:val="xl167"/>
    <w:basedOn w:val="a"/>
    <w:rsid w:val="00C51606"/>
    <w:pPr>
      <w:spacing w:before="100" w:beforeAutospacing="1" w:after="100" w:afterAutospacing="1"/>
    </w:pPr>
  </w:style>
  <w:style w:type="paragraph" w:customStyle="1" w:styleId="xl168">
    <w:name w:val="xl168"/>
    <w:basedOn w:val="a"/>
    <w:rsid w:val="00C51606"/>
    <w:pPr>
      <w:spacing w:before="100" w:beforeAutospacing="1" w:after="100" w:afterAutospacing="1"/>
    </w:pPr>
    <w:rPr>
      <w:sz w:val="22"/>
      <w:szCs w:val="22"/>
    </w:rPr>
  </w:style>
  <w:style w:type="paragraph" w:customStyle="1" w:styleId="xl169">
    <w:name w:val="xl169"/>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1">
    <w:name w:val="xl17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2">
    <w:name w:val="xl17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5">
    <w:name w:val="xl17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6">
    <w:name w:val="xl17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7">
    <w:name w:val="xl17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8">
    <w:name w:val="xl17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table" w:styleId="af2">
    <w:name w:val="Table Grid"/>
    <w:basedOn w:val="a1"/>
    <w:uiPriority w:val="59"/>
    <w:rsid w:val="005440A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45F3"/>
    <w:pPr>
      <w:keepNext/>
      <w:outlineLvl w:val="0"/>
    </w:pPr>
    <w:rPr>
      <w:sz w:val="28"/>
      <w:szCs w:val="20"/>
    </w:rPr>
  </w:style>
  <w:style w:type="paragraph" w:styleId="2">
    <w:name w:val="heading 2"/>
    <w:basedOn w:val="a"/>
    <w:next w:val="a"/>
    <w:link w:val="20"/>
    <w:qFormat/>
    <w:rsid w:val="00CB45F3"/>
    <w:pPr>
      <w:keepNext/>
      <w:outlineLvl w:val="1"/>
    </w:pPr>
    <w:rPr>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B45F3"/>
    <w:rPr>
      <w:rFonts w:ascii="Times New Roman" w:eastAsia="Times New Roman" w:hAnsi="Times New Roman" w:cs="Times New Roman"/>
      <w:sz w:val="32"/>
      <w:szCs w:val="20"/>
      <w:u w:val="single"/>
      <w:lang w:eastAsia="ru-RU"/>
    </w:rPr>
  </w:style>
  <w:style w:type="paragraph" w:customStyle="1" w:styleId="ConsPlusTitle">
    <w:name w:val="ConsPlusTitle"/>
    <w:rsid w:val="00CB45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B45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63A63"/>
    <w:pPr>
      <w:tabs>
        <w:tab w:val="center" w:pos="4677"/>
        <w:tab w:val="right" w:pos="9355"/>
      </w:tabs>
    </w:pPr>
  </w:style>
  <w:style w:type="character" w:customStyle="1" w:styleId="a4">
    <w:name w:val="Верхний колонтитул Знак"/>
    <w:basedOn w:val="a0"/>
    <w:link w:val="a3"/>
    <w:uiPriority w:val="99"/>
    <w:rsid w:val="00763A6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3A63"/>
    <w:pPr>
      <w:tabs>
        <w:tab w:val="center" w:pos="4677"/>
        <w:tab w:val="right" w:pos="9355"/>
      </w:tabs>
    </w:pPr>
  </w:style>
  <w:style w:type="character" w:customStyle="1" w:styleId="a6">
    <w:name w:val="Нижний колонтитул Знак"/>
    <w:basedOn w:val="a0"/>
    <w:link w:val="a5"/>
    <w:uiPriority w:val="99"/>
    <w:rsid w:val="00763A63"/>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5303FB"/>
    <w:rPr>
      <w:color w:val="106BBE"/>
    </w:rPr>
  </w:style>
  <w:style w:type="character" w:customStyle="1" w:styleId="a8">
    <w:name w:val="Цветовое выделение"/>
    <w:uiPriority w:val="99"/>
    <w:rsid w:val="0001495A"/>
    <w:rPr>
      <w:b/>
      <w:bCs/>
      <w:color w:val="26282F"/>
    </w:rPr>
  </w:style>
  <w:style w:type="paragraph" w:customStyle="1" w:styleId="a9">
    <w:name w:val="Нормальный (таблица)"/>
    <w:basedOn w:val="a"/>
    <w:next w:val="a"/>
    <w:uiPriority w:val="99"/>
    <w:rsid w:val="0001495A"/>
    <w:pPr>
      <w:autoSpaceDE w:val="0"/>
      <w:autoSpaceDN w:val="0"/>
      <w:adjustRightInd w:val="0"/>
      <w:jc w:val="both"/>
    </w:pPr>
    <w:rPr>
      <w:rFonts w:ascii="Arial" w:eastAsiaTheme="minorHAnsi" w:hAnsi="Arial" w:cs="Arial"/>
      <w:lang w:eastAsia="en-US"/>
    </w:rPr>
  </w:style>
  <w:style w:type="paragraph" w:styleId="aa">
    <w:name w:val="List Paragraph"/>
    <w:basedOn w:val="a"/>
    <w:uiPriority w:val="34"/>
    <w:qFormat/>
    <w:rsid w:val="005835A3"/>
    <w:pPr>
      <w:ind w:left="720"/>
      <w:contextualSpacing/>
    </w:pPr>
  </w:style>
  <w:style w:type="paragraph" w:styleId="ab">
    <w:name w:val="Balloon Text"/>
    <w:basedOn w:val="a"/>
    <w:link w:val="ac"/>
    <w:uiPriority w:val="99"/>
    <w:semiHidden/>
    <w:unhideWhenUsed/>
    <w:rsid w:val="00F56DAC"/>
    <w:rPr>
      <w:rFonts w:ascii="Tahoma" w:hAnsi="Tahoma" w:cs="Tahoma"/>
      <w:sz w:val="16"/>
      <w:szCs w:val="16"/>
    </w:rPr>
  </w:style>
  <w:style w:type="character" w:customStyle="1" w:styleId="ac">
    <w:name w:val="Текст выноски Знак"/>
    <w:basedOn w:val="a0"/>
    <w:link w:val="ab"/>
    <w:uiPriority w:val="99"/>
    <w:semiHidden/>
    <w:rsid w:val="00F56DAC"/>
    <w:rPr>
      <w:rFonts w:ascii="Tahoma" w:eastAsia="Times New Roman" w:hAnsi="Tahoma" w:cs="Tahoma"/>
      <w:sz w:val="16"/>
      <w:szCs w:val="16"/>
      <w:lang w:eastAsia="ru-RU"/>
    </w:rPr>
  </w:style>
  <w:style w:type="character" w:customStyle="1" w:styleId="ad">
    <w:name w:val="Основной текст_"/>
    <w:basedOn w:val="a0"/>
    <w:link w:val="21"/>
    <w:rsid w:val="0046272F"/>
    <w:rPr>
      <w:rFonts w:ascii="Times New Roman" w:eastAsia="Times New Roman" w:hAnsi="Times New Roman" w:cs="Times New Roman"/>
      <w:spacing w:val="5"/>
      <w:shd w:val="clear" w:color="auto" w:fill="FFFFFF"/>
    </w:rPr>
  </w:style>
  <w:style w:type="character" w:customStyle="1" w:styleId="105pt0pt">
    <w:name w:val="Основной текст + 10;5 pt;Интервал 0 pt"/>
    <w:basedOn w:val="ad"/>
    <w:rsid w:val="0046272F"/>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21">
    <w:name w:val="Основной текст2"/>
    <w:basedOn w:val="a"/>
    <w:link w:val="ad"/>
    <w:rsid w:val="0046272F"/>
    <w:pPr>
      <w:widowControl w:val="0"/>
      <w:shd w:val="clear" w:color="auto" w:fill="FFFFFF"/>
      <w:spacing w:line="322" w:lineRule="exact"/>
      <w:jc w:val="center"/>
    </w:pPr>
    <w:rPr>
      <w:spacing w:val="5"/>
      <w:sz w:val="22"/>
      <w:szCs w:val="22"/>
      <w:lang w:eastAsia="en-US"/>
    </w:rPr>
  </w:style>
  <w:style w:type="paragraph" w:styleId="22">
    <w:name w:val="Body Text 2"/>
    <w:basedOn w:val="a"/>
    <w:link w:val="23"/>
    <w:uiPriority w:val="99"/>
    <w:rsid w:val="00C133C3"/>
    <w:pPr>
      <w:jc w:val="both"/>
    </w:pPr>
    <w:rPr>
      <w:sz w:val="28"/>
      <w:szCs w:val="20"/>
    </w:rPr>
  </w:style>
  <w:style w:type="character" w:customStyle="1" w:styleId="23">
    <w:name w:val="Основной текст 2 Знак"/>
    <w:basedOn w:val="a0"/>
    <w:link w:val="22"/>
    <w:uiPriority w:val="99"/>
    <w:rsid w:val="00C133C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2E2521"/>
    <w:rPr>
      <w:color w:val="0000FF"/>
      <w:u w:val="single"/>
    </w:rPr>
  </w:style>
  <w:style w:type="paragraph" w:styleId="af">
    <w:name w:val="Body Text"/>
    <w:basedOn w:val="a"/>
    <w:link w:val="af0"/>
    <w:uiPriority w:val="99"/>
    <w:unhideWhenUsed/>
    <w:rsid w:val="00286046"/>
    <w:pPr>
      <w:spacing w:after="120"/>
    </w:pPr>
  </w:style>
  <w:style w:type="character" w:customStyle="1" w:styleId="af0">
    <w:name w:val="Основной текст Знак"/>
    <w:basedOn w:val="a0"/>
    <w:link w:val="af"/>
    <w:uiPriority w:val="99"/>
    <w:rsid w:val="00286046"/>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C51606"/>
    <w:rPr>
      <w:color w:val="800080"/>
      <w:u w:val="single"/>
    </w:rPr>
  </w:style>
  <w:style w:type="paragraph" w:customStyle="1" w:styleId="xl68">
    <w:name w:val="xl6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C51606"/>
    <w:pPr>
      <w:spacing w:before="100" w:beforeAutospacing="1" w:after="100" w:afterAutospacing="1"/>
    </w:pPr>
    <w:rPr>
      <w:rFonts w:ascii="Arial CYR" w:hAnsi="Arial CYR" w:cs="Arial CYR"/>
    </w:rPr>
  </w:style>
  <w:style w:type="paragraph" w:customStyle="1" w:styleId="xl71">
    <w:name w:val="xl7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72">
    <w:name w:val="xl72"/>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73">
    <w:name w:val="xl73"/>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74">
    <w:name w:val="xl74"/>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a"/>
    <w:rsid w:val="00C51606"/>
    <w:pPr>
      <w:spacing w:before="100" w:beforeAutospacing="1" w:after="100" w:afterAutospacing="1"/>
    </w:pPr>
    <w:rPr>
      <w:rFonts w:ascii="Arial CYR" w:hAnsi="Arial CYR" w:cs="Arial CYR"/>
      <w:b/>
      <w:bCs/>
      <w:sz w:val="18"/>
      <w:szCs w:val="18"/>
    </w:rPr>
  </w:style>
  <w:style w:type="paragraph" w:customStyle="1" w:styleId="xl76">
    <w:name w:val="xl7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77">
    <w:name w:val="xl77"/>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8">
    <w:name w:val="xl78"/>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79">
    <w:name w:val="xl7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C51606"/>
    <w:pPr>
      <w:spacing w:before="100" w:beforeAutospacing="1" w:after="100" w:afterAutospacing="1"/>
    </w:pPr>
    <w:rPr>
      <w:rFonts w:ascii="Arial CYR" w:hAnsi="Arial CYR" w:cs="Arial CYR"/>
      <w:sz w:val="18"/>
      <w:szCs w:val="18"/>
    </w:rPr>
  </w:style>
  <w:style w:type="paragraph" w:customStyle="1" w:styleId="xl81">
    <w:name w:val="xl8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3">
    <w:name w:val="xl83"/>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7">
    <w:name w:val="xl8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1">
    <w:name w:val="xl91"/>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2">
    <w:name w:val="xl92"/>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93">
    <w:name w:val="xl93"/>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95">
    <w:name w:val="xl9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96">
    <w:name w:val="xl9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9">
    <w:name w:val="xl99"/>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0">
    <w:name w:val="xl10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1">
    <w:name w:val="xl10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C51606"/>
    <w:pPr>
      <w:spacing w:before="100" w:beforeAutospacing="1" w:after="100" w:afterAutospacing="1"/>
    </w:pPr>
    <w:rPr>
      <w:rFonts w:ascii="Arial CYR" w:hAnsi="Arial CYR" w:cs="Arial CYR"/>
      <w:i/>
      <w:iCs/>
      <w:sz w:val="18"/>
      <w:szCs w:val="18"/>
    </w:rPr>
  </w:style>
  <w:style w:type="paragraph" w:customStyle="1" w:styleId="xl103">
    <w:name w:val="xl103"/>
    <w:basedOn w:val="a"/>
    <w:rsid w:val="00C51606"/>
    <w:pPr>
      <w:spacing w:before="100" w:beforeAutospacing="1" w:after="100" w:afterAutospacing="1"/>
    </w:pPr>
    <w:rPr>
      <w:rFonts w:ascii="Arial CYR" w:hAnsi="Arial CYR" w:cs="Arial CYR"/>
      <w:b/>
      <w:bCs/>
      <w:i/>
      <w:iCs/>
      <w:sz w:val="18"/>
      <w:szCs w:val="18"/>
    </w:rPr>
  </w:style>
  <w:style w:type="paragraph" w:customStyle="1" w:styleId="xl104">
    <w:name w:val="xl10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6">
    <w:name w:val="xl10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7">
    <w:name w:val="xl10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11">
    <w:name w:val="xl111"/>
    <w:basedOn w:val="a"/>
    <w:rsid w:val="00C51606"/>
    <w:pPr>
      <w:shd w:val="clear" w:color="000000" w:fill="FFFFFF"/>
      <w:spacing w:before="100" w:beforeAutospacing="1" w:after="100" w:afterAutospacing="1"/>
    </w:pPr>
    <w:rPr>
      <w:rFonts w:ascii="Arial CYR" w:hAnsi="Arial CYR" w:cs="Arial CYR"/>
      <w:sz w:val="18"/>
      <w:szCs w:val="18"/>
    </w:rPr>
  </w:style>
  <w:style w:type="paragraph" w:customStyle="1" w:styleId="xl112">
    <w:name w:val="xl112"/>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4">
    <w:name w:val="xl114"/>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15">
    <w:name w:val="xl115"/>
    <w:basedOn w:val="a"/>
    <w:rsid w:val="00C51606"/>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6">
    <w:name w:val="xl116"/>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7">
    <w:name w:val="xl11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9">
    <w:name w:val="xl11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2">
    <w:name w:val="xl12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6">
    <w:name w:val="xl12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7">
    <w:name w:val="xl127"/>
    <w:basedOn w:val="a"/>
    <w:rsid w:val="00C51606"/>
    <w:pPr>
      <w:spacing w:before="100" w:beforeAutospacing="1" w:after="100" w:afterAutospacing="1"/>
    </w:pPr>
    <w:rPr>
      <w:i/>
      <w:iCs/>
      <w:sz w:val="18"/>
      <w:szCs w:val="18"/>
    </w:rPr>
  </w:style>
  <w:style w:type="paragraph" w:customStyle="1" w:styleId="xl128">
    <w:name w:val="xl128"/>
    <w:basedOn w:val="a"/>
    <w:rsid w:val="00C51606"/>
    <w:pPr>
      <w:spacing w:before="100" w:beforeAutospacing="1" w:after="100" w:afterAutospacing="1"/>
    </w:pPr>
    <w:rPr>
      <w:b/>
      <w:bCs/>
      <w:i/>
      <w:iCs/>
      <w:sz w:val="18"/>
      <w:szCs w:val="18"/>
    </w:rPr>
  </w:style>
  <w:style w:type="paragraph" w:customStyle="1" w:styleId="xl129">
    <w:name w:val="xl12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0">
    <w:name w:val="xl130"/>
    <w:basedOn w:val="a"/>
    <w:rsid w:val="00C51606"/>
    <w:pPr>
      <w:spacing w:before="100" w:beforeAutospacing="1" w:after="100" w:afterAutospacing="1"/>
    </w:pPr>
    <w:rPr>
      <w:sz w:val="18"/>
      <w:szCs w:val="18"/>
    </w:rPr>
  </w:style>
  <w:style w:type="paragraph" w:customStyle="1" w:styleId="xl131">
    <w:name w:val="xl131"/>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32">
    <w:name w:val="xl132"/>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33">
    <w:name w:val="xl133"/>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4">
    <w:name w:val="xl13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5">
    <w:name w:val="xl13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7">
    <w:name w:val="xl137"/>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8">
    <w:name w:val="xl138"/>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39">
    <w:name w:val="xl139"/>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0">
    <w:name w:val="xl140"/>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1">
    <w:name w:val="xl14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2">
    <w:name w:val="xl142"/>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3">
    <w:name w:val="xl14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44">
    <w:name w:val="xl14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7">
    <w:name w:val="xl14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9">
    <w:name w:val="xl149"/>
    <w:basedOn w:val="a"/>
    <w:rsid w:val="00C51606"/>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1">
    <w:name w:val="xl15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2">
    <w:name w:val="xl15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5">
    <w:name w:val="xl15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6">
    <w:name w:val="xl15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9">
    <w:name w:val="xl159"/>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2">
    <w:name w:val="xl16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3">
    <w:name w:val="xl163"/>
    <w:basedOn w:val="a"/>
    <w:rsid w:val="00C5160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51606"/>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65">
    <w:name w:val="xl165"/>
    <w:basedOn w:val="a"/>
    <w:rsid w:val="00C51606"/>
    <w:pPr>
      <w:pBdr>
        <w:top w:val="single" w:sz="4" w:space="0" w:color="auto"/>
        <w:bottom w:val="single" w:sz="4" w:space="0" w:color="auto"/>
      </w:pBdr>
      <w:spacing w:before="100" w:beforeAutospacing="1" w:after="100" w:afterAutospacing="1"/>
    </w:pPr>
    <w:rPr>
      <w:b/>
      <w:bCs/>
      <w:sz w:val="18"/>
      <w:szCs w:val="18"/>
    </w:rPr>
  </w:style>
  <w:style w:type="paragraph" w:customStyle="1" w:styleId="xl166">
    <w:name w:val="xl166"/>
    <w:basedOn w:val="a"/>
    <w:rsid w:val="00C51606"/>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7">
    <w:name w:val="xl167"/>
    <w:basedOn w:val="a"/>
    <w:rsid w:val="00C51606"/>
    <w:pPr>
      <w:spacing w:before="100" w:beforeAutospacing="1" w:after="100" w:afterAutospacing="1"/>
    </w:pPr>
  </w:style>
  <w:style w:type="paragraph" w:customStyle="1" w:styleId="xl168">
    <w:name w:val="xl168"/>
    <w:basedOn w:val="a"/>
    <w:rsid w:val="00C51606"/>
    <w:pPr>
      <w:spacing w:before="100" w:beforeAutospacing="1" w:after="100" w:afterAutospacing="1"/>
    </w:pPr>
    <w:rPr>
      <w:sz w:val="22"/>
      <w:szCs w:val="22"/>
    </w:rPr>
  </w:style>
  <w:style w:type="paragraph" w:customStyle="1" w:styleId="xl169">
    <w:name w:val="xl169"/>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1">
    <w:name w:val="xl17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2">
    <w:name w:val="xl17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5">
    <w:name w:val="xl17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6">
    <w:name w:val="xl17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7">
    <w:name w:val="xl17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8">
    <w:name w:val="xl17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table" w:styleId="af2">
    <w:name w:val="Table Grid"/>
    <w:basedOn w:val="a1"/>
    <w:uiPriority w:val="59"/>
    <w:rsid w:val="005440A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9124">
      <w:bodyDiv w:val="1"/>
      <w:marLeft w:val="0"/>
      <w:marRight w:val="0"/>
      <w:marTop w:val="0"/>
      <w:marBottom w:val="0"/>
      <w:divBdr>
        <w:top w:val="none" w:sz="0" w:space="0" w:color="auto"/>
        <w:left w:val="none" w:sz="0" w:space="0" w:color="auto"/>
        <w:bottom w:val="none" w:sz="0" w:space="0" w:color="auto"/>
        <w:right w:val="none" w:sz="0" w:space="0" w:color="auto"/>
      </w:divBdr>
    </w:div>
    <w:div w:id="56828955">
      <w:bodyDiv w:val="1"/>
      <w:marLeft w:val="0"/>
      <w:marRight w:val="0"/>
      <w:marTop w:val="0"/>
      <w:marBottom w:val="0"/>
      <w:divBdr>
        <w:top w:val="none" w:sz="0" w:space="0" w:color="auto"/>
        <w:left w:val="none" w:sz="0" w:space="0" w:color="auto"/>
        <w:bottom w:val="none" w:sz="0" w:space="0" w:color="auto"/>
        <w:right w:val="none" w:sz="0" w:space="0" w:color="auto"/>
      </w:divBdr>
    </w:div>
    <w:div w:id="87239981">
      <w:bodyDiv w:val="1"/>
      <w:marLeft w:val="0"/>
      <w:marRight w:val="0"/>
      <w:marTop w:val="0"/>
      <w:marBottom w:val="0"/>
      <w:divBdr>
        <w:top w:val="none" w:sz="0" w:space="0" w:color="auto"/>
        <w:left w:val="none" w:sz="0" w:space="0" w:color="auto"/>
        <w:bottom w:val="none" w:sz="0" w:space="0" w:color="auto"/>
        <w:right w:val="none" w:sz="0" w:space="0" w:color="auto"/>
      </w:divBdr>
    </w:div>
    <w:div w:id="231047147">
      <w:bodyDiv w:val="1"/>
      <w:marLeft w:val="0"/>
      <w:marRight w:val="0"/>
      <w:marTop w:val="0"/>
      <w:marBottom w:val="0"/>
      <w:divBdr>
        <w:top w:val="none" w:sz="0" w:space="0" w:color="auto"/>
        <w:left w:val="none" w:sz="0" w:space="0" w:color="auto"/>
        <w:bottom w:val="none" w:sz="0" w:space="0" w:color="auto"/>
        <w:right w:val="none" w:sz="0" w:space="0" w:color="auto"/>
      </w:divBdr>
    </w:div>
    <w:div w:id="263541530">
      <w:bodyDiv w:val="1"/>
      <w:marLeft w:val="0"/>
      <w:marRight w:val="0"/>
      <w:marTop w:val="0"/>
      <w:marBottom w:val="0"/>
      <w:divBdr>
        <w:top w:val="none" w:sz="0" w:space="0" w:color="auto"/>
        <w:left w:val="none" w:sz="0" w:space="0" w:color="auto"/>
        <w:bottom w:val="none" w:sz="0" w:space="0" w:color="auto"/>
        <w:right w:val="none" w:sz="0" w:space="0" w:color="auto"/>
      </w:divBdr>
    </w:div>
    <w:div w:id="300615150">
      <w:bodyDiv w:val="1"/>
      <w:marLeft w:val="0"/>
      <w:marRight w:val="0"/>
      <w:marTop w:val="0"/>
      <w:marBottom w:val="0"/>
      <w:divBdr>
        <w:top w:val="none" w:sz="0" w:space="0" w:color="auto"/>
        <w:left w:val="none" w:sz="0" w:space="0" w:color="auto"/>
        <w:bottom w:val="none" w:sz="0" w:space="0" w:color="auto"/>
        <w:right w:val="none" w:sz="0" w:space="0" w:color="auto"/>
      </w:divBdr>
    </w:div>
    <w:div w:id="400492572">
      <w:bodyDiv w:val="1"/>
      <w:marLeft w:val="0"/>
      <w:marRight w:val="0"/>
      <w:marTop w:val="0"/>
      <w:marBottom w:val="0"/>
      <w:divBdr>
        <w:top w:val="none" w:sz="0" w:space="0" w:color="auto"/>
        <w:left w:val="none" w:sz="0" w:space="0" w:color="auto"/>
        <w:bottom w:val="none" w:sz="0" w:space="0" w:color="auto"/>
        <w:right w:val="none" w:sz="0" w:space="0" w:color="auto"/>
      </w:divBdr>
    </w:div>
    <w:div w:id="427192301">
      <w:bodyDiv w:val="1"/>
      <w:marLeft w:val="0"/>
      <w:marRight w:val="0"/>
      <w:marTop w:val="0"/>
      <w:marBottom w:val="0"/>
      <w:divBdr>
        <w:top w:val="none" w:sz="0" w:space="0" w:color="auto"/>
        <w:left w:val="none" w:sz="0" w:space="0" w:color="auto"/>
        <w:bottom w:val="none" w:sz="0" w:space="0" w:color="auto"/>
        <w:right w:val="none" w:sz="0" w:space="0" w:color="auto"/>
      </w:divBdr>
    </w:div>
    <w:div w:id="557712382">
      <w:bodyDiv w:val="1"/>
      <w:marLeft w:val="0"/>
      <w:marRight w:val="0"/>
      <w:marTop w:val="0"/>
      <w:marBottom w:val="0"/>
      <w:divBdr>
        <w:top w:val="none" w:sz="0" w:space="0" w:color="auto"/>
        <w:left w:val="none" w:sz="0" w:space="0" w:color="auto"/>
        <w:bottom w:val="none" w:sz="0" w:space="0" w:color="auto"/>
        <w:right w:val="none" w:sz="0" w:space="0" w:color="auto"/>
      </w:divBdr>
    </w:div>
    <w:div w:id="557978412">
      <w:bodyDiv w:val="1"/>
      <w:marLeft w:val="0"/>
      <w:marRight w:val="0"/>
      <w:marTop w:val="0"/>
      <w:marBottom w:val="0"/>
      <w:divBdr>
        <w:top w:val="none" w:sz="0" w:space="0" w:color="auto"/>
        <w:left w:val="none" w:sz="0" w:space="0" w:color="auto"/>
        <w:bottom w:val="none" w:sz="0" w:space="0" w:color="auto"/>
        <w:right w:val="none" w:sz="0" w:space="0" w:color="auto"/>
      </w:divBdr>
    </w:div>
    <w:div w:id="683290084">
      <w:bodyDiv w:val="1"/>
      <w:marLeft w:val="0"/>
      <w:marRight w:val="0"/>
      <w:marTop w:val="0"/>
      <w:marBottom w:val="0"/>
      <w:divBdr>
        <w:top w:val="none" w:sz="0" w:space="0" w:color="auto"/>
        <w:left w:val="none" w:sz="0" w:space="0" w:color="auto"/>
        <w:bottom w:val="none" w:sz="0" w:space="0" w:color="auto"/>
        <w:right w:val="none" w:sz="0" w:space="0" w:color="auto"/>
      </w:divBdr>
    </w:div>
    <w:div w:id="733743919">
      <w:bodyDiv w:val="1"/>
      <w:marLeft w:val="0"/>
      <w:marRight w:val="0"/>
      <w:marTop w:val="0"/>
      <w:marBottom w:val="0"/>
      <w:divBdr>
        <w:top w:val="none" w:sz="0" w:space="0" w:color="auto"/>
        <w:left w:val="none" w:sz="0" w:space="0" w:color="auto"/>
        <w:bottom w:val="none" w:sz="0" w:space="0" w:color="auto"/>
        <w:right w:val="none" w:sz="0" w:space="0" w:color="auto"/>
      </w:divBdr>
    </w:div>
    <w:div w:id="750083448">
      <w:bodyDiv w:val="1"/>
      <w:marLeft w:val="0"/>
      <w:marRight w:val="0"/>
      <w:marTop w:val="0"/>
      <w:marBottom w:val="0"/>
      <w:divBdr>
        <w:top w:val="none" w:sz="0" w:space="0" w:color="auto"/>
        <w:left w:val="none" w:sz="0" w:space="0" w:color="auto"/>
        <w:bottom w:val="none" w:sz="0" w:space="0" w:color="auto"/>
        <w:right w:val="none" w:sz="0" w:space="0" w:color="auto"/>
      </w:divBdr>
    </w:div>
    <w:div w:id="840387340">
      <w:bodyDiv w:val="1"/>
      <w:marLeft w:val="0"/>
      <w:marRight w:val="0"/>
      <w:marTop w:val="0"/>
      <w:marBottom w:val="0"/>
      <w:divBdr>
        <w:top w:val="none" w:sz="0" w:space="0" w:color="auto"/>
        <w:left w:val="none" w:sz="0" w:space="0" w:color="auto"/>
        <w:bottom w:val="none" w:sz="0" w:space="0" w:color="auto"/>
        <w:right w:val="none" w:sz="0" w:space="0" w:color="auto"/>
      </w:divBdr>
    </w:div>
    <w:div w:id="852258055">
      <w:bodyDiv w:val="1"/>
      <w:marLeft w:val="0"/>
      <w:marRight w:val="0"/>
      <w:marTop w:val="0"/>
      <w:marBottom w:val="0"/>
      <w:divBdr>
        <w:top w:val="none" w:sz="0" w:space="0" w:color="auto"/>
        <w:left w:val="none" w:sz="0" w:space="0" w:color="auto"/>
        <w:bottom w:val="none" w:sz="0" w:space="0" w:color="auto"/>
        <w:right w:val="none" w:sz="0" w:space="0" w:color="auto"/>
      </w:divBdr>
    </w:div>
    <w:div w:id="859704346">
      <w:bodyDiv w:val="1"/>
      <w:marLeft w:val="0"/>
      <w:marRight w:val="0"/>
      <w:marTop w:val="0"/>
      <w:marBottom w:val="0"/>
      <w:divBdr>
        <w:top w:val="none" w:sz="0" w:space="0" w:color="auto"/>
        <w:left w:val="none" w:sz="0" w:space="0" w:color="auto"/>
        <w:bottom w:val="none" w:sz="0" w:space="0" w:color="auto"/>
        <w:right w:val="none" w:sz="0" w:space="0" w:color="auto"/>
      </w:divBdr>
    </w:div>
    <w:div w:id="946692545">
      <w:bodyDiv w:val="1"/>
      <w:marLeft w:val="0"/>
      <w:marRight w:val="0"/>
      <w:marTop w:val="0"/>
      <w:marBottom w:val="0"/>
      <w:divBdr>
        <w:top w:val="none" w:sz="0" w:space="0" w:color="auto"/>
        <w:left w:val="none" w:sz="0" w:space="0" w:color="auto"/>
        <w:bottom w:val="none" w:sz="0" w:space="0" w:color="auto"/>
        <w:right w:val="none" w:sz="0" w:space="0" w:color="auto"/>
      </w:divBdr>
    </w:div>
    <w:div w:id="1082527173">
      <w:bodyDiv w:val="1"/>
      <w:marLeft w:val="0"/>
      <w:marRight w:val="0"/>
      <w:marTop w:val="0"/>
      <w:marBottom w:val="0"/>
      <w:divBdr>
        <w:top w:val="none" w:sz="0" w:space="0" w:color="auto"/>
        <w:left w:val="none" w:sz="0" w:space="0" w:color="auto"/>
        <w:bottom w:val="none" w:sz="0" w:space="0" w:color="auto"/>
        <w:right w:val="none" w:sz="0" w:space="0" w:color="auto"/>
      </w:divBdr>
    </w:div>
    <w:div w:id="1090809845">
      <w:bodyDiv w:val="1"/>
      <w:marLeft w:val="0"/>
      <w:marRight w:val="0"/>
      <w:marTop w:val="0"/>
      <w:marBottom w:val="0"/>
      <w:divBdr>
        <w:top w:val="none" w:sz="0" w:space="0" w:color="auto"/>
        <w:left w:val="none" w:sz="0" w:space="0" w:color="auto"/>
        <w:bottom w:val="none" w:sz="0" w:space="0" w:color="auto"/>
        <w:right w:val="none" w:sz="0" w:space="0" w:color="auto"/>
      </w:divBdr>
    </w:div>
    <w:div w:id="1157916777">
      <w:bodyDiv w:val="1"/>
      <w:marLeft w:val="0"/>
      <w:marRight w:val="0"/>
      <w:marTop w:val="0"/>
      <w:marBottom w:val="0"/>
      <w:divBdr>
        <w:top w:val="none" w:sz="0" w:space="0" w:color="auto"/>
        <w:left w:val="none" w:sz="0" w:space="0" w:color="auto"/>
        <w:bottom w:val="none" w:sz="0" w:space="0" w:color="auto"/>
        <w:right w:val="none" w:sz="0" w:space="0" w:color="auto"/>
      </w:divBdr>
    </w:div>
    <w:div w:id="1272786318">
      <w:bodyDiv w:val="1"/>
      <w:marLeft w:val="0"/>
      <w:marRight w:val="0"/>
      <w:marTop w:val="0"/>
      <w:marBottom w:val="0"/>
      <w:divBdr>
        <w:top w:val="none" w:sz="0" w:space="0" w:color="auto"/>
        <w:left w:val="none" w:sz="0" w:space="0" w:color="auto"/>
        <w:bottom w:val="none" w:sz="0" w:space="0" w:color="auto"/>
        <w:right w:val="none" w:sz="0" w:space="0" w:color="auto"/>
      </w:divBdr>
    </w:div>
    <w:div w:id="1295913121">
      <w:bodyDiv w:val="1"/>
      <w:marLeft w:val="0"/>
      <w:marRight w:val="0"/>
      <w:marTop w:val="0"/>
      <w:marBottom w:val="0"/>
      <w:divBdr>
        <w:top w:val="none" w:sz="0" w:space="0" w:color="auto"/>
        <w:left w:val="none" w:sz="0" w:space="0" w:color="auto"/>
        <w:bottom w:val="none" w:sz="0" w:space="0" w:color="auto"/>
        <w:right w:val="none" w:sz="0" w:space="0" w:color="auto"/>
      </w:divBdr>
    </w:div>
    <w:div w:id="1320377531">
      <w:bodyDiv w:val="1"/>
      <w:marLeft w:val="0"/>
      <w:marRight w:val="0"/>
      <w:marTop w:val="0"/>
      <w:marBottom w:val="0"/>
      <w:divBdr>
        <w:top w:val="none" w:sz="0" w:space="0" w:color="auto"/>
        <w:left w:val="none" w:sz="0" w:space="0" w:color="auto"/>
        <w:bottom w:val="none" w:sz="0" w:space="0" w:color="auto"/>
        <w:right w:val="none" w:sz="0" w:space="0" w:color="auto"/>
      </w:divBdr>
    </w:div>
    <w:div w:id="1344896294">
      <w:bodyDiv w:val="1"/>
      <w:marLeft w:val="0"/>
      <w:marRight w:val="0"/>
      <w:marTop w:val="0"/>
      <w:marBottom w:val="0"/>
      <w:divBdr>
        <w:top w:val="none" w:sz="0" w:space="0" w:color="auto"/>
        <w:left w:val="none" w:sz="0" w:space="0" w:color="auto"/>
        <w:bottom w:val="none" w:sz="0" w:space="0" w:color="auto"/>
        <w:right w:val="none" w:sz="0" w:space="0" w:color="auto"/>
      </w:divBdr>
    </w:div>
    <w:div w:id="1374234595">
      <w:bodyDiv w:val="1"/>
      <w:marLeft w:val="0"/>
      <w:marRight w:val="0"/>
      <w:marTop w:val="0"/>
      <w:marBottom w:val="0"/>
      <w:divBdr>
        <w:top w:val="none" w:sz="0" w:space="0" w:color="auto"/>
        <w:left w:val="none" w:sz="0" w:space="0" w:color="auto"/>
        <w:bottom w:val="none" w:sz="0" w:space="0" w:color="auto"/>
        <w:right w:val="none" w:sz="0" w:space="0" w:color="auto"/>
      </w:divBdr>
    </w:div>
    <w:div w:id="1415974141">
      <w:bodyDiv w:val="1"/>
      <w:marLeft w:val="0"/>
      <w:marRight w:val="0"/>
      <w:marTop w:val="0"/>
      <w:marBottom w:val="0"/>
      <w:divBdr>
        <w:top w:val="none" w:sz="0" w:space="0" w:color="auto"/>
        <w:left w:val="none" w:sz="0" w:space="0" w:color="auto"/>
        <w:bottom w:val="none" w:sz="0" w:space="0" w:color="auto"/>
        <w:right w:val="none" w:sz="0" w:space="0" w:color="auto"/>
      </w:divBdr>
    </w:div>
    <w:div w:id="1440300335">
      <w:bodyDiv w:val="1"/>
      <w:marLeft w:val="0"/>
      <w:marRight w:val="0"/>
      <w:marTop w:val="0"/>
      <w:marBottom w:val="0"/>
      <w:divBdr>
        <w:top w:val="none" w:sz="0" w:space="0" w:color="auto"/>
        <w:left w:val="none" w:sz="0" w:space="0" w:color="auto"/>
        <w:bottom w:val="none" w:sz="0" w:space="0" w:color="auto"/>
        <w:right w:val="none" w:sz="0" w:space="0" w:color="auto"/>
      </w:divBdr>
    </w:div>
    <w:div w:id="1446659168">
      <w:bodyDiv w:val="1"/>
      <w:marLeft w:val="0"/>
      <w:marRight w:val="0"/>
      <w:marTop w:val="0"/>
      <w:marBottom w:val="0"/>
      <w:divBdr>
        <w:top w:val="none" w:sz="0" w:space="0" w:color="auto"/>
        <w:left w:val="none" w:sz="0" w:space="0" w:color="auto"/>
        <w:bottom w:val="none" w:sz="0" w:space="0" w:color="auto"/>
        <w:right w:val="none" w:sz="0" w:space="0" w:color="auto"/>
      </w:divBdr>
    </w:div>
    <w:div w:id="1459181221">
      <w:bodyDiv w:val="1"/>
      <w:marLeft w:val="0"/>
      <w:marRight w:val="0"/>
      <w:marTop w:val="0"/>
      <w:marBottom w:val="0"/>
      <w:divBdr>
        <w:top w:val="none" w:sz="0" w:space="0" w:color="auto"/>
        <w:left w:val="none" w:sz="0" w:space="0" w:color="auto"/>
        <w:bottom w:val="none" w:sz="0" w:space="0" w:color="auto"/>
        <w:right w:val="none" w:sz="0" w:space="0" w:color="auto"/>
      </w:divBdr>
    </w:div>
    <w:div w:id="1469322564">
      <w:bodyDiv w:val="1"/>
      <w:marLeft w:val="0"/>
      <w:marRight w:val="0"/>
      <w:marTop w:val="0"/>
      <w:marBottom w:val="0"/>
      <w:divBdr>
        <w:top w:val="none" w:sz="0" w:space="0" w:color="auto"/>
        <w:left w:val="none" w:sz="0" w:space="0" w:color="auto"/>
        <w:bottom w:val="none" w:sz="0" w:space="0" w:color="auto"/>
        <w:right w:val="none" w:sz="0" w:space="0" w:color="auto"/>
      </w:divBdr>
    </w:div>
    <w:div w:id="1503734724">
      <w:bodyDiv w:val="1"/>
      <w:marLeft w:val="0"/>
      <w:marRight w:val="0"/>
      <w:marTop w:val="0"/>
      <w:marBottom w:val="0"/>
      <w:divBdr>
        <w:top w:val="none" w:sz="0" w:space="0" w:color="auto"/>
        <w:left w:val="none" w:sz="0" w:space="0" w:color="auto"/>
        <w:bottom w:val="none" w:sz="0" w:space="0" w:color="auto"/>
        <w:right w:val="none" w:sz="0" w:space="0" w:color="auto"/>
      </w:divBdr>
    </w:div>
    <w:div w:id="1604610094">
      <w:bodyDiv w:val="1"/>
      <w:marLeft w:val="0"/>
      <w:marRight w:val="0"/>
      <w:marTop w:val="0"/>
      <w:marBottom w:val="0"/>
      <w:divBdr>
        <w:top w:val="none" w:sz="0" w:space="0" w:color="auto"/>
        <w:left w:val="none" w:sz="0" w:space="0" w:color="auto"/>
        <w:bottom w:val="none" w:sz="0" w:space="0" w:color="auto"/>
        <w:right w:val="none" w:sz="0" w:space="0" w:color="auto"/>
      </w:divBdr>
    </w:div>
    <w:div w:id="1614940076">
      <w:bodyDiv w:val="1"/>
      <w:marLeft w:val="0"/>
      <w:marRight w:val="0"/>
      <w:marTop w:val="0"/>
      <w:marBottom w:val="0"/>
      <w:divBdr>
        <w:top w:val="none" w:sz="0" w:space="0" w:color="auto"/>
        <w:left w:val="none" w:sz="0" w:space="0" w:color="auto"/>
        <w:bottom w:val="none" w:sz="0" w:space="0" w:color="auto"/>
        <w:right w:val="none" w:sz="0" w:space="0" w:color="auto"/>
      </w:divBdr>
    </w:div>
    <w:div w:id="1628048370">
      <w:bodyDiv w:val="1"/>
      <w:marLeft w:val="0"/>
      <w:marRight w:val="0"/>
      <w:marTop w:val="0"/>
      <w:marBottom w:val="0"/>
      <w:divBdr>
        <w:top w:val="none" w:sz="0" w:space="0" w:color="auto"/>
        <w:left w:val="none" w:sz="0" w:space="0" w:color="auto"/>
        <w:bottom w:val="none" w:sz="0" w:space="0" w:color="auto"/>
        <w:right w:val="none" w:sz="0" w:space="0" w:color="auto"/>
      </w:divBdr>
    </w:div>
    <w:div w:id="1631596869">
      <w:bodyDiv w:val="1"/>
      <w:marLeft w:val="0"/>
      <w:marRight w:val="0"/>
      <w:marTop w:val="0"/>
      <w:marBottom w:val="0"/>
      <w:divBdr>
        <w:top w:val="none" w:sz="0" w:space="0" w:color="auto"/>
        <w:left w:val="none" w:sz="0" w:space="0" w:color="auto"/>
        <w:bottom w:val="none" w:sz="0" w:space="0" w:color="auto"/>
        <w:right w:val="none" w:sz="0" w:space="0" w:color="auto"/>
      </w:divBdr>
    </w:div>
    <w:div w:id="1658457607">
      <w:bodyDiv w:val="1"/>
      <w:marLeft w:val="0"/>
      <w:marRight w:val="0"/>
      <w:marTop w:val="0"/>
      <w:marBottom w:val="0"/>
      <w:divBdr>
        <w:top w:val="none" w:sz="0" w:space="0" w:color="auto"/>
        <w:left w:val="none" w:sz="0" w:space="0" w:color="auto"/>
        <w:bottom w:val="none" w:sz="0" w:space="0" w:color="auto"/>
        <w:right w:val="none" w:sz="0" w:space="0" w:color="auto"/>
      </w:divBdr>
    </w:div>
    <w:div w:id="1695576552">
      <w:bodyDiv w:val="1"/>
      <w:marLeft w:val="0"/>
      <w:marRight w:val="0"/>
      <w:marTop w:val="0"/>
      <w:marBottom w:val="0"/>
      <w:divBdr>
        <w:top w:val="none" w:sz="0" w:space="0" w:color="auto"/>
        <w:left w:val="none" w:sz="0" w:space="0" w:color="auto"/>
        <w:bottom w:val="none" w:sz="0" w:space="0" w:color="auto"/>
        <w:right w:val="none" w:sz="0" w:space="0" w:color="auto"/>
      </w:divBdr>
    </w:div>
    <w:div w:id="1845785011">
      <w:bodyDiv w:val="1"/>
      <w:marLeft w:val="0"/>
      <w:marRight w:val="0"/>
      <w:marTop w:val="0"/>
      <w:marBottom w:val="0"/>
      <w:divBdr>
        <w:top w:val="none" w:sz="0" w:space="0" w:color="auto"/>
        <w:left w:val="none" w:sz="0" w:space="0" w:color="auto"/>
        <w:bottom w:val="none" w:sz="0" w:space="0" w:color="auto"/>
        <w:right w:val="none" w:sz="0" w:space="0" w:color="auto"/>
      </w:divBdr>
    </w:div>
    <w:div w:id="1887721656">
      <w:bodyDiv w:val="1"/>
      <w:marLeft w:val="0"/>
      <w:marRight w:val="0"/>
      <w:marTop w:val="0"/>
      <w:marBottom w:val="0"/>
      <w:divBdr>
        <w:top w:val="none" w:sz="0" w:space="0" w:color="auto"/>
        <w:left w:val="none" w:sz="0" w:space="0" w:color="auto"/>
        <w:bottom w:val="none" w:sz="0" w:space="0" w:color="auto"/>
        <w:right w:val="none" w:sz="0" w:space="0" w:color="auto"/>
      </w:divBdr>
    </w:div>
    <w:div w:id="1905943503">
      <w:bodyDiv w:val="1"/>
      <w:marLeft w:val="0"/>
      <w:marRight w:val="0"/>
      <w:marTop w:val="0"/>
      <w:marBottom w:val="0"/>
      <w:divBdr>
        <w:top w:val="none" w:sz="0" w:space="0" w:color="auto"/>
        <w:left w:val="none" w:sz="0" w:space="0" w:color="auto"/>
        <w:bottom w:val="none" w:sz="0" w:space="0" w:color="auto"/>
        <w:right w:val="none" w:sz="0" w:space="0" w:color="auto"/>
      </w:divBdr>
    </w:div>
    <w:div w:id="1950699269">
      <w:bodyDiv w:val="1"/>
      <w:marLeft w:val="0"/>
      <w:marRight w:val="0"/>
      <w:marTop w:val="0"/>
      <w:marBottom w:val="0"/>
      <w:divBdr>
        <w:top w:val="none" w:sz="0" w:space="0" w:color="auto"/>
        <w:left w:val="none" w:sz="0" w:space="0" w:color="auto"/>
        <w:bottom w:val="none" w:sz="0" w:space="0" w:color="auto"/>
        <w:right w:val="none" w:sz="0" w:space="0" w:color="auto"/>
      </w:divBdr>
    </w:div>
    <w:div w:id="1959487354">
      <w:bodyDiv w:val="1"/>
      <w:marLeft w:val="0"/>
      <w:marRight w:val="0"/>
      <w:marTop w:val="0"/>
      <w:marBottom w:val="0"/>
      <w:divBdr>
        <w:top w:val="none" w:sz="0" w:space="0" w:color="auto"/>
        <w:left w:val="none" w:sz="0" w:space="0" w:color="auto"/>
        <w:bottom w:val="none" w:sz="0" w:space="0" w:color="auto"/>
        <w:right w:val="none" w:sz="0" w:space="0" w:color="auto"/>
      </w:divBdr>
    </w:div>
    <w:div w:id="2055152549">
      <w:bodyDiv w:val="1"/>
      <w:marLeft w:val="0"/>
      <w:marRight w:val="0"/>
      <w:marTop w:val="0"/>
      <w:marBottom w:val="0"/>
      <w:divBdr>
        <w:top w:val="none" w:sz="0" w:space="0" w:color="auto"/>
        <w:left w:val="none" w:sz="0" w:space="0" w:color="auto"/>
        <w:bottom w:val="none" w:sz="0" w:space="0" w:color="auto"/>
        <w:right w:val="none" w:sz="0" w:space="0" w:color="auto"/>
      </w:divBdr>
    </w:div>
    <w:div w:id="2056155573">
      <w:bodyDiv w:val="1"/>
      <w:marLeft w:val="0"/>
      <w:marRight w:val="0"/>
      <w:marTop w:val="0"/>
      <w:marBottom w:val="0"/>
      <w:divBdr>
        <w:top w:val="none" w:sz="0" w:space="0" w:color="auto"/>
        <w:left w:val="none" w:sz="0" w:space="0" w:color="auto"/>
        <w:bottom w:val="none" w:sz="0" w:space="0" w:color="auto"/>
        <w:right w:val="none" w:sz="0" w:space="0" w:color="auto"/>
      </w:divBdr>
    </w:div>
    <w:div w:id="20655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5803A162396AE99EB0A34E903E4E24F815CE2261C269FF22F0B4C9C5645D02642312F598qDe4K" TargetMode="External"/><Relationship Id="rId5" Type="http://schemas.openxmlformats.org/officeDocument/2006/relationships/settings" Target="settings.xml"/><Relationship Id="rId10" Type="http://schemas.openxmlformats.org/officeDocument/2006/relationships/hyperlink" Target="consultantplus://offline/ref=515803A162396AE99EB0A34E903E4E24F815CE2261C269FF22F0B4C9C5645D02642312F598qDe4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4094-B23E-4A05-9227-A887806C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27</Pages>
  <Words>7439</Words>
  <Characters>42403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49743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Сергеевна</dc:creator>
  <cp:lastModifiedBy>Пользователь</cp:lastModifiedBy>
  <cp:revision>32</cp:revision>
  <cp:lastPrinted>2021-12-20T12:35:00Z</cp:lastPrinted>
  <dcterms:created xsi:type="dcterms:W3CDTF">2021-11-19T07:27:00Z</dcterms:created>
  <dcterms:modified xsi:type="dcterms:W3CDTF">2021-12-24T07:24:00Z</dcterms:modified>
</cp:coreProperties>
</file>