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5B" w:rsidRPr="00DD0032" w:rsidRDefault="009B635B" w:rsidP="009B635B">
      <w:pPr>
        <w:suppressAutoHyphens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DD0032">
        <w:rPr>
          <w:rFonts w:ascii="PT Astra Serif" w:eastAsia="Lucida Sans Unicode" w:hAnsi="PT Astra Serif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07B9E27A" wp14:editId="01321713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5B" w:rsidRPr="00DD0032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DD003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АДМИНИСТРАЦИЯ </w:t>
      </w:r>
    </w:p>
    <w:p w:rsidR="009B635B" w:rsidRPr="00DD0032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DD003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9B635B" w:rsidRPr="00DD0032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DD003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ЩЁКИНСКИЙ РАЙОН </w:t>
      </w:r>
    </w:p>
    <w:p w:rsidR="009B635B" w:rsidRPr="00DD0032" w:rsidRDefault="009B635B" w:rsidP="009B635B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9B635B" w:rsidRPr="00DD0032" w:rsidRDefault="009B635B" w:rsidP="009B635B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 w:rsidRPr="00DD0032"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9B635B" w:rsidRPr="00DD0032" w:rsidRDefault="009B635B" w:rsidP="009B635B">
      <w:pPr>
        <w:suppressAutoHyphens/>
        <w:spacing w:before="60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B635B" w:rsidRPr="00DD0032" w:rsidTr="000C352A">
        <w:trPr>
          <w:trHeight w:val="146"/>
        </w:trPr>
        <w:tc>
          <w:tcPr>
            <w:tcW w:w="5846" w:type="dxa"/>
            <w:shd w:val="clear" w:color="auto" w:fill="auto"/>
          </w:tcPr>
          <w:p w:rsidR="009B635B" w:rsidRPr="00DD0032" w:rsidRDefault="009B635B" w:rsidP="00C84B3C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D003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409" w:type="dxa"/>
            <w:shd w:val="clear" w:color="auto" w:fill="auto"/>
          </w:tcPr>
          <w:p w:rsidR="009B635B" w:rsidRPr="00DD0032" w:rsidRDefault="009B635B" w:rsidP="00C84B3C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D003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r w:rsidR="00BD2E03" w:rsidRPr="00DD003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9B635B" w:rsidRPr="00DD0032" w:rsidRDefault="009B635B" w:rsidP="009B635B">
      <w:pPr>
        <w:suppressAutoHyphens/>
        <w:jc w:val="left"/>
        <w:rPr>
          <w:rFonts w:ascii="PT Astra Serif" w:eastAsia="Times New Roman" w:hAnsi="PT Astra Serif" w:cs="PT Astra Serif"/>
          <w:sz w:val="32"/>
          <w:szCs w:val="32"/>
          <w:lang w:eastAsia="zh-CN"/>
        </w:rPr>
      </w:pPr>
    </w:p>
    <w:p w:rsidR="009B635B" w:rsidRPr="00DD0032" w:rsidRDefault="009B635B" w:rsidP="009B635B">
      <w:pPr>
        <w:suppressAutoHyphens/>
        <w:jc w:val="left"/>
        <w:rPr>
          <w:rFonts w:ascii="PT Astra Serif" w:eastAsia="Times New Roman" w:hAnsi="PT Astra Serif" w:cs="PT Astra Serif"/>
          <w:sz w:val="32"/>
          <w:szCs w:val="32"/>
          <w:lang w:eastAsia="zh-CN"/>
        </w:rPr>
      </w:pPr>
    </w:p>
    <w:p w:rsidR="007371E4" w:rsidRPr="00DD0032" w:rsidRDefault="007371E4" w:rsidP="00DF61DA">
      <w:pPr>
        <w:tabs>
          <w:tab w:val="left" w:pos="567"/>
          <w:tab w:val="left" w:pos="5387"/>
        </w:tabs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  <w:r w:rsidR="00DF61D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</w:p>
    <w:p w:rsidR="007371E4" w:rsidRPr="00DD0032" w:rsidRDefault="007371E4" w:rsidP="007371E4">
      <w:pPr>
        <w:rPr>
          <w:rFonts w:ascii="PT Astra Serif" w:hAnsi="PT Astra Serif" w:cs="PT Astra Serif"/>
          <w:sz w:val="32"/>
          <w:szCs w:val="32"/>
        </w:rPr>
      </w:pPr>
    </w:p>
    <w:p w:rsidR="007371E4" w:rsidRPr="00DD0032" w:rsidRDefault="007371E4" w:rsidP="007371E4">
      <w:pPr>
        <w:rPr>
          <w:rFonts w:ascii="PT Astra Serif" w:hAnsi="PT Astra Serif" w:cs="PT Astra Serif"/>
          <w:sz w:val="32"/>
          <w:szCs w:val="32"/>
        </w:rPr>
      </w:pPr>
    </w:p>
    <w:p w:rsidR="007371E4" w:rsidRPr="00DD0032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DD0032">
        <w:rPr>
          <w:rFonts w:ascii="PT Astra Serif" w:hAnsi="PT Astra Serif"/>
        </w:rPr>
        <w:t xml:space="preserve"> </w:t>
      </w:r>
      <w:r w:rsidRPr="00DD00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постановлением администрации Щекинского района от 01.12.2021 № 12-1551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7371E4" w:rsidRPr="00DD0032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изменение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района», изложив приложение в новой редакции (приложение).</w:t>
      </w:r>
    </w:p>
    <w:p w:rsidR="007371E4" w:rsidRPr="00DD0032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sz w:val="28"/>
          <w:szCs w:val="28"/>
          <w:lang w:eastAsia="ru-RU"/>
        </w:rPr>
        <w:t>2. </w:t>
      </w:r>
      <w:proofErr w:type="gramStart"/>
      <w:r w:rsidR="00BF1855" w:rsidRPr="00BF1855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обнародовать путем опубликования, разместив его полный текст в сетевом издании «Щекинский муниципальный вестник» (http://npa-schekino.ru, регистрация в качестве сетевого издания:</w:t>
      </w:r>
      <w:proofErr w:type="gramEnd"/>
      <w:r w:rsidR="00BF1855" w:rsidRPr="00BF18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F1855" w:rsidRPr="00BF18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 </w:t>
      </w:r>
      <w:r w:rsidR="00BF1855" w:rsidRPr="00BF185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№ ФС 77-74320 от 19.11.2018), и разместить на официальном Портале муниципального образования Щекинский район.</w:t>
      </w:r>
      <w:proofErr w:type="gramEnd"/>
    </w:p>
    <w:p w:rsidR="007371E4" w:rsidRPr="00DD0032" w:rsidRDefault="007371E4" w:rsidP="00E54BB9">
      <w:pPr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sz w:val="28"/>
          <w:szCs w:val="28"/>
          <w:lang w:eastAsia="ru-RU"/>
        </w:rPr>
        <w:t>3. </w:t>
      </w:r>
      <w:r w:rsidR="00BF1855" w:rsidRPr="00BF1855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7371E4" w:rsidRPr="00DD0032" w:rsidRDefault="007371E4" w:rsidP="00A30546">
      <w:pPr>
        <w:spacing w:line="40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0546" w:rsidRPr="00DD0032" w:rsidRDefault="00A30546" w:rsidP="00A3054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0F34A2" w:rsidRPr="00DD0032" w:rsidRDefault="000F34A2" w:rsidP="00A3054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8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A30546" w:rsidRPr="00DD0032" w:rsidTr="000C352A">
        <w:trPr>
          <w:trHeight w:val="229"/>
        </w:trPr>
        <w:tc>
          <w:tcPr>
            <w:tcW w:w="2288" w:type="pct"/>
          </w:tcPr>
          <w:p w:rsidR="00A30546" w:rsidRPr="00DD0032" w:rsidRDefault="000C352A" w:rsidP="000C352A">
            <w:pPr>
              <w:pStyle w:val="ad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032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30546" w:rsidRPr="00DD0032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DD0032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A30546" w:rsidRPr="00DD003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30546" w:rsidRPr="00DD0032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A30546" w:rsidRPr="00DD003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30546" w:rsidRPr="00DD0032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Щёкинский район</w:t>
            </w:r>
          </w:p>
        </w:tc>
        <w:tc>
          <w:tcPr>
            <w:tcW w:w="1174" w:type="pct"/>
            <w:vAlign w:val="center"/>
          </w:tcPr>
          <w:p w:rsidR="00A30546" w:rsidRPr="00DD0032" w:rsidRDefault="00A30546" w:rsidP="000C3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A30546" w:rsidRPr="00DD0032" w:rsidRDefault="000C352A" w:rsidP="000C352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371E4" w:rsidRPr="00DD0032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7371E4" w:rsidRPr="00DD0032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7371E4" w:rsidRPr="00DD0032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8C5F78" w:rsidRPr="00DD0032" w:rsidRDefault="008C5F78" w:rsidP="000474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8C5F78" w:rsidRPr="00DD0032" w:rsidSect="00A60AE4">
          <w:headerReference w:type="default" r:id="rId10"/>
          <w:headerReference w:type="first" r:id="rId11"/>
          <w:pgSz w:w="11906" w:h="16838" w:code="9"/>
          <w:pgMar w:top="1134" w:right="850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25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482"/>
      </w:tblGrid>
      <w:tr w:rsidR="001872F7" w:rsidRPr="00DD0032" w:rsidTr="00A60AE4">
        <w:trPr>
          <w:trHeight w:val="1846"/>
        </w:trPr>
        <w:tc>
          <w:tcPr>
            <w:tcW w:w="4482" w:type="dxa"/>
          </w:tcPr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872F7" w:rsidRPr="00DD0032" w:rsidRDefault="001872F7" w:rsidP="00C84B3C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от</w:t>
            </w:r>
            <w:r w:rsidR="00BE76D6" w:rsidRPr="00DD00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4B3C" w:rsidRPr="00DD0032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="00BE76D6" w:rsidRPr="00DD003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DD0032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C84B3C" w:rsidRPr="00DD003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872F7" w:rsidRPr="00DD0032" w:rsidTr="00A60AE4">
        <w:trPr>
          <w:trHeight w:val="303"/>
        </w:trPr>
        <w:tc>
          <w:tcPr>
            <w:tcW w:w="4482" w:type="dxa"/>
          </w:tcPr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72F7" w:rsidRPr="00DD0032" w:rsidTr="00A60AE4">
        <w:trPr>
          <w:trHeight w:val="1846"/>
        </w:trPr>
        <w:tc>
          <w:tcPr>
            <w:tcW w:w="4482" w:type="dxa"/>
          </w:tcPr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872F7" w:rsidRPr="00DD0032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032">
              <w:rPr>
                <w:rFonts w:ascii="PT Astra Serif" w:hAnsi="PT Astra Serif"/>
                <w:sz w:val="28"/>
                <w:szCs w:val="28"/>
              </w:rPr>
              <w:t>от 10.01.2022 № 1- 17</w:t>
            </w:r>
          </w:p>
        </w:tc>
      </w:tr>
    </w:tbl>
    <w:p w:rsidR="008C5F78" w:rsidRPr="00DD0032" w:rsidRDefault="00A60AE4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 w:type="textWrapping" w:clear="all"/>
      </w:r>
    </w:p>
    <w:p w:rsidR="008C5F78" w:rsidRPr="00DD0032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C5F78" w:rsidRPr="00DD0032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7371E4" w:rsidRPr="00DD0032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город Щекино Щекинского района </w:t>
      </w:r>
    </w:p>
    <w:p w:rsidR="007371E4" w:rsidRPr="00DD0032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«Организация содержания, благоустройства и озеленения территорий</w:t>
      </w:r>
    </w:p>
    <w:p w:rsidR="008C5F78" w:rsidRPr="00DD0032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муниципального образования город Щекино Щекинского района» </w:t>
      </w:r>
    </w:p>
    <w:p w:rsidR="008C5F78" w:rsidRPr="00DD0032" w:rsidRDefault="008C5F78" w:rsidP="008C5F7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8C5F78" w:rsidRPr="00DD0032" w:rsidRDefault="008C5F78" w:rsidP="008C5F78">
      <w:pPr>
        <w:ind w:firstLine="709"/>
        <w:rPr>
          <w:rFonts w:ascii="PT Astra Serif" w:hAnsi="PT Astra Serif"/>
          <w:sz w:val="28"/>
          <w:szCs w:val="28"/>
        </w:rPr>
      </w:pPr>
    </w:p>
    <w:p w:rsidR="008C5F78" w:rsidRPr="00DD0032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C5F78" w:rsidRPr="00DD0032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8C5F78" w:rsidRPr="00DD0032" w:rsidRDefault="008C5F78" w:rsidP="008C5F78">
      <w:pPr>
        <w:spacing w:line="360" w:lineRule="exact"/>
        <w:rPr>
          <w:rFonts w:ascii="PT Astra Serif" w:hAnsi="PT Astra Serif"/>
        </w:rPr>
      </w:pPr>
    </w:p>
    <w:p w:rsidR="008C5F78" w:rsidRPr="00DD0032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0F37F7" w:rsidRPr="00DD0032" w:rsidRDefault="000F37F7" w:rsidP="004D226E">
      <w:pPr>
        <w:ind w:firstLine="85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DD0032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DD0032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DD0032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DD0032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2E7B" w:rsidRPr="00DD0032" w:rsidRDefault="00872E7B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872E7B" w:rsidRPr="00DD0032" w:rsidSect="00504EA1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 С П О Р Т</w:t>
      </w: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4B29E3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содержания, благоустройства и озеленения территорий муниципального образования город Щекино Щекинского района</w:t>
      </w: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DD0032" w:rsidRDefault="000F37F7" w:rsidP="000F37F7">
      <w:pPr>
        <w:numPr>
          <w:ilvl w:val="0"/>
          <w:numId w:val="1"/>
        </w:numPr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положения</w:t>
      </w:r>
    </w:p>
    <w:p w:rsidR="000F37F7" w:rsidRPr="00DD0032" w:rsidRDefault="000F37F7" w:rsidP="000F37F7">
      <w:pPr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165"/>
      </w:tblGrid>
      <w:tr w:rsidR="000F37F7" w:rsidRPr="00DD0032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DD0032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DD0032" w:rsidRDefault="000F37F7" w:rsidP="000C352A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Администрация Щекинского района (</w:t>
            </w:r>
            <w:r w:rsidR="000C352A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комитет по</w:t>
            </w: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благоустройств</w:t>
            </w:r>
            <w:r w:rsidR="000C352A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у</w:t>
            </w: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и дорожно-транспортному хозяйству администрации Щекинского района)</w:t>
            </w:r>
          </w:p>
        </w:tc>
      </w:tr>
      <w:tr w:rsidR="000F37F7" w:rsidRPr="00DD0032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DD0032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DD0032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  <w:t>2022-2030 годы.</w:t>
            </w:r>
          </w:p>
        </w:tc>
      </w:tr>
      <w:tr w:rsidR="000F37F7" w:rsidRPr="00DD0032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DD0032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B" w:rsidRPr="00DD0032" w:rsidRDefault="000F37F7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1.</w:t>
            </w:r>
            <w:r w:rsidR="002055AB" w:rsidRPr="00DD0032">
              <w:rPr>
                <w:rFonts w:ascii="PT Astra Serif" w:hAnsi="PT Astra Serif"/>
              </w:rPr>
              <w:t xml:space="preserve"> </w:t>
            </w:r>
            <w:r w:rsidR="002055AB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 и улучшение внешнего вида территории  муниципального образования город Щекино Щекинского района. </w:t>
            </w:r>
          </w:p>
          <w:p w:rsidR="000F37F7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2. Повышение качества и комфорта жизни населения.</w:t>
            </w:r>
          </w:p>
        </w:tc>
      </w:tr>
      <w:tr w:rsidR="000F37F7" w:rsidRPr="00DD0032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DD0032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DD0032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Всего: </w:t>
            </w:r>
            <w:r w:rsidR="00BE6884" w:rsidRPr="00DD0032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800DE7" w:rsidRPr="00DD0032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 </w:t>
            </w:r>
            <w:r w:rsidR="00BE6884" w:rsidRPr="00DD0032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0</w:t>
            </w:r>
            <w:r w:rsidR="00800DE7" w:rsidRPr="00DD0032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54 656</w:t>
            </w:r>
            <w:r w:rsidR="00BE6884" w:rsidRPr="00DD0032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,4</w:t>
            </w:r>
            <w:r w:rsidR="00333C85" w:rsidRPr="00DD0032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0F37F7" w:rsidRPr="00DD0032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 в том числе по годам:</w:t>
            </w:r>
          </w:p>
          <w:p w:rsidR="002055AB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2022 год – </w:t>
            </w:r>
            <w:r w:rsidR="00D27E45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117</w:t>
            </w:r>
            <w:r w:rsidR="00225BC4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 </w:t>
            </w:r>
            <w:r w:rsidR="004862DF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5</w:t>
            </w:r>
            <w:r w:rsidR="00225BC4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39,4</w:t>
            </w:r>
            <w:r w:rsidR="0026387A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тыс. руб.;</w:t>
            </w:r>
          </w:p>
          <w:p w:rsidR="002055AB" w:rsidRPr="00DD0032" w:rsidRDefault="00F4015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2023 год – </w:t>
            </w:r>
            <w:r w:rsidR="00390BF1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</w:t>
            </w:r>
            <w:r w:rsidR="005867C4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4</w:t>
            </w:r>
            <w:r w:rsidR="00E5109D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3</w:t>
            </w:r>
            <w:r w:rsidR="002B31FB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 882,0</w:t>
            </w:r>
            <w:r w:rsidR="00333C85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055AB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тыс. руб.;</w:t>
            </w:r>
          </w:p>
          <w:p w:rsidR="002055AB" w:rsidRPr="00DD0032" w:rsidRDefault="00F4015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2024 год – </w:t>
            </w:r>
            <w:r w:rsidR="00800DE7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157 081,5</w:t>
            </w:r>
            <w:r w:rsidR="002055AB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2025 год – </w:t>
            </w:r>
            <w:r w:rsidR="00BE6884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143 326,7</w:t>
            </w: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2026 год – </w:t>
            </w:r>
            <w:r w:rsidR="00BE6884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135 295,7</w:t>
            </w: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2027 год – 89 382,8 тыс. руб.;</w:t>
            </w:r>
          </w:p>
          <w:p w:rsidR="002055AB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2028 год – 89 382,8 тыс. руб.;</w:t>
            </w:r>
          </w:p>
          <w:p w:rsidR="002055AB" w:rsidRPr="00DD0032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2029 год – 89 382,8 тыс. руб.;</w:t>
            </w:r>
          </w:p>
          <w:p w:rsidR="000F37F7" w:rsidRPr="00DD0032" w:rsidRDefault="007B2821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2030 год - </w:t>
            </w:r>
            <w:r w:rsidR="002055AB" w:rsidRPr="00DD0032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89 382,8 тыс. руб.</w:t>
            </w:r>
          </w:p>
        </w:tc>
      </w:tr>
    </w:tbl>
    <w:p w:rsidR="000F37F7" w:rsidRPr="00DD0032" w:rsidRDefault="000F37F7" w:rsidP="000F37F7">
      <w:pPr>
        <w:ind w:left="720"/>
        <w:contextualSpacing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 w:type="page"/>
      </w: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2. Показатели муниципальной программы</w:t>
      </w: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5"/>
        <w:gridCol w:w="2127"/>
        <w:gridCol w:w="18"/>
        <w:gridCol w:w="547"/>
        <w:gridCol w:w="27"/>
        <w:gridCol w:w="683"/>
        <w:gridCol w:w="33"/>
        <w:gridCol w:w="677"/>
        <w:gridCol w:w="30"/>
        <w:gridCol w:w="604"/>
        <w:gridCol w:w="72"/>
        <w:gridCol w:w="505"/>
        <w:gridCol w:w="63"/>
        <w:gridCol w:w="520"/>
        <w:gridCol w:w="45"/>
        <w:gridCol w:w="520"/>
        <w:gridCol w:w="45"/>
        <w:gridCol w:w="538"/>
        <w:gridCol w:w="33"/>
        <w:gridCol w:w="532"/>
        <w:gridCol w:w="33"/>
        <w:gridCol w:w="556"/>
        <w:gridCol w:w="9"/>
        <w:gridCol w:w="24"/>
        <w:gridCol w:w="544"/>
        <w:gridCol w:w="27"/>
        <w:gridCol w:w="24"/>
        <w:gridCol w:w="517"/>
        <w:gridCol w:w="36"/>
        <w:gridCol w:w="1164"/>
        <w:gridCol w:w="219"/>
        <w:gridCol w:w="15"/>
        <w:gridCol w:w="977"/>
      </w:tblGrid>
      <w:tr w:rsidR="003D257D" w:rsidRPr="00DD0032" w:rsidTr="0014142E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5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ind w:left="62" w:right="142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D257D" w:rsidRPr="00DD0032" w:rsidTr="0014142E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val="en-US"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3D257D" w:rsidRPr="00DD0032" w:rsidTr="0014142E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D257D" w:rsidRPr="00DD0032" w:rsidTr="003D257D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B12CA4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: </w:t>
            </w:r>
            <w:r w:rsidR="00B12CA4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уровня и качества жизни граждан, проживающих на территории города Щекино муниципального образования Щекинский район. Комплексное решение проблем благоустройства и улучшение внешнего вида города, повышения качества и комфорта городской среды.</w:t>
            </w:r>
          </w:p>
        </w:tc>
      </w:tr>
      <w:tr w:rsidR="003D257D" w:rsidRPr="00DD0032" w:rsidTr="003D257D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D257D" w:rsidP="002055AB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2055AB"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Организация благоустройства и озеленения территорий города Щекино</w:t>
            </w: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</w:tr>
      <w:tr w:rsidR="003D257D" w:rsidRPr="00DD0032" w:rsidTr="00057CD2">
        <w:trPr>
          <w:trHeight w:val="943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DD0032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</w:t>
            </w:r>
            <w:r w:rsidR="00B12CA4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1.</w:t>
            </w:r>
          </w:p>
          <w:p w:rsidR="00B12CA4" w:rsidRPr="00DD0032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Организация освещения улиц, дорог города Щекино Щекинского района.</w:t>
            </w:r>
          </w:p>
          <w:p w:rsidR="003D257D" w:rsidRPr="00DD0032" w:rsidRDefault="003D257D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74084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0C352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Председатель комитета по </w:t>
            </w:r>
            <w:r w:rsidR="003D257D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благоустройств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</w:t>
            </w:r>
            <w:r w:rsidR="003D257D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и дорожно-транспортному хозяйству </w:t>
            </w:r>
            <w:proofErr w:type="spellStart"/>
            <w:r w:rsidR="00A45D6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Евсюкова</w:t>
            </w:r>
            <w:proofErr w:type="spellEnd"/>
            <w:r w:rsidR="00A45D6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</w:tr>
      <w:tr w:rsidR="003D257D" w:rsidRPr="00DD0032" w:rsidTr="00057CD2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DD0032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2.</w:t>
            </w:r>
          </w:p>
          <w:p w:rsidR="00B12CA4" w:rsidRPr="00DD0032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Обустройство дворовых территорий для отдыха жителей и физического развития детей.</w:t>
            </w:r>
          </w:p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Удельный вес площади благоустроенной территории города к общей площади территории 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города</w:t>
            </w:r>
            <w:proofErr w:type="gramEnd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подлежащей благоустройству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AC51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E2159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D257D" w:rsidRPr="00DD0032" w:rsidTr="00A30546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DD0032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3.</w:t>
            </w:r>
          </w:p>
          <w:p w:rsidR="003D257D" w:rsidRPr="00DD0032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Содержание и обустройство мест массового отдыха населения.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участков </w:t>
            </w:r>
            <w:r w:rsidR="000C352A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благоустраиваемой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территории в рамках проекта «Народный бюджет»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AC51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AC12E9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D83185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DD0032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</w:tr>
      <w:tr w:rsidR="003735F0" w:rsidRPr="00DD0032" w:rsidTr="00A3054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DD0032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4.</w:t>
            </w:r>
          </w:p>
          <w:p w:rsidR="003735F0" w:rsidRPr="00DD0032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Улучшение санитарного состояния города Щекино муниципального образования Щекинский район.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735F0" w:rsidRPr="00DD0032" w:rsidTr="00A3054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Объем мусора, ежегодно вывезенного с территории несанкционированных свалок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C86013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74084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121500</w:t>
            </w:r>
          </w:p>
        </w:tc>
      </w:tr>
      <w:tr w:rsidR="00DB6D8C" w:rsidRPr="00DD0032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Коэф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</w:tr>
      <w:tr w:rsidR="00DB6D8C" w:rsidRPr="00DD0032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кг</w:t>
            </w:r>
            <w:proofErr w:type="gramEnd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</w:tr>
      <w:tr w:rsidR="00DB6D8C" w:rsidRPr="00DD0032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демонтированных рекламных конструкций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,0</w:t>
            </w:r>
            <w:r w:rsidR="006418B3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326A88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</w:tr>
      <w:tr w:rsidR="00DB6D8C" w:rsidRPr="00DD0032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,0</w:t>
            </w:r>
            <w:r w:rsidR="006418B3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326A88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83185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83185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DB6D8C" w:rsidRPr="00DD0032" w:rsidTr="00A30546">
        <w:trPr>
          <w:trHeight w:val="813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эвакуированных транспортных средств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</w:t>
            </w:r>
            <w:r w:rsidR="006418B3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326A88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DD0032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</w:tr>
      <w:tr w:rsidR="00042D6B" w:rsidRPr="00DD0032" w:rsidTr="00A30546">
        <w:trPr>
          <w:trHeight w:val="1023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DD0032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042D6B" w:rsidRPr="00DD0032" w:rsidRDefault="00042D6B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2D6B" w:rsidRPr="00DD0032" w:rsidRDefault="00CF108E" w:rsidP="00CF108E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установленных </w:t>
            </w:r>
            <w:r w:rsidR="00DA164B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флагштоков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D8318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DD0032" w:rsidRDefault="00042D6B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DD0032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  <w:r w:rsidR="00042D6B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DD0032" w:rsidRDefault="00CF108E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DD0032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DD0032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DD0032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300</w:t>
            </w:r>
          </w:p>
        </w:tc>
      </w:tr>
      <w:tr w:rsidR="007D116F" w:rsidRPr="00DD0032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DD0032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7D116F" w:rsidRPr="00DD0032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7D116F" w:rsidP="003735F0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DD0032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«Обеспечение деятельности муниципальных учреждений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)»</w:t>
            </w:r>
          </w:p>
        </w:tc>
      </w:tr>
      <w:tr w:rsidR="003735F0" w:rsidRPr="00DD0032" w:rsidTr="00057CD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7D116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D8318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0" w:rsidRPr="00DD0032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35F0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7D116F" w:rsidRPr="00DD0032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7D116F" w:rsidRPr="00DD0032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DD0032" w:rsidRDefault="007D116F" w:rsidP="007D116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«Обеспечение деятельности муниципальных учреждений (МКУ «Щекино-Ритуал»)</w:t>
            </w:r>
          </w:p>
        </w:tc>
      </w:tr>
      <w:tr w:rsidR="007D116F" w:rsidRPr="00DD0032" w:rsidTr="00057CD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7D116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</w:t>
            </w:r>
            <w:r w:rsidR="00D83185"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7D116F" w:rsidP="00C74276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7D116F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116F" w:rsidRPr="00DD0032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МКУ «Щекино-Ритуал»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116F" w:rsidRPr="00DD0032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</w:tbl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4423" w:rsidRPr="00DD0032" w:rsidRDefault="00194423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194423" w:rsidRPr="00DD0032" w:rsidSect="00A60AE4">
          <w:pgSz w:w="16838" w:h="11905" w:orient="landscape"/>
          <w:pgMar w:top="1134" w:right="992" w:bottom="851" w:left="1134" w:header="567" w:footer="709" w:gutter="0"/>
          <w:pgNumType w:start="2"/>
          <w:cols w:space="708"/>
          <w:docGrid w:linePitch="360"/>
        </w:sectPr>
      </w:pPr>
    </w:p>
    <w:p w:rsidR="000F37F7" w:rsidRPr="00DD0032" w:rsidRDefault="000F37F7" w:rsidP="008C5F7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3. Структура муниципальной программы</w:t>
      </w:r>
    </w:p>
    <w:p w:rsidR="000F37F7" w:rsidRPr="00DD0032" w:rsidRDefault="000F37F7" w:rsidP="000F37F7">
      <w:pPr>
        <w:ind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2455"/>
        <w:gridCol w:w="58"/>
        <w:gridCol w:w="3519"/>
        <w:gridCol w:w="3574"/>
      </w:tblGrid>
      <w:tr w:rsidR="000F37F7" w:rsidRPr="00DD0032" w:rsidTr="003D257D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0F37F7" w:rsidRPr="00DD0032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DD0032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0F37F7" w:rsidRPr="00DD0032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Связь с показателями </w:t>
            </w:r>
          </w:p>
        </w:tc>
      </w:tr>
      <w:tr w:rsidR="000F37F7" w:rsidRPr="00DD0032" w:rsidTr="003D257D">
        <w:trPr>
          <w:trHeight w:val="170"/>
        </w:trPr>
        <w:tc>
          <w:tcPr>
            <w:tcW w:w="1705" w:type="pct"/>
            <w:shd w:val="clear" w:color="auto" w:fill="auto"/>
          </w:tcPr>
          <w:p w:rsidR="000F37F7" w:rsidRPr="00DD0032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DD0032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0F37F7" w:rsidRPr="00DD0032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0F37F7" w:rsidRPr="00DD0032" w:rsidTr="00A43C81">
        <w:trPr>
          <w:trHeight w:val="363"/>
        </w:trPr>
        <w:tc>
          <w:tcPr>
            <w:tcW w:w="5000" w:type="pct"/>
            <w:gridSpan w:val="5"/>
            <w:shd w:val="clear" w:color="auto" w:fill="auto"/>
          </w:tcPr>
          <w:p w:rsidR="000F37F7" w:rsidRPr="00DD0032" w:rsidRDefault="00CF6830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</w:t>
            </w:r>
            <w:r w:rsidR="004D6ACA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Организация благоустройства и озеленения территорий города Щекино</w:t>
            </w: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0F37F7" w:rsidRPr="00DD0032" w:rsidTr="003D257D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0F37F7" w:rsidRPr="00DD0032" w:rsidRDefault="000C352A" w:rsidP="000C352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дорожно-транспортному хозяйству </w:t>
            </w:r>
            <w:proofErr w:type="spellStart"/>
            <w:r w:rsidR="00A45D65" w:rsidRPr="00DD0032">
              <w:rPr>
                <w:rFonts w:ascii="PT Astra Serif" w:eastAsia="Times New Roman" w:hAnsi="PT Astra Serif" w:cs="Times New Roman"/>
                <w:lang w:eastAsia="ru-RU"/>
              </w:rPr>
              <w:t>Евсюкова</w:t>
            </w:r>
            <w:proofErr w:type="spellEnd"/>
            <w:r w:rsidR="00A45D65"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 Е.С.</w:t>
            </w:r>
          </w:p>
        </w:tc>
        <w:tc>
          <w:tcPr>
            <w:tcW w:w="2453" w:type="pct"/>
            <w:gridSpan w:val="3"/>
            <w:shd w:val="clear" w:color="auto" w:fill="auto"/>
          </w:tcPr>
          <w:p w:rsidR="000F37F7" w:rsidRPr="00DD0032" w:rsidRDefault="00CF6830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C90387" w:rsidRPr="00DD0032" w:rsidTr="003D257D">
        <w:trPr>
          <w:trHeight w:val="302"/>
        </w:trPr>
        <w:tc>
          <w:tcPr>
            <w:tcW w:w="1705" w:type="pct"/>
            <w:shd w:val="clear" w:color="auto" w:fill="auto"/>
          </w:tcPr>
          <w:p w:rsidR="004D6ACA" w:rsidRPr="00DD0032" w:rsidRDefault="004D6ACA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Задача: 1.</w:t>
            </w:r>
          </w:p>
          <w:p w:rsidR="00C90387" w:rsidRPr="00DD0032" w:rsidRDefault="004D6ACA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Организация освещения улиц, дорог города Щекино Щекинского района.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DD0032" w:rsidRDefault="004D6ACA" w:rsidP="004D6A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Повышение процента освещенных улиц и дорог в соответствии с нормативами</w:t>
            </w:r>
          </w:p>
        </w:tc>
        <w:tc>
          <w:tcPr>
            <w:tcW w:w="1226" w:type="pct"/>
            <w:shd w:val="clear" w:color="auto" w:fill="auto"/>
          </w:tcPr>
          <w:p w:rsidR="00C90387" w:rsidRPr="00DD0032" w:rsidRDefault="0034327D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</w:tr>
      <w:tr w:rsidR="00C90387" w:rsidRPr="00DD0032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460026" w:rsidRPr="00DD0032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Задача 2.</w:t>
            </w:r>
          </w:p>
          <w:p w:rsidR="00C90387" w:rsidRPr="00DD0032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Обустройство дворовых территорий для отдыха жителей и физического развития детей.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DD0032" w:rsidRDefault="00460026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Создание и восстановление зон отдыха на придомовых территориях города Щекино.</w:t>
            </w:r>
          </w:p>
        </w:tc>
        <w:tc>
          <w:tcPr>
            <w:tcW w:w="1226" w:type="pct"/>
            <w:shd w:val="clear" w:color="auto" w:fill="auto"/>
          </w:tcPr>
          <w:p w:rsidR="00C90387" w:rsidRPr="00DD0032" w:rsidRDefault="00523469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Удельный вес площади благоустроенной территории города к общей площади территории города, подлежащей благоустройству</w:t>
            </w:r>
          </w:p>
        </w:tc>
      </w:tr>
      <w:tr w:rsidR="00C90387" w:rsidRPr="00DD0032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460026" w:rsidRPr="00DD0032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Задача 3.</w:t>
            </w:r>
          </w:p>
          <w:p w:rsidR="00C90387" w:rsidRPr="00DD0032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Содержание и обустройство мест массового отдыха населения.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DD0032" w:rsidRDefault="00460026" w:rsidP="00C9038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Благоустройство парков и скверов на территории города Щекино.</w:t>
            </w:r>
          </w:p>
        </w:tc>
        <w:tc>
          <w:tcPr>
            <w:tcW w:w="1226" w:type="pct"/>
            <w:shd w:val="clear" w:color="auto" w:fill="auto"/>
          </w:tcPr>
          <w:p w:rsidR="00C90387" w:rsidRPr="00DD0032" w:rsidRDefault="00523469" w:rsidP="0092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Количество участков благоустра</w:t>
            </w:r>
            <w:r w:rsidR="0092056F" w:rsidRPr="00DD0032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ваемой территории в рамках проекта «Народный бюджет»</w:t>
            </w:r>
          </w:p>
        </w:tc>
      </w:tr>
      <w:tr w:rsidR="00523469" w:rsidRPr="00DD0032" w:rsidTr="00523469">
        <w:trPr>
          <w:trHeight w:val="252"/>
        </w:trPr>
        <w:tc>
          <w:tcPr>
            <w:tcW w:w="1705" w:type="pct"/>
            <w:vMerge w:val="restart"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Задача 4.</w:t>
            </w:r>
          </w:p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Улучшение санитарного состояния города Щекино муниципального образования Щекинский район.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Комплекс работ и мероприятий, направленных на поддержание в надлежащем состоянии</w:t>
            </w:r>
            <w:r w:rsidRPr="00DD0032">
              <w:rPr>
                <w:rFonts w:ascii="PT Astra Serif" w:hAnsi="PT Astra Serif"/>
              </w:rPr>
              <w:t xml:space="preserve"> </w:t>
            </w: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и соответствии санитарным нормам улиц и общественных пространств города.</w:t>
            </w:r>
          </w:p>
        </w:tc>
        <w:tc>
          <w:tcPr>
            <w:tcW w:w="1226" w:type="pct"/>
            <w:shd w:val="clear" w:color="auto" w:fill="auto"/>
          </w:tcPr>
          <w:p w:rsidR="00523469" w:rsidRPr="00DD0032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</w:tc>
      </w:tr>
      <w:tr w:rsidR="00523469" w:rsidRPr="00DD0032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DD0032" w:rsidRDefault="00523469" w:rsidP="00CF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Объем мусора, ежегодно вывезенного с территории несанкционированных свалок</w:t>
            </w:r>
          </w:p>
        </w:tc>
      </w:tr>
      <w:tr w:rsidR="00523469" w:rsidRPr="00DD0032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DD0032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</w:t>
            </w:r>
          </w:p>
        </w:tc>
      </w:tr>
      <w:tr w:rsidR="00523469" w:rsidRPr="00DD0032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DD0032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</w:tr>
      <w:tr w:rsidR="00523469" w:rsidRPr="00DD0032" w:rsidTr="003D257D">
        <w:trPr>
          <w:trHeight w:val="251"/>
        </w:trPr>
        <w:tc>
          <w:tcPr>
            <w:tcW w:w="1705" w:type="pct"/>
            <w:shd w:val="clear" w:color="auto" w:fill="auto"/>
          </w:tcPr>
          <w:p w:rsidR="00523469" w:rsidRPr="00DD0032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523469" w:rsidRPr="00DD0032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523469" w:rsidRPr="00DD0032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E37648" w:rsidRPr="00DD0032" w:rsidTr="003D257D">
        <w:trPr>
          <w:trHeight w:val="251"/>
        </w:trPr>
        <w:tc>
          <w:tcPr>
            <w:tcW w:w="1705" w:type="pct"/>
            <w:vMerge w:val="restart"/>
            <w:shd w:val="clear" w:color="auto" w:fill="auto"/>
          </w:tcPr>
          <w:p w:rsidR="00E37648" w:rsidRPr="00DD0032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Количество демонтированных рекламных конструкций</w:t>
            </w:r>
          </w:p>
        </w:tc>
      </w:tr>
      <w:tr w:rsidR="00E37648" w:rsidRPr="00DD0032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DD0032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</w:tr>
      <w:tr w:rsidR="00E37648" w:rsidRPr="00DD0032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DD0032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Количество эвакуированных транспортных средств</w:t>
            </w:r>
          </w:p>
        </w:tc>
      </w:tr>
      <w:tr w:rsidR="00E37648" w:rsidRPr="00DD0032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DD0032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DD0032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установленных</w:t>
            </w:r>
            <w:proofErr w:type="gramEnd"/>
          </w:p>
          <w:p w:rsidR="00E37648" w:rsidRPr="00DD0032" w:rsidRDefault="00E37648" w:rsidP="00D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флагштоков</w:t>
            </w:r>
          </w:p>
        </w:tc>
      </w:tr>
      <w:tr w:rsidR="00D53CA1" w:rsidRPr="00DD0032" w:rsidTr="00D53CA1">
        <w:trPr>
          <w:trHeight w:val="264"/>
        </w:trPr>
        <w:tc>
          <w:tcPr>
            <w:tcW w:w="5000" w:type="pct"/>
            <w:gridSpan w:val="5"/>
            <w:shd w:val="clear" w:color="auto" w:fill="auto"/>
          </w:tcPr>
          <w:p w:rsidR="00D53CA1" w:rsidRPr="00DD0032" w:rsidRDefault="00D53CA1" w:rsidP="00D53CA1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»)</w:t>
            </w:r>
            <w:r w:rsidR="007512B6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7512B6" w:rsidRPr="00DD0032" w:rsidTr="00B84F37">
        <w:trPr>
          <w:trHeight w:val="264"/>
        </w:trPr>
        <w:tc>
          <w:tcPr>
            <w:tcW w:w="2567" w:type="pct"/>
            <w:gridSpan w:val="3"/>
            <w:shd w:val="clear" w:color="auto" w:fill="auto"/>
            <w:vAlign w:val="center"/>
          </w:tcPr>
          <w:p w:rsidR="007512B6" w:rsidRPr="00DD0032" w:rsidRDefault="000C352A" w:rsidP="00B84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</w:t>
            </w:r>
            <w:r w:rsidR="00B84F37" w:rsidRPr="00DD0032">
              <w:rPr>
                <w:rFonts w:ascii="PT Astra Serif" w:eastAsia="Times New Roman" w:hAnsi="PT Astra Serif" w:cs="Times New Roman"/>
                <w:lang w:eastAsia="ru-RU"/>
              </w:rPr>
              <w:t>дорожно-транспортному хозяйству администрации муниципального образования Щекинский район.</w:t>
            </w:r>
          </w:p>
        </w:tc>
        <w:tc>
          <w:tcPr>
            <w:tcW w:w="2433" w:type="pct"/>
            <w:gridSpan w:val="2"/>
            <w:shd w:val="clear" w:color="auto" w:fill="auto"/>
          </w:tcPr>
          <w:p w:rsidR="007512B6" w:rsidRPr="00DD0032" w:rsidRDefault="00914DEF" w:rsidP="00914D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D53CA1" w:rsidRPr="00DD0032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D53CA1" w:rsidRPr="00DD0032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D53CA1" w:rsidRPr="00DD0032" w:rsidRDefault="00D53CA1" w:rsidP="00C9038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обязательств органа местного самоуправления перед подведомственными ему организациями.</w:t>
            </w:r>
          </w:p>
        </w:tc>
        <w:tc>
          <w:tcPr>
            <w:tcW w:w="1226" w:type="pct"/>
            <w:shd w:val="clear" w:color="auto" w:fill="auto"/>
          </w:tcPr>
          <w:p w:rsidR="00D53CA1" w:rsidRPr="00DD0032" w:rsidRDefault="00523469" w:rsidP="0052346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  <w:tr w:rsidR="000F37F7" w:rsidRPr="00DD0032" w:rsidTr="003D257D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:rsidR="000F37F7" w:rsidRPr="00DD0032" w:rsidRDefault="00D53CA1" w:rsidP="00A45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 (МКУ «Щекино-Ритуал»)</w:t>
            </w:r>
            <w:r w:rsidR="007512B6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B84F37" w:rsidRPr="00DD0032" w:rsidTr="000963E4">
        <w:trPr>
          <w:trHeight w:val="108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B84F37" w:rsidRPr="00DD0032" w:rsidRDefault="00B84F37" w:rsidP="00096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Председатель комитета по благоустройству и дорожно-транспортному хозяйству администрации муниципального образования Щекинский район.</w:t>
            </w:r>
          </w:p>
        </w:tc>
        <w:tc>
          <w:tcPr>
            <w:tcW w:w="2453" w:type="pct"/>
            <w:gridSpan w:val="3"/>
            <w:shd w:val="clear" w:color="auto" w:fill="auto"/>
          </w:tcPr>
          <w:p w:rsidR="00B84F37" w:rsidRPr="00DD0032" w:rsidRDefault="00B84F3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0F37F7" w:rsidRPr="00DD0032" w:rsidTr="003D257D">
        <w:trPr>
          <w:trHeight w:val="302"/>
        </w:trPr>
        <w:tc>
          <w:tcPr>
            <w:tcW w:w="1705" w:type="pct"/>
            <w:shd w:val="clear" w:color="auto" w:fill="auto"/>
          </w:tcPr>
          <w:p w:rsidR="000F37F7" w:rsidRPr="00DD0032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DD0032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обязательств органа местного самоуправления перед подведомственными ему организациями.</w:t>
            </w:r>
          </w:p>
        </w:tc>
        <w:tc>
          <w:tcPr>
            <w:tcW w:w="1226" w:type="pct"/>
            <w:shd w:val="clear" w:color="auto" w:fill="auto"/>
          </w:tcPr>
          <w:p w:rsidR="000F37F7" w:rsidRPr="00DD0032" w:rsidRDefault="00523469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</w:tbl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C5F78" w:rsidRPr="00DD0032" w:rsidRDefault="008C5F78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C5F78" w:rsidRPr="00DD0032" w:rsidRDefault="008C5F78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B2821" w:rsidRPr="00DD0032" w:rsidRDefault="007B2821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7B2821" w:rsidRPr="00DD0032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p w:rsidR="000F37F7" w:rsidRPr="00DD0032" w:rsidRDefault="000F37F7" w:rsidP="008C5F7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096"/>
        <w:gridCol w:w="1096"/>
        <w:gridCol w:w="1096"/>
        <w:gridCol w:w="1096"/>
        <w:gridCol w:w="1096"/>
        <w:gridCol w:w="986"/>
        <w:gridCol w:w="986"/>
        <w:gridCol w:w="986"/>
        <w:gridCol w:w="986"/>
        <w:gridCol w:w="1261"/>
      </w:tblGrid>
      <w:tr w:rsidR="00D65788" w:rsidRPr="00DD0032" w:rsidTr="007B2821">
        <w:trPr>
          <w:tblHeader/>
        </w:trPr>
        <w:tc>
          <w:tcPr>
            <w:tcW w:w="1485" w:type="pct"/>
            <w:vMerge w:val="restar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 xml:space="preserve">Наименование структурного элемента </w:t>
            </w: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  <w:r w:rsidRPr="00DD0032">
              <w:rPr>
                <w:rFonts w:ascii="PT Astra Serif" w:eastAsia="Calibri" w:hAnsi="PT Astra Serif" w:cs="Times New Roman"/>
                <w:lang w:eastAsia="ru-RU"/>
              </w:rPr>
              <w:t>, источников финансового обеспечения</w:t>
            </w:r>
          </w:p>
        </w:tc>
        <w:tc>
          <w:tcPr>
            <w:tcW w:w="3515" w:type="pct"/>
            <w:gridSpan w:val="10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65788" w:rsidRPr="00DD0032" w:rsidTr="00DB0C8D">
        <w:trPr>
          <w:trHeight w:val="448"/>
          <w:tblHeader/>
        </w:trPr>
        <w:tc>
          <w:tcPr>
            <w:tcW w:w="1485" w:type="pct"/>
            <w:vMerge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val="en-US"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36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2023</w:t>
            </w:r>
          </w:p>
        </w:tc>
        <w:tc>
          <w:tcPr>
            <w:tcW w:w="36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2024</w:t>
            </w:r>
          </w:p>
        </w:tc>
        <w:tc>
          <w:tcPr>
            <w:tcW w:w="36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2025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2026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2027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2028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2029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380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Всего</w:t>
            </w:r>
          </w:p>
        </w:tc>
      </w:tr>
      <w:tr w:rsidR="00D65788" w:rsidRPr="00DD0032" w:rsidTr="00DB0C8D">
        <w:trPr>
          <w:trHeight w:val="282"/>
          <w:tblHeader/>
        </w:trPr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11</w:t>
            </w:r>
          </w:p>
        </w:tc>
      </w:tr>
      <w:tr w:rsidR="0016729B" w:rsidRPr="00DD0032" w:rsidTr="00DB0C8D">
        <w:trPr>
          <w:trHeight w:val="70"/>
        </w:trPr>
        <w:tc>
          <w:tcPr>
            <w:tcW w:w="1485" w:type="pct"/>
            <w:shd w:val="clear" w:color="auto" w:fill="auto"/>
          </w:tcPr>
          <w:p w:rsidR="0016729B" w:rsidRPr="00DD0032" w:rsidRDefault="0016729B" w:rsidP="000C352A">
            <w:pPr>
              <w:jc w:val="left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Всего по муниципальной программе</w:t>
            </w:r>
            <w:r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,</w:t>
            </w:r>
          </w:p>
          <w:p w:rsidR="0016729B" w:rsidRPr="00DD0032" w:rsidRDefault="0016729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16729B" w:rsidRPr="00DD0032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117 539,4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DD0032" w:rsidRDefault="005C0920" w:rsidP="00E5109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14</w:t>
            </w:r>
            <w:r w:rsidR="00E5109D" w:rsidRPr="00DD0032">
              <w:rPr>
                <w:rFonts w:ascii="PT Astra Serif" w:eastAsia="Calibri" w:hAnsi="PT Astra Serif" w:cs="Times New Roman"/>
                <w:b/>
                <w:lang w:eastAsia="ru-RU"/>
              </w:rPr>
              <w:t>3</w:t>
            </w:r>
            <w:r w:rsidR="00D025B5" w:rsidRPr="00DD0032">
              <w:rPr>
                <w:rFonts w:ascii="PT Astra Serif" w:eastAsia="Calibri" w:hAnsi="PT Astra Serif" w:cs="Times New Roman"/>
                <w:b/>
                <w:lang w:eastAsia="ru-RU"/>
              </w:rPr>
              <w:t> 882,0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DD0032" w:rsidRDefault="004D771B" w:rsidP="00DE557C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157 081,5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DD0032" w:rsidRDefault="00BC47C9" w:rsidP="00E54BB9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143 326,7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DD0032" w:rsidRDefault="00BC47C9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135 295,7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DD0032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DD0032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DD0032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DD0032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92E72" w:rsidRPr="00DD0032" w:rsidRDefault="00BC47C9" w:rsidP="004D771B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</w:t>
            </w:r>
            <w:r w:rsidR="004D771B" w:rsidRPr="00DD0032">
              <w:rPr>
                <w:rFonts w:ascii="PT Astra Serif" w:eastAsia="Calibri" w:hAnsi="PT Astra Serif" w:cs="Times New Roman"/>
                <w:b/>
                <w:lang w:eastAsia="ru-RU"/>
              </w:rPr>
              <w:t> 054 656,5</w:t>
            </w:r>
          </w:p>
        </w:tc>
      </w:tr>
      <w:tr w:rsidR="00D65788" w:rsidRPr="00DD0032" w:rsidTr="00DB0C8D">
        <w:trPr>
          <w:trHeight w:val="70"/>
        </w:trPr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4 678,9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4 678,9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112 547,0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333C85" w:rsidP="00E5109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14</w:t>
            </w:r>
            <w:r w:rsidR="00E5109D" w:rsidRPr="00DD0032">
              <w:rPr>
                <w:rFonts w:ascii="PT Astra Serif" w:eastAsia="Calibri" w:hAnsi="PT Astra Serif" w:cs="Times New Roman"/>
                <w:lang w:eastAsia="ru-RU"/>
              </w:rPr>
              <w:t>3</w:t>
            </w:r>
            <w:r w:rsidR="00D025B5" w:rsidRPr="00DD0032">
              <w:rPr>
                <w:rFonts w:ascii="PT Astra Serif" w:eastAsia="Calibri" w:hAnsi="PT Astra Serif" w:cs="Times New Roman"/>
                <w:lang w:eastAsia="ru-RU"/>
              </w:rPr>
              <w:t> 882,0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4D771B" w:rsidP="00DE557C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157 081,5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137 650,4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E66BB" w:rsidRPr="00DD0032" w:rsidRDefault="00BC47C9" w:rsidP="004D771B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</w:t>
            </w:r>
            <w:r w:rsidR="004D771B" w:rsidRPr="00DD0032">
              <w:rPr>
                <w:rFonts w:ascii="PT Astra Serif" w:eastAsia="Calibri" w:hAnsi="PT Astra Serif" w:cs="Times New Roman"/>
                <w:lang w:eastAsia="ru-RU"/>
              </w:rPr>
              <w:t> </w:t>
            </w:r>
            <w:r w:rsidRPr="00DD0032">
              <w:rPr>
                <w:rFonts w:ascii="PT Astra Serif" w:eastAsia="Calibri" w:hAnsi="PT Astra Serif" w:cs="Times New Roman"/>
                <w:lang w:eastAsia="ru-RU"/>
              </w:rPr>
              <w:t>0</w:t>
            </w:r>
            <w:r w:rsidR="00DE557C" w:rsidRPr="00DD0032">
              <w:rPr>
                <w:rFonts w:ascii="PT Astra Serif" w:eastAsia="Calibri" w:hAnsi="PT Astra Serif" w:cs="Times New Roman"/>
                <w:lang w:eastAsia="ru-RU"/>
              </w:rPr>
              <w:t>4</w:t>
            </w:r>
            <w:r w:rsidR="004D771B" w:rsidRPr="00DD0032">
              <w:rPr>
                <w:rFonts w:ascii="PT Astra Serif" w:eastAsia="Calibri" w:hAnsi="PT Astra Serif" w:cs="Times New Roman"/>
                <w:lang w:eastAsia="ru-RU"/>
              </w:rPr>
              <w:t>9 664</w:t>
            </w:r>
            <w:r w:rsidRPr="00DD0032">
              <w:rPr>
                <w:rFonts w:ascii="PT Astra Serif" w:eastAsia="Calibri" w:hAnsi="PT Astra Serif" w:cs="Times New Roman"/>
                <w:lang w:eastAsia="ru-RU"/>
              </w:rPr>
              <w:t>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7B2821" w:rsidRPr="00DD0032" w:rsidTr="00DB0C8D">
        <w:tc>
          <w:tcPr>
            <w:tcW w:w="1485" w:type="pct"/>
            <w:shd w:val="clear" w:color="auto" w:fill="auto"/>
          </w:tcPr>
          <w:p w:rsidR="007B2821" w:rsidRPr="00DD0032" w:rsidRDefault="007B2821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МО р.п.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7B2821" w:rsidRPr="00DD0032" w:rsidRDefault="007B2821" w:rsidP="007B2821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7B2821" w:rsidRPr="00DD0032" w:rsidRDefault="007B2821" w:rsidP="007B2821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B2821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«Организация благоустройства и озеленения территорий города Щекино»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87 510,9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AE66BB" w:rsidP="00E5109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10</w:t>
            </w:r>
            <w:r w:rsidR="00E5109D" w:rsidRPr="00DD0032">
              <w:rPr>
                <w:rFonts w:ascii="PT Astra Serif" w:eastAsia="Calibri" w:hAnsi="PT Astra Serif" w:cs="Times New Roman"/>
                <w:b/>
                <w:lang w:eastAsia="ru-RU"/>
              </w:rPr>
              <w:t>4</w:t>
            </w:r>
            <w:r w:rsidR="00D025B5" w:rsidRPr="00DD0032">
              <w:rPr>
                <w:rFonts w:ascii="PT Astra Serif" w:eastAsia="Calibri" w:hAnsi="PT Astra Serif" w:cs="Times New Roman"/>
                <w:b/>
                <w:lang w:eastAsia="ru-RU"/>
              </w:rPr>
              <w:t> 215,9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4D771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105 646,0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75351F" w:rsidP="005B4061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93 177,1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75351F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85 942,5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0BF1" w:rsidRPr="00DD0032" w:rsidRDefault="004D771B" w:rsidP="00DE557C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721 572,4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4 678,9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hAnsi="PT Astra Serif"/>
              </w:rPr>
              <w:t>4 678,9</w:t>
            </w:r>
          </w:p>
        </w:tc>
      </w:tr>
      <w:tr w:rsidR="0075351F" w:rsidRPr="00DD0032" w:rsidTr="00DB0C8D">
        <w:tc>
          <w:tcPr>
            <w:tcW w:w="1485" w:type="pct"/>
            <w:shd w:val="clear" w:color="auto" w:fill="auto"/>
          </w:tcPr>
          <w:p w:rsidR="0075351F" w:rsidRPr="00DD0032" w:rsidRDefault="0075351F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351F" w:rsidRPr="00DD0032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82 832,0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5351F" w:rsidRPr="00DD0032" w:rsidRDefault="0075351F" w:rsidP="00E5109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104 215,9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5351F" w:rsidRPr="00DD0032" w:rsidRDefault="004D771B" w:rsidP="00D83185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105 646,0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5351F" w:rsidRPr="00DD0032" w:rsidRDefault="0075351F" w:rsidP="00D83185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93 177,1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DD0032" w:rsidRDefault="0075351F" w:rsidP="00D83185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85 942,5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DD0032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DD0032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DD0032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DD0032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351F" w:rsidRPr="00DD0032" w:rsidRDefault="004D771B" w:rsidP="00DE557C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716 893,5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МО р.п.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DD0032" w:rsidTr="00DB0C8D">
        <w:tc>
          <w:tcPr>
            <w:tcW w:w="1485" w:type="pct"/>
            <w:shd w:val="clear" w:color="auto" w:fill="auto"/>
          </w:tcPr>
          <w:p w:rsidR="00DB0C8D" w:rsidRPr="00DD0032" w:rsidRDefault="00DB0C8D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«Обеспечение деятельности муниципальных учреждений (МКУ «</w:t>
            </w:r>
            <w:proofErr w:type="spellStart"/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»)»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DD0032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27 945,9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390BF1" w:rsidP="00886A0B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39</w:t>
            </w:r>
            <w:r w:rsidR="00886A0B" w:rsidRPr="00DD0032">
              <w:rPr>
                <w:rFonts w:ascii="PT Astra Serif" w:eastAsia="Calibri" w:hAnsi="PT Astra Serif" w:cs="Times New Roman"/>
                <w:b/>
                <w:lang w:eastAsia="ru-RU"/>
              </w:rPr>
              <w:t> 666,1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795987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51 435,5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4022F7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50 149,6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4022F7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49 353,2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E166C" w:rsidRPr="00DD0032" w:rsidRDefault="00795987" w:rsidP="00333C85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331 001,5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4022F7" w:rsidRPr="00DD0032" w:rsidTr="00795987">
        <w:tc>
          <w:tcPr>
            <w:tcW w:w="1485" w:type="pct"/>
            <w:shd w:val="clear" w:color="auto" w:fill="auto"/>
          </w:tcPr>
          <w:p w:rsidR="004022F7" w:rsidRPr="00DD0032" w:rsidRDefault="004022F7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lastRenderedPageBreak/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022F7" w:rsidRPr="00DD0032" w:rsidRDefault="004022F7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27 945,9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22F7" w:rsidRPr="00DD0032" w:rsidRDefault="004022F7" w:rsidP="00886A0B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39 666,1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22F7" w:rsidRPr="00DD0032" w:rsidRDefault="00795987" w:rsidP="00D83185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51 435,5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22F7" w:rsidRPr="00DD0032" w:rsidRDefault="004022F7" w:rsidP="00D83185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50 149,6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022F7" w:rsidRPr="00DD0032" w:rsidRDefault="004022F7" w:rsidP="00D83185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49 353,2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022F7" w:rsidRPr="00DD0032" w:rsidRDefault="004022F7" w:rsidP="00795987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022F7" w:rsidRPr="00DD0032" w:rsidRDefault="004022F7" w:rsidP="00795987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022F7" w:rsidRPr="00DD0032" w:rsidRDefault="004022F7" w:rsidP="00795987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022F7" w:rsidRPr="00DD0032" w:rsidRDefault="004022F7" w:rsidP="00795987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22F7" w:rsidRPr="00DD0032" w:rsidRDefault="00795987" w:rsidP="00433796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331 001,5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МО р.п.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DD0032" w:rsidTr="00DB0C8D">
        <w:tc>
          <w:tcPr>
            <w:tcW w:w="1485" w:type="pct"/>
            <w:shd w:val="clear" w:color="auto" w:fill="auto"/>
          </w:tcPr>
          <w:p w:rsidR="00DB0C8D" w:rsidRPr="00DD0032" w:rsidRDefault="00DB0C8D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«Обеспечение деятельности муниципальных учреждений (МКУ «Щекино-Ритуал»)»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DD0032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2 082,6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8D" w:rsidRPr="00DD0032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b/>
                <w:lang w:eastAsia="ru-RU"/>
              </w:rPr>
              <w:t>2 082,6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DD0032" w:rsidTr="00DB0C8D">
        <w:tc>
          <w:tcPr>
            <w:tcW w:w="1485" w:type="pct"/>
            <w:shd w:val="clear" w:color="auto" w:fill="auto"/>
          </w:tcPr>
          <w:p w:rsidR="00DB0C8D" w:rsidRPr="00DD0032" w:rsidRDefault="00DB0C8D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DD0032" w:rsidRDefault="00DB0C8D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1 769,1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DB0C8D" w:rsidP="007B2821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DB0C8D" w:rsidP="007B2821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DD0032" w:rsidRDefault="00DB0C8D" w:rsidP="007B2821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8D" w:rsidRPr="00DD0032" w:rsidRDefault="00DB0C8D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1 769,1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бюджет МО р.п.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</w:tr>
      <w:tr w:rsidR="00D65788" w:rsidRPr="00DD0032" w:rsidTr="00DB0C8D">
        <w:tc>
          <w:tcPr>
            <w:tcW w:w="1485" w:type="pct"/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</w:tbl>
    <w:p w:rsidR="008C5F78" w:rsidRPr="00DD0032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DD0032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DD0032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DD0032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E117A0" w:rsidRPr="00DD0032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DD0032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DD0032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DD0032" w:rsidRDefault="000F37F7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DD0032" w:rsidRDefault="000F37F7" w:rsidP="00194423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DD0032" w:rsidRDefault="000F37F7" w:rsidP="000F37F7">
      <w:pPr>
        <w:jc w:val="left"/>
        <w:rPr>
          <w:rFonts w:ascii="PT Astra Serif" w:eastAsia="Times New Roman" w:hAnsi="PT Astra Serif" w:cs="Times New Roman"/>
          <w:sz w:val="18"/>
          <w:szCs w:val="18"/>
          <w:lang w:eastAsia="ru-RU"/>
        </w:rPr>
        <w:sectPr w:rsidR="000F37F7" w:rsidRPr="00DD0032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0F37F7" w:rsidRPr="00DD0032" w:rsidTr="003D257D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521DD" w:rsidRPr="00DD0032" w:rsidRDefault="000474F6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1</w:t>
            </w:r>
          </w:p>
          <w:p w:rsidR="000F37F7" w:rsidRPr="00DD0032" w:rsidRDefault="000F37F7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C96DDB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r w:rsidR="000474F6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униципальной программе</w:t>
            </w:r>
          </w:p>
          <w:p w:rsidR="000F37F7" w:rsidRPr="00DD0032" w:rsidRDefault="00C96DDB" w:rsidP="00AB0C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715507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содержания, благоустройства и озеленения территорий муниципального образования город Щекино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0F37F7" w:rsidRPr="00DD0032" w:rsidRDefault="000F37F7" w:rsidP="00C96DDB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6F1004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мероприятий муниципальной программы</w:t>
      </w:r>
      <w:r w:rsidR="006F1004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DD0032" w:rsidRDefault="006F1004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5411A9" w:rsidRPr="00DD0032">
        <w:rPr>
          <w:rFonts w:ascii="PT Astra Serif" w:eastAsia="Times New Roman" w:hAnsi="PT Astra Serif" w:cs="Times New Roman"/>
          <w:b/>
          <w:sz w:val="28"/>
          <w:szCs w:val="28"/>
        </w:rPr>
        <w:t>Организация благоустройства и озеленения территорий</w:t>
      </w:r>
    </w:p>
    <w:p w:rsidR="000F37F7" w:rsidRPr="00DD0032" w:rsidRDefault="005411A9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</w:rPr>
        <w:t>города Щекино</w:t>
      </w:r>
      <w:r w:rsidR="006F1004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0F37F7" w:rsidRPr="00DD0032" w:rsidTr="003D257D">
        <w:tc>
          <w:tcPr>
            <w:tcW w:w="4503" w:type="dxa"/>
            <w:shd w:val="clear" w:color="auto" w:fill="auto"/>
          </w:tcPr>
          <w:p w:rsidR="000F37F7" w:rsidRPr="00DD0032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0C352A" w:rsidRPr="00DD0032" w:rsidRDefault="00891E7B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</w:t>
            </w:r>
            <w:r w:rsidR="000C352A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комитет по 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благоустройств</w:t>
            </w:r>
            <w:r w:rsidR="000C352A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дорожно-транспортному хозяйству администрации Щекинского района</w:t>
            </w:r>
            <w:r w:rsidR="00624BE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C352A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комитет по административно-техническому надзору;</w:t>
            </w:r>
          </w:p>
          <w:p w:rsidR="000C352A" w:rsidRPr="00DD0032" w:rsidRDefault="00624BE9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архитектуры, земельных и имущественных отношений администрации Щекинского района; муниципальное казенное учреждение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городское управление жизнеобеспечения и б</w:t>
            </w:r>
            <w:r w:rsidR="000C352A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лагоустройства» (МКУ «</w:t>
            </w:r>
            <w:proofErr w:type="spellStart"/>
            <w:r w:rsidR="000C352A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ЩГУЖиБ</w:t>
            </w:r>
            <w:proofErr w:type="spellEnd"/>
            <w:r w:rsidR="000C352A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»);</w:t>
            </w:r>
          </w:p>
          <w:p w:rsidR="000F37F7" w:rsidRPr="00DD0032" w:rsidRDefault="00624BE9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Щекинского района» (МКУ «УКС» Щекинского района»).</w:t>
            </w:r>
          </w:p>
        </w:tc>
      </w:tr>
      <w:tr w:rsidR="000F37F7" w:rsidRPr="00DD0032" w:rsidTr="003D257D">
        <w:tc>
          <w:tcPr>
            <w:tcW w:w="4503" w:type="dxa"/>
            <w:shd w:val="clear" w:color="auto" w:fill="auto"/>
          </w:tcPr>
          <w:p w:rsidR="000F37F7" w:rsidRPr="00DD0032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C74276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Организация освещения улиц, дорог города Щекино Щекинского района;</w:t>
            </w:r>
          </w:p>
          <w:p w:rsidR="00C74276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Обустройство дворовых территорий для отдыха жителей и физического развития детей;</w:t>
            </w:r>
          </w:p>
          <w:p w:rsidR="00C74276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Содержание и обустройство мест массового отдыха населения;</w:t>
            </w:r>
          </w:p>
          <w:p w:rsidR="006F1004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Улучшение санитарного состояния города Щекино муниципально</w:t>
            </w:r>
            <w:r w:rsidR="005411A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 образования Щекинский район.</w:t>
            </w:r>
          </w:p>
        </w:tc>
      </w:tr>
      <w:tr w:rsidR="000F37F7" w:rsidRPr="00DD0032" w:rsidTr="003D257D">
        <w:tc>
          <w:tcPr>
            <w:tcW w:w="4503" w:type="dxa"/>
            <w:shd w:val="clear" w:color="auto" w:fill="auto"/>
          </w:tcPr>
          <w:p w:rsidR="000F37F7" w:rsidRPr="00DD0032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C74276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1.Повышение процента освещенных улиц и дорог в соответствии с нормативами;</w:t>
            </w:r>
          </w:p>
          <w:p w:rsidR="00C74276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Создание и восстановление зон 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отдыха на придомовых территориях города Щекино;</w:t>
            </w:r>
          </w:p>
          <w:p w:rsidR="00C74276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Благоустройство парков и скверов на территории города Щекино;</w:t>
            </w:r>
          </w:p>
          <w:p w:rsidR="000F37F7" w:rsidRPr="00DD0032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Комплекс работ и мероприятий, направленных на поддержание в надлежащем состоянии и соответствии санитарным нормам улиц и о</w:t>
            </w:r>
            <w:r w:rsidR="005411A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бщественных пространств города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7F7" w:rsidRPr="00DD0032" w:rsidTr="006F1004">
        <w:trPr>
          <w:trHeight w:val="842"/>
        </w:trPr>
        <w:tc>
          <w:tcPr>
            <w:tcW w:w="4503" w:type="dxa"/>
            <w:shd w:val="clear" w:color="auto" w:fill="auto"/>
          </w:tcPr>
          <w:p w:rsidR="000F37F7" w:rsidRPr="00DD0032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6F1004" w:rsidRPr="00DD0032" w:rsidRDefault="006F1004" w:rsidP="006F1004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795987"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721 572</w:t>
            </w:r>
            <w:r w:rsidR="0075351F"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,4</w:t>
            </w:r>
            <w:r w:rsidR="00225BC4"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F37F7" w:rsidRPr="00DD0032" w:rsidRDefault="006F1004" w:rsidP="006F1004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A56CF" w:rsidRPr="00DD0032" w:rsidRDefault="0029146B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 –</w:t>
            </w:r>
            <w:r w:rsidR="003119C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C5E9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87 510,9</w:t>
            </w:r>
            <w:r w:rsidR="00225BC4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A56CF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руб.;</w:t>
            </w:r>
          </w:p>
          <w:p w:rsidR="00BA56CF" w:rsidRPr="00DD0032" w:rsidRDefault="00AD3B0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1934D3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  <w:r w:rsidR="00E5109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D025B5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215,9</w:t>
            </w:r>
            <w:r w:rsidR="00BA56CF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DD0032" w:rsidRDefault="00AD3B0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795987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105 646,0</w:t>
            </w:r>
            <w:r w:rsidR="00BA56CF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DD0032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75351F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93 177,1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DD0032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75351F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85 942,5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DD0032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C5E9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DD0032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C5E9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DD0032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C5E9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1004" w:rsidRPr="00DD0032" w:rsidRDefault="00DC5E9D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2030 год - 61 270,0</w:t>
            </w:r>
            <w:r w:rsidR="00BA56CF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F37F7" w:rsidRPr="00DD0032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DD0032" w:rsidRDefault="00DC5E9D" w:rsidP="00504EA1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</w:t>
      </w:r>
    </w:p>
    <w:p w:rsidR="000F37F7" w:rsidRPr="00DD0032" w:rsidRDefault="000F37F7" w:rsidP="005411A9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DD0032" w:rsidRDefault="000F37F7" w:rsidP="00504EA1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0F37F7" w:rsidRPr="00DD0032" w:rsidSect="003D257D">
          <w:headerReference w:type="first" r:id="rId12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0F37F7" w:rsidRPr="00DD0032" w:rsidRDefault="000F37F7" w:rsidP="000F37F7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>Перечень мероприятий (результатов) комплекса процессных мероприятий</w:t>
      </w:r>
      <w:r w:rsidR="006F1004" w:rsidRPr="00DD003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</w:t>
      </w:r>
    </w:p>
    <w:p w:rsidR="000F37F7" w:rsidRPr="00DD0032" w:rsidRDefault="000F37F7" w:rsidP="000F37F7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6541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225"/>
        <w:gridCol w:w="1204"/>
        <w:gridCol w:w="1134"/>
        <w:gridCol w:w="1417"/>
        <w:gridCol w:w="1373"/>
        <w:gridCol w:w="1604"/>
        <w:gridCol w:w="1276"/>
        <w:gridCol w:w="1373"/>
      </w:tblGrid>
      <w:tr w:rsidR="00D65788" w:rsidRPr="00DD0032" w:rsidTr="000C352A">
        <w:trPr>
          <w:gridAfter w:val="1"/>
          <w:wAfter w:w="1373" w:type="dxa"/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D65788" w:rsidRPr="00DD0032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D65788" w:rsidRPr="00DD0032" w:rsidTr="000C352A">
        <w:trPr>
          <w:gridAfter w:val="1"/>
          <w:wAfter w:w="1373" w:type="dxa"/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D65788" w:rsidRPr="00DD0032" w:rsidTr="000C352A">
        <w:trPr>
          <w:gridAfter w:val="1"/>
          <w:wAfter w:w="1373" w:type="dxa"/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р.п.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D65788" w:rsidRPr="00DD0032" w:rsidTr="000C352A">
        <w:trPr>
          <w:gridAfter w:val="1"/>
          <w:wAfter w:w="1373" w:type="dxa"/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D65788" w:rsidRPr="00DD0032" w:rsidTr="000C352A">
        <w:trPr>
          <w:gridAfter w:val="1"/>
          <w:wAfter w:w="1373" w:type="dxa"/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«Организация благоустройства и озеленения территорий города Щекино»</w:t>
            </w:r>
          </w:p>
        </w:tc>
      </w:tr>
      <w:tr w:rsidR="00D65788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Оплата потребленной электроэнергии на уличное освещение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F8741F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14 650,0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14 650,0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955A1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55A19" w:rsidRPr="00DD0032">
              <w:rPr>
                <w:rFonts w:ascii="PT Astra Serif" w:eastAsia="Times New Roman" w:hAnsi="PT Astra Serif" w:cs="Times New Roman"/>
                <w:lang w:eastAsia="ru-RU"/>
              </w:rPr>
              <w:t>6 5</w:t>
            </w: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89,</w:t>
            </w:r>
            <w:r w:rsidR="000244C1" w:rsidRPr="00DD0032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955A19" w:rsidP="000244C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16 589,8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DD0032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1B7DA9" w:rsidP="005D6EA7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5D6EA7">
              <w:rPr>
                <w:rFonts w:ascii="PT Astra Serif" w:eastAsia="Times New Roman" w:hAnsi="PT Astra Serif" w:cs="Times New Roman"/>
                <w:lang w:eastAsia="ru-RU"/>
              </w:rPr>
              <w:t> 070,6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1B7DA9" w:rsidP="005D6EA7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5D6EA7">
              <w:rPr>
                <w:rFonts w:ascii="PT Astra Serif" w:eastAsia="Times New Roman" w:hAnsi="PT Astra Serif" w:cs="Times New Roman"/>
                <w:lang w:eastAsia="ru-RU"/>
              </w:rPr>
              <w:t> 070,6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DD0032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7F56E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17 300,0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17 300,0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DD0032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17 800,0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17 800,0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55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F8741F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1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Техническое обслуживание и ремонт уличного освещения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6 864,6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6 864,6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DD0032" w:rsidTr="00F8741F">
        <w:trPr>
          <w:gridAfter w:val="1"/>
          <w:wAfter w:w="1373" w:type="dxa"/>
          <w:trHeight w:val="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752A33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</w:t>
            </w:r>
            <w:r w:rsidR="00A81479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752A33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</w:t>
            </w:r>
            <w:r w:rsidR="00A81479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DD0032" w:rsidTr="00F8741F">
        <w:trPr>
          <w:gridAfter w:val="1"/>
          <w:wAfter w:w="1373" w:type="dxa"/>
          <w:trHeight w:val="9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1B7DA9" w:rsidP="0009674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5 203,8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1B7DA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5 203,8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DD0032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DD0032" w:rsidTr="00F8741F">
        <w:trPr>
          <w:gridAfter w:val="1"/>
          <w:wAfter w:w="1373" w:type="dxa"/>
          <w:trHeight w:val="1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DD0032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40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26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3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8 499,8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8 499,8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DD0032" w:rsidTr="00F8741F">
        <w:trPr>
          <w:gridAfter w:val="1"/>
          <w:wAfter w:w="1373" w:type="dxa"/>
          <w:trHeight w:val="15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5C0920" w:rsidP="005C0920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15 260,8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5C0920" w:rsidP="005C0920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15 260,8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857B9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DD0032" w:rsidRDefault="005857B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DD0032" w:rsidRDefault="005857B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7B9" w:rsidRPr="00DD0032" w:rsidRDefault="005857B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224AE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</w:t>
            </w:r>
            <w:r w:rsidR="00667294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15</w:t>
            </w:r>
            <w:r w:rsidR="005857B9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224AE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</w:t>
            </w:r>
            <w:r w:rsidR="00667294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150,0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857B9" w:rsidRPr="00DD0032" w:rsidTr="00F8741F">
        <w:trPr>
          <w:gridAfter w:val="1"/>
          <w:wAfter w:w="1373" w:type="dxa"/>
          <w:trHeight w:val="17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DD0032" w:rsidRDefault="005857B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DD0032" w:rsidRDefault="005857B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7B9" w:rsidRPr="00DD0032" w:rsidRDefault="005857B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9 103,4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9 103,4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857B9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DD0032" w:rsidRDefault="005857B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DD0032" w:rsidRDefault="005857B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7B9" w:rsidRPr="00DD0032" w:rsidRDefault="005857B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DD0032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9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74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7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Приобретение, обустройство и ремонт контейнерных площадок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441,7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441,7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91BC9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DD0032" w:rsidRDefault="00491BC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DD0032" w:rsidRDefault="00491BC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DD0032" w:rsidRDefault="00491BC9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BC9" w:rsidRPr="00DD0032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DD0032" w:rsidRDefault="00243A86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747,4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DD0032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DD0032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DD0032" w:rsidRDefault="00243A86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747,4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DD0032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DD0032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DD0032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AF2F0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39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Содержание территории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29 637,3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29 637,3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DD0032" w:rsidTr="000C352A">
        <w:trPr>
          <w:gridAfter w:val="1"/>
          <w:wAfter w:w="1373" w:type="dxa"/>
          <w:trHeight w:val="15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955A19" w:rsidP="0009674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096743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3C7D01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603,2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955A19" w:rsidP="0009674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096743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3C7D01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603,2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990D45" w:rsidP="00224AE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224AE5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534,1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990D45" w:rsidP="00224AE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224AE5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534,1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DD0032" w:rsidTr="000C352A">
        <w:trPr>
          <w:gridAfter w:val="1"/>
          <w:wAfter w:w="1373" w:type="dxa"/>
          <w:trHeight w:val="1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42 425,7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42 425,7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37 686,5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37 686,5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DD0032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1.6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Восстановление, ремонт и 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строительство ливневой канализации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Щекинского района 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FE166C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244,7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244,7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FE166C" w:rsidP="00243A8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243A86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FE166C" w:rsidP="00243A8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243A86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982" w:rsidRPr="00DD0032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982" w:rsidRPr="00DD0032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982" w:rsidRPr="00DD0032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</w:t>
            </w:r>
            <w:r w:rsidR="00AD35A6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ение, установка и обслуживание 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малых архитектурных форм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2 675,9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2 675,9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DD0032" w:rsidTr="00F8741F">
        <w:trPr>
          <w:gridAfter w:val="1"/>
          <w:wAfter w:w="1373" w:type="dxa"/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DD0032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E54BB9" w:rsidP="0070379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  <w:r w:rsidR="00703790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805,0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82308B" w:rsidP="0070379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  <w:r w:rsidR="00703790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805,0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1B7DA9" w:rsidP="005D6EA7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5D6EA7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680,7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1B7DA9" w:rsidP="005D6EA7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  <w:r w:rsidR="005D6EA7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680,7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3 147,9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3 147,9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DD0032" w:rsidTr="00F8741F">
        <w:trPr>
          <w:gridAfter w:val="1"/>
          <w:wAfter w:w="1373" w:type="dxa"/>
          <w:trHeight w:val="10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DD0032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3 209,8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3 209,8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DD0032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27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6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73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1.8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Подготовка территории к установке игровых комплексов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DD0032" w:rsidTr="00F8741F">
        <w:trPr>
          <w:gridAfter w:val="1"/>
          <w:wAfter w:w="1373" w:type="dxa"/>
          <w:trHeight w:val="17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DD0032" w:rsidTr="00F8741F">
        <w:trPr>
          <w:gridAfter w:val="1"/>
          <w:wAfter w:w="1373" w:type="dxa"/>
          <w:trHeight w:val="21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9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1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1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1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Инвентаризация и 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предварительный осмотр состояния детских площадок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Щекинского района (</w:t>
            </w:r>
            <w:r w:rsidR="00FE166C"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AD35A6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</w:t>
            </w:r>
            <w:r w:rsidR="00955A19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290,2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AD35A6" w:rsidP="005610A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</w:t>
            </w:r>
            <w:r w:rsidR="00955A19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2</w:t>
            </w:r>
            <w:r w:rsidR="005610AA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  <w:r w:rsidR="00955A19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DD0032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DD0032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A6" w:rsidRPr="00DD0032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08619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086195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DD0032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DD0032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A6" w:rsidRPr="00DD0032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DD0032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5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1.10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Озеленение территории муниципального образования город Щекино Щекинского района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6 448,2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6 448,2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5C0920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  <w:r w:rsidR="001934D3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</w:t>
            </w:r>
            <w:r w:rsidR="00752A33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</w:t>
            </w:r>
            <w:r w:rsidR="001934D3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</w:t>
            </w:r>
            <w:r w:rsidR="0082308B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52A33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9 290,</w:t>
            </w:r>
            <w:r w:rsidR="0082308B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DD0032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137874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7 082,0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137874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7 082,0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DD0032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8 309,9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8 309,9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DD0032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7 309,9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7 309,9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1.11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11 391,8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  <w:sz w:val="24"/>
                <w:szCs w:val="24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6 712,9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3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5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65520E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590</w:t>
            </w:r>
            <w:r w:rsidR="00D65788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65520E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59</w:t>
            </w:r>
            <w:r w:rsidR="00D65788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8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05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1.12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Содержание зон отдыха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7E6978" w:rsidP="007E6978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1 660</w:t>
            </w:r>
            <w:r w:rsidR="00DA23C1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7E6978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1 66</w:t>
            </w:r>
            <w:r w:rsidR="00DA23C1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DD0032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1B7DA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1 900,0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1B7DA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B7DA9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1 900,0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DD0032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61626C">
            <w:pPr>
              <w:jc w:val="center"/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D83185">
            <w:pPr>
              <w:jc w:val="center"/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DD0032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DD0032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61626C">
            <w:pPr>
              <w:jc w:val="center"/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D83185">
            <w:pPr>
              <w:jc w:val="center"/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DD0032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10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1.13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Организация охраны объектов благоустройства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1 780,9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1 780,9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E40598" w:rsidP="00F6653F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3 </w:t>
            </w:r>
            <w:r w:rsidR="00F6653F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</w:t>
            </w:r>
            <w:r w:rsidR="007F56EB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E40598" w:rsidP="00F6653F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3 </w:t>
            </w:r>
            <w:r w:rsidR="00F6653F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</w:t>
            </w:r>
            <w:r w:rsidR="007F56EB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F42849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DD0032" w:rsidRDefault="00F4284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DD0032" w:rsidRDefault="00F4284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849" w:rsidRPr="00DD0032" w:rsidRDefault="00F4284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F42849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DD0032" w:rsidRDefault="00F4284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DD0032" w:rsidRDefault="00F4284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849" w:rsidRPr="00DD0032" w:rsidRDefault="00F4284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F42849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DD0032" w:rsidRDefault="00F4284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DD0032" w:rsidRDefault="00F4284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849" w:rsidRPr="00DD0032" w:rsidRDefault="00F4284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3 380,0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3 380,0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DD0032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1.14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Демонтаж и хранение рекламных конструкций, установленных без разрешения на установку и эксплуатацию 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рекламной конструкции,</w:t>
            </w:r>
          </w:p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срок 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действия</w:t>
            </w:r>
            <w:proofErr w:type="gramEnd"/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которого не истек, и владелец которых неизвестен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FE166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</w:t>
            </w: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омитет по административно-техническому надзору администрации </w:t>
            </w: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327,5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327,5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7F56EB" w:rsidRPr="00DD0032" w:rsidTr="000C352A">
        <w:trPr>
          <w:gridAfter w:val="1"/>
          <w:wAfter w:w="1373" w:type="dxa"/>
          <w:trHeight w:val="11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DD0032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DD0032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243A8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243A86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DD0032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DD0032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980755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DD0032" w:rsidRDefault="0098075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DD0032" w:rsidRDefault="0098075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55" w:rsidRPr="00DD0032" w:rsidRDefault="0098075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980755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DD0032" w:rsidRDefault="0098075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DD0032" w:rsidRDefault="0098075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55" w:rsidRPr="00DD0032" w:rsidRDefault="0098075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980755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DD0032" w:rsidRDefault="0098075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DD0032" w:rsidRDefault="0098075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55" w:rsidRPr="00DD0032" w:rsidRDefault="0098075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DD0032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2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DD0032" w:rsidTr="00433796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1.15</w:t>
            </w:r>
          </w:p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433796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Демонтаж и хранение самовольно установленных нестационарных торговых объектов и (или) некапитальных нестационарных объектов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96" w:rsidRPr="00DD0032" w:rsidRDefault="00433796" w:rsidP="00FE166C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</w:t>
            </w: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омитет по административно-техническому надзору) администрации Щекинского района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DD0032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DD0032" w:rsidTr="00433796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DD0032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243A8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243A86" w:rsidP="007F56EB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62,7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82F" w:rsidRPr="00DD0032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DD0032" w:rsidTr="000C352A">
        <w:trPr>
          <w:gridAfter w:val="1"/>
          <w:wAfter w:w="1373" w:type="dxa"/>
          <w:trHeight w:val="6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82F" w:rsidRPr="00DD0032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82F" w:rsidRPr="00DD0032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DD0032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DD0032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DD0032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DD0032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DD0032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DD0032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Эвакуация и хранение транспортных сре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дств с пр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изнаками брошенных (бесхозных)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FE166C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</w:t>
            </w:r>
            <w:r w:rsidRPr="00DD003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омитет по административно-техническому надзору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A23C1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DD0032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DD0032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243A86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243A86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DD0032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DD0032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82F" w:rsidRPr="00DD0032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DD0032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DD0032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82F" w:rsidRPr="00DD0032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DD0032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DD0032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82F" w:rsidRPr="00DD0032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DD0032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71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1.17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Благоустройство прилегающей территории к </w:t>
            </w: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центральной площади им. В.И. Ленина в г. Щекино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комитет по 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1 372,9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1 372,9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56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1.18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Проверка сметной документации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287,9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hAnsi="PT Astra Serif"/>
                <w:color w:val="000000"/>
              </w:rPr>
              <w:t>287,9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</w:t>
            </w:r>
            <w:r w:rsidR="00D65788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</w:t>
            </w:r>
            <w:r w:rsidR="00D65788"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FC0B51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DD0032" w:rsidRDefault="00FC0B5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DD0032" w:rsidRDefault="00FC0B5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B51" w:rsidRPr="00DD0032" w:rsidRDefault="00FC0B5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FC0B51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DD0032" w:rsidRDefault="00FC0B5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DD0032" w:rsidRDefault="00FC0B5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B51" w:rsidRPr="00DD0032" w:rsidRDefault="00FC0B5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FC0B51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DD0032" w:rsidRDefault="00FC0B5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DD0032" w:rsidRDefault="00FC0B5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B51" w:rsidRPr="00DD0032" w:rsidRDefault="00FC0B5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D8318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DD0032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2245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 и установка флагштоков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DD0032" w:rsidTr="00F8741F">
        <w:trPr>
          <w:gridAfter w:val="1"/>
          <w:wAfter w:w="1373" w:type="dxa"/>
          <w:trHeight w:val="2253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1.20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DD0032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мероприятий по приведению в надлежащие состояние исторического сооружения памятника В.И. Ленину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DD0032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1 447,9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1 447,9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DD0032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E5109D">
        <w:trPr>
          <w:gridAfter w:val="1"/>
          <w:wAfter w:w="1373" w:type="dxa"/>
          <w:trHeight w:val="675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1.21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 и установка элементов благоустройства (в том числе праздничное оформление территории муниципального образования город Щекино Щекинского района)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420A" w:rsidRPr="00DD0032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3C7D0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1 546,5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3C7D0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1 546,5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E5109D">
        <w:trPr>
          <w:gridAfter w:val="1"/>
          <w:wAfter w:w="1373" w:type="dxa"/>
          <w:trHeight w:val="7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DD0032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727B92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655,8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727B92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D83185">
        <w:trPr>
          <w:gridAfter w:val="1"/>
          <w:wAfter w:w="1373" w:type="dxa"/>
          <w:trHeight w:val="5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DD0032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E5109D">
        <w:trPr>
          <w:gridAfter w:val="1"/>
          <w:wAfter w:w="1373" w:type="dxa"/>
          <w:trHeight w:val="78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20A" w:rsidRPr="00DD0032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20A" w:rsidRPr="00DD0032" w:rsidRDefault="006D420A" w:rsidP="00E5109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6D420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E5109D">
        <w:trPr>
          <w:gridAfter w:val="1"/>
          <w:wAfter w:w="1373" w:type="dxa"/>
          <w:trHeight w:val="540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1.22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Благоустройство общественных пространств и территорий общего пользования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420A" w:rsidRPr="00DD0032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DD003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633,9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633,9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6D420A">
        <w:trPr>
          <w:gridAfter w:val="1"/>
          <w:wAfter w:w="1373" w:type="dxa"/>
          <w:trHeight w:val="68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DD0032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D83185">
        <w:trPr>
          <w:gridAfter w:val="1"/>
          <w:wAfter w:w="1373" w:type="dxa"/>
          <w:trHeight w:val="40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DD0032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DD0032" w:rsidTr="00E5109D">
        <w:trPr>
          <w:gridAfter w:val="1"/>
          <w:wAfter w:w="1373" w:type="dxa"/>
          <w:trHeight w:val="45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DD0032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20A" w:rsidRPr="00DD0032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20A" w:rsidRPr="00DD0032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6D420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DD0032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B81296" w:rsidRPr="00DD0032" w:rsidTr="000C352A">
        <w:trPr>
          <w:trHeight w:val="281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right"/>
              <w:rPr>
                <w:rFonts w:ascii="PT Astra Serif" w:eastAsia="Calibri" w:hAnsi="PT Astra Serif" w:cs="Times New Roman"/>
                <w:i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i/>
                <w:lang w:eastAsia="ru-RU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795987" w:rsidP="00DE557C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721 572,4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hAnsi="PT Astra Serif"/>
                <w:b/>
                <w:color w:val="000000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9E5A2B" w:rsidP="00795987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7</w:t>
            </w:r>
            <w:r w:rsidR="00DE557C"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1</w:t>
            </w:r>
            <w:r w:rsidR="00795987"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6 893</w:t>
            </w:r>
            <w:r w:rsidRPr="00DD0032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3" w:type="dxa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DD0032" w:rsidTr="00F8741F">
        <w:trPr>
          <w:gridAfter w:val="1"/>
          <w:wAfter w:w="1373" w:type="dxa"/>
          <w:trHeight w:val="23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87 510,9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hAnsi="PT Astra Serif"/>
                <w:b/>
                <w:color w:val="000000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82 832,0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DD0032" w:rsidTr="00F8741F">
        <w:trPr>
          <w:gridAfter w:val="1"/>
          <w:wAfter w:w="1373" w:type="dxa"/>
          <w:trHeight w:val="25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9674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10</w:t>
            </w:r>
            <w:r w:rsidR="00096743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  <w:r w:rsidR="00F47392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 215,9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9674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10</w:t>
            </w:r>
            <w:r w:rsidR="00096743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  <w:r w:rsidR="00F47392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 215,9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9E5A2B" w:rsidRPr="00DD0032" w:rsidTr="00F8741F">
        <w:trPr>
          <w:gridAfter w:val="1"/>
          <w:wAfter w:w="1373" w:type="dxa"/>
          <w:trHeight w:val="10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137874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105 646,0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795987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105 646,0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9E5A2B" w:rsidRPr="00DD0032" w:rsidTr="00F8741F">
        <w:trPr>
          <w:gridAfter w:val="1"/>
          <w:wAfter w:w="1373" w:type="dxa"/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93 177,1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93 177,1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9E5A2B" w:rsidRPr="00DD0032" w:rsidTr="00F8741F">
        <w:trPr>
          <w:gridAfter w:val="1"/>
          <w:wAfter w:w="1373" w:type="dxa"/>
          <w:trHeight w:val="25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85 942,5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85 942,5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DD0032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DD0032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DD0032" w:rsidTr="00F8741F">
        <w:trPr>
          <w:gridAfter w:val="1"/>
          <w:wAfter w:w="1373" w:type="dxa"/>
          <w:trHeight w:val="29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DD0032" w:rsidTr="00F8741F">
        <w:trPr>
          <w:gridAfter w:val="1"/>
          <w:wAfter w:w="1373" w:type="dxa"/>
          <w:trHeight w:val="2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DD0032" w:rsidTr="00F8741F">
        <w:trPr>
          <w:gridAfter w:val="1"/>
          <w:wAfter w:w="1373" w:type="dxa"/>
          <w:trHeight w:val="13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DD0032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8C5F78" w:rsidRPr="00DD0032" w:rsidRDefault="008C5F78" w:rsidP="000F37F7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8C5F78" w:rsidRPr="00DD0032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DD0032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5411A9" w:rsidRPr="00DD0032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411A9" w:rsidRPr="00DD0032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411A9" w:rsidRPr="00DD0032" w:rsidSect="0058623D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5411A9" w:rsidRPr="00DD0032" w:rsidTr="005411A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411A9" w:rsidRPr="00DD0032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1F607E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5411A9" w:rsidRPr="00DD0032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5411A9" w:rsidRPr="00DD0032" w:rsidRDefault="005411A9" w:rsidP="005411A9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DC5E9D" w:rsidRPr="00DD0032" w:rsidRDefault="005411A9" w:rsidP="00DC5E9D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DC5E9D" w:rsidRPr="00DD0032">
        <w:rPr>
          <w:rFonts w:ascii="PT Astra Serif" w:eastAsia="Times New Roman" w:hAnsi="PT Astra Serif" w:cs="Times New Roman"/>
          <w:b/>
          <w:sz w:val="28"/>
          <w:szCs w:val="28"/>
        </w:rPr>
        <w:t>Обеспечение деятельности муниципальных учреждений»</w:t>
      </w:r>
    </w:p>
    <w:p w:rsidR="005411A9" w:rsidRPr="00DD0032" w:rsidRDefault="00DC5E9D" w:rsidP="00DC5E9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</w:rPr>
        <w:t>(МКУ «</w:t>
      </w:r>
      <w:proofErr w:type="spellStart"/>
      <w:r w:rsidRPr="00DD0032">
        <w:rPr>
          <w:rFonts w:ascii="PT Astra Serif" w:eastAsia="Times New Roman" w:hAnsi="PT Astra Serif" w:cs="Times New Roman"/>
          <w:b/>
          <w:sz w:val="28"/>
          <w:szCs w:val="28"/>
        </w:rPr>
        <w:t>ЩГУЖиБ</w:t>
      </w:r>
      <w:proofErr w:type="spellEnd"/>
      <w:r w:rsidRPr="00DD0032">
        <w:rPr>
          <w:rFonts w:ascii="PT Astra Serif" w:eastAsia="Times New Roman" w:hAnsi="PT Astra Serif" w:cs="Times New Roman"/>
          <w:b/>
          <w:sz w:val="28"/>
          <w:szCs w:val="28"/>
        </w:rPr>
        <w:t>»)</w:t>
      </w:r>
      <w:r w:rsidR="005411A9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411A9" w:rsidRPr="00DD0032" w:rsidTr="005411A9"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Администрация Щекинского района (комитет по благоустройству и дорожно-транспортному хозяйству администрации Щекинского района, </w:t>
            </w:r>
            <w:proofErr w:type="gramEnd"/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казенное учреждение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»).</w:t>
            </w:r>
          </w:p>
        </w:tc>
      </w:tr>
      <w:tr w:rsidR="005411A9" w:rsidRPr="00DD0032" w:rsidTr="005411A9"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деятельности муниципальных учреждений.</w:t>
            </w:r>
          </w:p>
        </w:tc>
      </w:tr>
      <w:tr w:rsidR="005411A9" w:rsidRPr="00DD0032" w:rsidTr="005411A9"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выполнения обязательств органа местного самоуправления перед подведомственными ему организациями.</w:t>
            </w:r>
          </w:p>
        </w:tc>
      </w:tr>
      <w:tr w:rsidR="005411A9" w:rsidRPr="00DD0032" w:rsidTr="005411A9">
        <w:trPr>
          <w:trHeight w:val="842"/>
        </w:trPr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795987"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331 001,5</w:t>
            </w:r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DC5E9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27 945,9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A45D65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</w:t>
            </w:r>
            <w:r w:rsidR="00333C85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666,1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795987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51 435,5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B34BA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50 149,6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B34BA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49 353,2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DD0032" w:rsidRDefault="001F607E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-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="005411A9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C5E9D" w:rsidRPr="00DD0032" w:rsidRDefault="00DC5E9D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________________________________________</w:t>
      </w:r>
    </w:p>
    <w:p w:rsidR="00DC5E9D" w:rsidRPr="00DD0032" w:rsidRDefault="00DC5E9D" w:rsidP="00DC5E9D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C5E9D" w:rsidRPr="00DD0032" w:rsidRDefault="00DC5E9D" w:rsidP="00DC5E9D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DD0032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411A9" w:rsidRPr="00DD0032" w:rsidSect="005411A9">
          <w:pgSz w:w="11906" w:h="16838"/>
          <w:pgMar w:top="1134" w:right="284" w:bottom="1134" w:left="1701" w:header="708" w:footer="708" w:gutter="0"/>
          <w:cols w:space="708"/>
          <w:docGrid w:linePitch="360"/>
        </w:sectPr>
      </w:pPr>
    </w:p>
    <w:p w:rsidR="005411A9" w:rsidRPr="00DD0032" w:rsidRDefault="005411A9" w:rsidP="005411A9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5411A9" w:rsidRPr="00DD0032" w:rsidRDefault="005411A9" w:rsidP="005411A9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225"/>
        <w:gridCol w:w="1204"/>
        <w:gridCol w:w="1134"/>
        <w:gridCol w:w="1417"/>
        <w:gridCol w:w="1373"/>
        <w:gridCol w:w="45"/>
        <w:gridCol w:w="1329"/>
        <w:gridCol w:w="230"/>
        <w:gridCol w:w="1276"/>
      </w:tblGrid>
      <w:tr w:rsidR="005411A9" w:rsidRPr="00DD0032" w:rsidTr="001F607E">
        <w:trPr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5411A9" w:rsidRPr="00DD0032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5411A9" w:rsidRPr="00DD0032" w:rsidTr="001F607E">
        <w:trPr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5411A9" w:rsidRPr="00DD0032" w:rsidTr="001F607E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р.п.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5411A9" w:rsidRPr="00DD0032" w:rsidTr="001F607E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DD0032" w:rsidRDefault="005411A9" w:rsidP="005411A9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5411A9" w:rsidRPr="00DD0032" w:rsidTr="001F607E">
        <w:trPr>
          <w:trHeight w:val="2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»)</w:t>
            </w:r>
          </w:p>
        </w:tc>
      </w:tr>
      <w:tr w:rsidR="005411A9" w:rsidRPr="00DD0032" w:rsidTr="001F607E">
        <w:trPr>
          <w:trHeight w:val="2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27 945,9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27 945,9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7040" w:rsidRPr="00DD0032" w:rsidTr="001F607E">
        <w:trPr>
          <w:trHeight w:val="23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DD0032" w:rsidRDefault="00547040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DD0032" w:rsidRDefault="00547040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DD0032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  <w:r w:rsidR="00333C85" w:rsidRPr="00DD0032">
              <w:rPr>
                <w:rFonts w:ascii="PT Astra Serif" w:eastAsia="Times New Roman" w:hAnsi="PT Astra Serif" w:cs="Times New Roman"/>
                <w:lang w:eastAsia="ru-RU"/>
              </w:rPr>
              <w:t> 666,1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DD0032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  <w:r w:rsidR="00333C85" w:rsidRPr="00DD0032">
              <w:rPr>
                <w:rFonts w:ascii="PT Astra Serif" w:eastAsia="Times New Roman" w:hAnsi="PT Astra Serif" w:cs="Times New Roman"/>
                <w:lang w:eastAsia="ru-RU"/>
              </w:rPr>
              <w:t> 666,1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DD0032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73DB5" w:rsidRPr="00DD0032" w:rsidTr="001F607E">
        <w:trPr>
          <w:trHeight w:val="11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795987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51 435,5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795987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51 435,5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73DB5" w:rsidRPr="00DD0032" w:rsidTr="001F607E">
        <w:trPr>
          <w:trHeight w:val="1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50 149,6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50 149,6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73DB5" w:rsidRPr="00DD0032" w:rsidTr="001F607E">
        <w:trPr>
          <w:trHeight w:val="1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49 353,2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D83185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49 353,2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61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2.2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Расходы, связанные  с предотвращением влияния ухудшения экономической ситуации на развитие отраслей экономики, профилактика и устранение последствий распространения 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7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228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7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2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0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91"/>
        </w:trPr>
        <w:tc>
          <w:tcPr>
            <w:tcW w:w="4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795987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331 001,5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795987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331 001,5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19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27 945,9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27 945,9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DD0032" w:rsidTr="001F607E">
        <w:trPr>
          <w:trHeight w:val="13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39</w:t>
            </w:r>
            <w:r w:rsidR="00333C85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 666,1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39</w:t>
            </w:r>
            <w:r w:rsidR="00333C85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 666,1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DD0032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E73DB5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795987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51 435,5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48 432,4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E73DB5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50 149,6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D831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50 149,6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E73DB5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D83185">
            <w:pPr>
              <w:jc w:val="center"/>
              <w:rPr>
                <w:rFonts w:ascii="PT Astra Serif" w:hAnsi="PT Astra Serif"/>
                <w:b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49 353,2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D83185">
            <w:pPr>
              <w:jc w:val="center"/>
              <w:rPr>
                <w:rFonts w:ascii="PT Astra Serif" w:hAnsi="PT Astra Serif"/>
                <w:b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49 353,2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DD0032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22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5411A9" w:rsidRPr="00DD0032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411A9" w:rsidRPr="00DD0032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________________________________________________</w:t>
      </w:r>
    </w:p>
    <w:p w:rsidR="00DC5E9D" w:rsidRPr="00DD0032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DC5E9D" w:rsidRPr="00DD0032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DC5E9D" w:rsidRPr="00DD0032" w:rsidSect="005411A9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5411A9" w:rsidRPr="00DD0032" w:rsidTr="005411A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411A9" w:rsidRPr="00DD0032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5411A9" w:rsidRPr="00DD0032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11A9" w:rsidRPr="00DD0032" w:rsidRDefault="005411A9" w:rsidP="005411A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5411A9" w:rsidRPr="00DD0032" w:rsidRDefault="005411A9" w:rsidP="005411A9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1F607E" w:rsidRPr="00DD0032" w:rsidRDefault="005411A9" w:rsidP="001F607E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1F607E" w:rsidRPr="00DD0032">
        <w:rPr>
          <w:rFonts w:ascii="PT Astra Serif" w:eastAsia="Times New Roman" w:hAnsi="PT Astra Serif" w:cs="Times New Roman"/>
          <w:b/>
          <w:sz w:val="28"/>
          <w:szCs w:val="28"/>
        </w:rPr>
        <w:t>Обеспечение деятельности муниципальных учреждений»</w:t>
      </w:r>
    </w:p>
    <w:p w:rsidR="005411A9" w:rsidRPr="00DD0032" w:rsidRDefault="001F607E" w:rsidP="001F607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</w:rPr>
        <w:t>(МКУ «Щекино-Ритуал»)</w:t>
      </w:r>
      <w:r w:rsidR="005411A9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11A9" w:rsidRPr="00DD0032" w:rsidRDefault="005411A9" w:rsidP="005411A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411A9" w:rsidRPr="00DD0032" w:rsidTr="005411A9"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района, муниципальное казенное учреждение «Щекино-Ритуал» (МКУ «Щекино-Ритуал»).</w:t>
            </w:r>
            <w:proofErr w:type="gramEnd"/>
          </w:p>
        </w:tc>
      </w:tr>
      <w:tr w:rsidR="005411A9" w:rsidRPr="00DD0032" w:rsidTr="005411A9"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деятельности муниципальных учреждений.</w:t>
            </w:r>
          </w:p>
        </w:tc>
      </w:tr>
      <w:tr w:rsidR="005411A9" w:rsidRPr="00DD0032" w:rsidTr="005411A9">
        <w:tc>
          <w:tcPr>
            <w:tcW w:w="4503" w:type="dxa"/>
            <w:shd w:val="clear" w:color="auto" w:fill="auto"/>
          </w:tcPr>
          <w:p w:rsidR="005411A9" w:rsidRPr="00DD0032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411A9" w:rsidRPr="00DD0032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выполнения обязательств органа местного самоуправления перед подведомственными ему организациями.</w:t>
            </w:r>
          </w:p>
        </w:tc>
      </w:tr>
      <w:tr w:rsidR="00DC5E9D" w:rsidRPr="00DD0032" w:rsidTr="005411A9">
        <w:trPr>
          <w:trHeight w:val="842"/>
        </w:trPr>
        <w:tc>
          <w:tcPr>
            <w:tcW w:w="4503" w:type="dxa"/>
            <w:shd w:val="clear" w:color="auto" w:fill="auto"/>
          </w:tcPr>
          <w:p w:rsidR="00DC5E9D" w:rsidRPr="00DD0032" w:rsidRDefault="00DC5E9D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DB0C8D"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2 082,6</w:t>
            </w:r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 – 2 082,6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 год – 0,0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DD0032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DD0032" w:rsidRDefault="00DC5E9D" w:rsidP="00DB0C8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B0C8D"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DD00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DC5E9D" w:rsidRPr="00DD0032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DC5E9D" w:rsidRPr="00DD0032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</w:t>
      </w:r>
    </w:p>
    <w:p w:rsidR="00DC5E9D" w:rsidRPr="00DD0032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1F607E" w:rsidRPr="00DD0032" w:rsidRDefault="001F607E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1F607E" w:rsidRPr="00DD0032" w:rsidSect="005411A9">
          <w:pgSz w:w="11906" w:h="16838"/>
          <w:pgMar w:top="1134" w:right="284" w:bottom="1134" w:left="1701" w:header="708" w:footer="708" w:gutter="0"/>
          <w:cols w:space="708"/>
          <w:docGrid w:linePitch="360"/>
        </w:sectPr>
      </w:pPr>
    </w:p>
    <w:p w:rsidR="001F607E" w:rsidRPr="00DD0032" w:rsidRDefault="001F607E" w:rsidP="001F607E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1F607E" w:rsidRPr="00DD0032" w:rsidRDefault="001F607E" w:rsidP="001F607E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15"/>
        <w:gridCol w:w="44"/>
        <w:gridCol w:w="1341"/>
        <w:gridCol w:w="1153"/>
        <w:gridCol w:w="72"/>
        <w:gridCol w:w="1204"/>
        <w:gridCol w:w="1134"/>
        <w:gridCol w:w="1417"/>
        <w:gridCol w:w="1373"/>
        <w:gridCol w:w="45"/>
        <w:gridCol w:w="1559"/>
        <w:gridCol w:w="1276"/>
      </w:tblGrid>
      <w:tr w:rsidR="001F607E" w:rsidRPr="00DD0032" w:rsidTr="001F607E">
        <w:trPr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1F607E" w:rsidRPr="00DD0032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1F607E" w:rsidRPr="00DD0032" w:rsidTr="001F607E">
        <w:trPr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1F607E" w:rsidRPr="00DD0032" w:rsidTr="001F607E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р.п.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1F607E" w:rsidRPr="00DD0032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1F607E" w:rsidRPr="00DD0032" w:rsidTr="001F607E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DD0032" w:rsidRDefault="001F607E" w:rsidP="001F607E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1F607E" w:rsidRPr="00DD0032" w:rsidTr="001F607E">
        <w:trPr>
          <w:trHeight w:val="28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 (МКУ «Щекино-Ритуал»)</w:t>
            </w:r>
          </w:p>
        </w:tc>
      </w:tr>
      <w:tr w:rsidR="001F607E" w:rsidRPr="00DD0032" w:rsidTr="001F607E">
        <w:trPr>
          <w:trHeight w:val="28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2 082,6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1 769,1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DD0032" w:rsidTr="001F607E">
        <w:trPr>
          <w:trHeight w:val="21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МКУ «Щекино-Ритуал»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2 082,6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1 769,1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DD0032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DD0032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DB0C8D">
            <w:pPr>
              <w:jc w:val="center"/>
              <w:rPr>
                <w:rFonts w:ascii="PT Astra Serif" w:hAnsi="PT Astra Serif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DD0032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1F607E" w:rsidRPr="00DD0032" w:rsidRDefault="001F607E" w:rsidP="001F607E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1F607E" w:rsidRPr="00DD0032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DD0032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______________________________________________</w:t>
      </w:r>
    </w:p>
    <w:p w:rsidR="005411A9" w:rsidRPr="00DD0032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8213C" w:rsidRPr="00DD0032" w:rsidRDefault="0088213C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88213C" w:rsidRPr="00DD0032" w:rsidSect="001F607E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CF5493" w:rsidRPr="00DD0032" w:rsidTr="0074084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F5493" w:rsidRPr="00DD0032" w:rsidRDefault="00CF5493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  <w:p w:rsidR="00CF5493" w:rsidRPr="00DD0032" w:rsidRDefault="00CF5493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AB0CBA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«Организация содержания, </w:t>
            </w:r>
          </w:p>
          <w:p w:rsidR="00CF5493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CF5493" w:rsidRPr="00DD0032" w:rsidRDefault="00CF5493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F5493" w:rsidRPr="00DD0032" w:rsidRDefault="00CF5493" w:rsidP="00CF5493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Адресный перечень объектов по муниципаль</w:t>
      </w:r>
      <w:r w:rsidR="0090312B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ной программе «Организация содержания, благоустройства и озеленения территорий муниципального образования город Щекино Щекинского района»</w:t>
      </w: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планируемой к реализации на территории муниципального образования город Щекино Щекинского района</w:t>
      </w:r>
      <w:r w:rsidR="00324E9E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2022</w:t>
      </w:r>
      <w:r w:rsidR="003D34EF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- 2030</w:t>
      </w: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  <w:r w:rsidR="003D34EF"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</w:p>
    <w:p w:rsidR="00CF5493" w:rsidRPr="00DD0032" w:rsidRDefault="00CF5493" w:rsidP="00CF5493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00"/>
        <w:gridCol w:w="3704"/>
        <w:gridCol w:w="3686"/>
      </w:tblGrid>
      <w:tr w:rsidR="00CF5493" w:rsidRPr="00DD0032" w:rsidTr="009460D8">
        <w:tc>
          <w:tcPr>
            <w:tcW w:w="3696" w:type="dxa"/>
            <w:shd w:val="clear" w:color="auto" w:fill="auto"/>
            <w:vAlign w:val="center"/>
          </w:tcPr>
          <w:p w:rsidR="00CF5493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CF5493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Пообъектный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5493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CBA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Общая стоимость работ </w:t>
            </w:r>
          </w:p>
          <w:p w:rsidR="00CF5493" w:rsidRPr="00DD0032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(тыс. руб.)</w:t>
            </w:r>
          </w:p>
        </w:tc>
      </w:tr>
      <w:tr w:rsidR="009460D8" w:rsidRPr="00DD0032" w:rsidTr="00D83185">
        <w:tc>
          <w:tcPr>
            <w:tcW w:w="14786" w:type="dxa"/>
            <w:gridSpan w:val="4"/>
            <w:shd w:val="clear" w:color="auto" w:fill="auto"/>
            <w:vAlign w:val="center"/>
          </w:tcPr>
          <w:p w:rsidR="009460D8" w:rsidRPr="00DD0032" w:rsidRDefault="009460D8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2022 год</w:t>
            </w:r>
          </w:p>
        </w:tc>
      </w:tr>
      <w:tr w:rsidR="00CF5493" w:rsidRPr="00DD0032" w:rsidTr="009460D8">
        <w:tc>
          <w:tcPr>
            <w:tcW w:w="3696" w:type="dxa"/>
            <w:shd w:val="clear" w:color="auto" w:fill="auto"/>
          </w:tcPr>
          <w:p w:rsidR="00CF5493" w:rsidRPr="00DD0032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CF5493" w:rsidRPr="00DD0032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Благоустройство сквера 40-летия основания г. Щекино в рамках проекта «Народный бюджет»</w:t>
            </w:r>
          </w:p>
        </w:tc>
        <w:tc>
          <w:tcPr>
            <w:tcW w:w="3704" w:type="dxa"/>
            <w:shd w:val="clear" w:color="auto" w:fill="auto"/>
          </w:tcPr>
          <w:p w:rsidR="00CF5493" w:rsidRPr="00DD0032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 xml:space="preserve">Сквер 40-летия основания г. Щекино </w:t>
            </w:r>
          </w:p>
        </w:tc>
        <w:tc>
          <w:tcPr>
            <w:tcW w:w="3686" w:type="dxa"/>
            <w:shd w:val="clear" w:color="auto" w:fill="auto"/>
          </w:tcPr>
          <w:p w:rsidR="00CF5493" w:rsidRPr="00DD0032" w:rsidRDefault="00324E9E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12 000,4</w:t>
            </w:r>
          </w:p>
        </w:tc>
      </w:tr>
      <w:tr w:rsidR="009460D8" w:rsidRPr="00DD0032" w:rsidTr="00D83185">
        <w:tc>
          <w:tcPr>
            <w:tcW w:w="14786" w:type="dxa"/>
            <w:gridSpan w:val="4"/>
            <w:shd w:val="clear" w:color="auto" w:fill="auto"/>
          </w:tcPr>
          <w:p w:rsidR="009460D8" w:rsidRPr="00DD0032" w:rsidRDefault="009460D8" w:rsidP="009460D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2024 год</w:t>
            </w:r>
          </w:p>
        </w:tc>
      </w:tr>
      <w:tr w:rsidR="003D34EF" w:rsidRPr="00DD0032" w:rsidTr="009460D8">
        <w:tc>
          <w:tcPr>
            <w:tcW w:w="3696" w:type="dxa"/>
            <w:shd w:val="clear" w:color="auto" w:fill="auto"/>
          </w:tcPr>
          <w:p w:rsidR="003D34EF" w:rsidRPr="00DD0032" w:rsidRDefault="003D34EF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3D34EF" w:rsidRPr="00DD0032" w:rsidRDefault="003D34EF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Благоустройства парка «Лесная поляна»</w:t>
            </w:r>
          </w:p>
        </w:tc>
        <w:tc>
          <w:tcPr>
            <w:tcW w:w="3704" w:type="dxa"/>
            <w:shd w:val="clear" w:color="auto" w:fill="auto"/>
          </w:tcPr>
          <w:p w:rsidR="003D34EF" w:rsidRPr="00DD0032" w:rsidRDefault="003D34EF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Парк «Лесная поляна»</w:t>
            </w:r>
          </w:p>
        </w:tc>
        <w:tc>
          <w:tcPr>
            <w:tcW w:w="3686" w:type="dxa"/>
            <w:shd w:val="clear" w:color="auto" w:fill="auto"/>
          </w:tcPr>
          <w:p w:rsidR="003D34EF" w:rsidRPr="00DD0032" w:rsidRDefault="003D34EF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</w:tr>
      <w:tr w:rsidR="009460D8" w:rsidRPr="00DD0032" w:rsidTr="00D83185">
        <w:tc>
          <w:tcPr>
            <w:tcW w:w="14786" w:type="dxa"/>
            <w:gridSpan w:val="4"/>
            <w:shd w:val="clear" w:color="auto" w:fill="auto"/>
          </w:tcPr>
          <w:p w:rsidR="009460D8" w:rsidRPr="00DD0032" w:rsidRDefault="009460D8" w:rsidP="009460D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2025 год</w:t>
            </w:r>
          </w:p>
        </w:tc>
      </w:tr>
      <w:tr w:rsidR="003D34EF" w:rsidRPr="00DD0032" w:rsidTr="009460D8">
        <w:tc>
          <w:tcPr>
            <w:tcW w:w="3696" w:type="dxa"/>
            <w:shd w:val="clear" w:color="auto" w:fill="auto"/>
          </w:tcPr>
          <w:p w:rsidR="003D34EF" w:rsidRPr="00DD0032" w:rsidRDefault="00BF7104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3D34EF" w:rsidRPr="00DD0032" w:rsidRDefault="00F64E16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Установка детской игровой площадки по адресу: г. Щекино, ул. Емельянова, в районе д. 38</w:t>
            </w:r>
          </w:p>
        </w:tc>
        <w:tc>
          <w:tcPr>
            <w:tcW w:w="3704" w:type="dxa"/>
            <w:shd w:val="clear" w:color="auto" w:fill="auto"/>
          </w:tcPr>
          <w:p w:rsidR="003D34EF" w:rsidRPr="00DD0032" w:rsidRDefault="00F64E16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г. Щекино, ул. Емельянова, в районе д. 38</w:t>
            </w:r>
          </w:p>
        </w:tc>
        <w:tc>
          <w:tcPr>
            <w:tcW w:w="3686" w:type="dxa"/>
            <w:shd w:val="clear" w:color="auto" w:fill="auto"/>
          </w:tcPr>
          <w:p w:rsidR="003D34EF" w:rsidRPr="00DD0032" w:rsidRDefault="003D34EF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lang w:eastAsia="ru-RU"/>
              </w:rPr>
              <w:t>590,0</w:t>
            </w:r>
          </w:p>
        </w:tc>
      </w:tr>
      <w:tr w:rsidR="00CF5493" w:rsidRPr="00DD0032" w:rsidTr="009460D8">
        <w:tc>
          <w:tcPr>
            <w:tcW w:w="3696" w:type="dxa"/>
            <w:shd w:val="clear" w:color="auto" w:fill="auto"/>
          </w:tcPr>
          <w:p w:rsidR="00CF5493" w:rsidRPr="00DD0032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Итого:</w:t>
            </w:r>
          </w:p>
        </w:tc>
        <w:tc>
          <w:tcPr>
            <w:tcW w:w="3700" w:type="dxa"/>
            <w:shd w:val="clear" w:color="auto" w:fill="auto"/>
          </w:tcPr>
          <w:p w:rsidR="00CF5493" w:rsidRPr="00DD0032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CF5493" w:rsidRPr="00DD0032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F5493" w:rsidRPr="00DD0032" w:rsidRDefault="00324E9E" w:rsidP="003D34E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  <w:r w:rsidR="003D34EF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 0</w:t>
            </w:r>
            <w:r w:rsidR="003D34EF"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9</w:t>
            </w:r>
            <w:r w:rsidRPr="00DD0032">
              <w:rPr>
                <w:rFonts w:ascii="PT Astra Serif" w:eastAsia="Times New Roman" w:hAnsi="PT Astra Serif" w:cs="Times New Roman"/>
                <w:b/>
                <w:lang w:eastAsia="ru-RU"/>
              </w:rPr>
              <w:t>0,4</w:t>
            </w:r>
          </w:p>
        </w:tc>
      </w:tr>
    </w:tbl>
    <w:p w:rsidR="008C5F78" w:rsidRPr="00DD0032" w:rsidRDefault="008C5F78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C5F78" w:rsidRPr="00DD0032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DD0032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8C5F78" w:rsidRPr="00DD0032" w:rsidRDefault="008C5F78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8C5F78" w:rsidRPr="00DD0032" w:rsidSect="0058623D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0F37F7" w:rsidRPr="00DD0032" w:rsidTr="0019442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F37F7" w:rsidRPr="00DD0032" w:rsidRDefault="00C96DDB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  <w:p w:rsidR="00C96DDB" w:rsidRPr="00DD0032" w:rsidRDefault="00C96DDB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AB0CBA" w:rsidRPr="00DD0032" w:rsidRDefault="00C96DDB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58623D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содержания, </w:t>
            </w:r>
          </w:p>
          <w:p w:rsidR="000F37F7" w:rsidRPr="00DD0032" w:rsidRDefault="0058623D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благоустройства и озеленения территорий муниципального образования город Щекино Щекинского района</w:t>
            </w:r>
            <w:r w:rsidR="00C96DDB" w:rsidRPr="00DD003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AB0CBA" w:rsidRPr="00DD0032" w:rsidRDefault="00AB0CBA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DD0032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Характеристика</w:t>
      </w:r>
    </w:p>
    <w:p w:rsidR="000F37F7" w:rsidRPr="00DD0032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показателей результативности </w:t>
      </w:r>
    </w:p>
    <w:p w:rsidR="000F37F7" w:rsidRPr="00DD0032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0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муниципальной программы</w:t>
      </w:r>
    </w:p>
    <w:p w:rsidR="000F37F7" w:rsidRPr="00DD0032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05"/>
        <w:gridCol w:w="4174"/>
        <w:gridCol w:w="5670"/>
      </w:tblGrid>
      <w:tr w:rsidR="0058623D" w:rsidRPr="00DD0032" w:rsidTr="00AB0CBA">
        <w:trPr>
          <w:trHeight w:val="873"/>
        </w:trPr>
        <w:tc>
          <w:tcPr>
            <w:tcW w:w="3643" w:type="dxa"/>
            <w:vAlign w:val="center"/>
          </w:tcPr>
          <w:p w:rsidR="0058623D" w:rsidRPr="00DD0032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5" w:type="dxa"/>
            <w:vAlign w:val="center"/>
          </w:tcPr>
          <w:p w:rsidR="0058623D" w:rsidRPr="00DD0032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4" w:type="dxa"/>
            <w:vAlign w:val="center"/>
          </w:tcPr>
          <w:p w:rsidR="0058623D" w:rsidRPr="00DD0032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Алгоритм формирования показателя</w:t>
            </w:r>
          </w:p>
        </w:tc>
        <w:tc>
          <w:tcPr>
            <w:tcW w:w="5670" w:type="dxa"/>
            <w:vAlign w:val="center"/>
          </w:tcPr>
          <w:p w:rsidR="0058623D" w:rsidRPr="00DD0032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</w:tr>
      <w:tr w:rsidR="005F3D6F" w:rsidRPr="00DD0032" w:rsidTr="005F3D6F">
        <w:trPr>
          <w:trHeight w:val="172"/>
        </w:trPr>
        <w:tc>
          <w:tcPr>
            <w:tcW w:w="3643" w:type="dxa"/>
          </w:tcPr>
          <w:p w:rsidR="005F3D6F" w:rsidRPr="00DD0032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</w:tcPr>
          <w:p w:rsidR="005F3D6F" w:rsidRPr="00DD0032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F3D6F" w:rsidRPr="00DD0032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F3D6F" w:rsidRPr="00DD0032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623D" w:rsidRPr="00DD0032" w:rsidTr="00AB0CBA">
        <w:trPr>
          <w:trHeight w:val="2074"/>
        </w:trPr>
        <w:tc>
          <w:tcPr>
            <w:tcW w:w="3643" w:type="dxa"/>
          </w:tcPr>
          <w:p w:rsidR="0058623D" w:rsidRPr="00DD0032" w:rsidRDefault="0058623D" w:rsidP="0058623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Удельный вес площади благоустроенной территории города к общей площади территории 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города</w:t>
            </w:r>
            <w:proofErr w:type="gram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подлежащей благоустройству</w:t>
            </w:r>
          </w:p>
        </w:tc>
        <w:tc>
          <w:tcPr>
            <w:tcW w:w="1505" w:type="dxa"/>
          </w:tcPr>
          <w:p w:rsidR="0058623D" w:rsidRPr="00DD0032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623D" w:rsidRPr="00DD0032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Определяется отношением площади благоустроенной территории города к общей площади территории 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города</w:t>
            </w:r>
            <w:proofErr w:type="gram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подлежащей благоустройству.</w:t>
            </w:r>
          </w:p>
        </w:tc>
        <w:tc>
          <w:tcPr>
            <w:tcW w:w="5670" w:type="dxa"/>
          </w:tcPr>
          <w:p w:rsidR="00AB0CBA" w:rsidRPr="00DD0032" w:rsidRDefault="0058623D" w:rsidP="00DF2FD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благоустройств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 дорожно-транспортному хозяйству администрации Щекинского района, муниципальным казенным учреждением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мониторинга выполнения мероприятий; ежеквартально.</w:t>
            </w:r>
          </w:p>
        </w:tc>
      </w:tr>
      <w:tr w:rsidR="0058623D" w:rsidRPr="00DD0032" w:rsidTr="00AB0CBA">
        <w:trPr>
          <w:trHeight w:val="2686"/>
        </w:trPr>
        <w:tc>
          <w:tcPr>
            <w:tcW w:w="3643" w:type="dxa"/>
          </w:tcPr>
          <w:p w:rsidR="0058623D" w:rsidRPr="00DD0032" w:rsidRDefault="0058623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</w:tc>
        <w:tc>
          <w:tcPr>
            <w:tcW w:w="1505" w:type="dxa"/>
          </w:tcPr>
          <w:p w:rsidR="0058623D" w:rsidRPr="00DD0032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623D" w:rsidRPr="00DD0032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площади озелененной территории города к общей площади территории города, подлежащей озеленению.</w:t>
            </w:r>
          </w:p>
        </w:tc>
        <w:tc>
          <w:tcPr>
            <w:tcW w:w="5670" w:type="dxa"/>
          </w:tcPr>
          <w:p w:rsidR="005F3D6F" w:rsidRPr="00DD0032" w:rsidRDefault="0058623D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муниципальным казенным учреждением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(акты выполненных работ); ежеквартально.</w:t>
            </w:r>
          </w:p>
        </w:tc>
      </w:tr>
      <w:tr w:rsidR="005F3D6F" w:rsidRPr="00DD0032" w:rsidTr="004D226E">
        <w:tc>
          <w:tcPr>
            <w:tcW w:w="3643" w:type="dxa"/>
          </w:tcPr>
          <w:p w:rsidR="005F3D6F" w:rsidRPr="00DD0032" w:rsidRDefault="005F3D6F" w:rsidP="005F3D6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</w:tcPr>
          <w:p w:rsidR="005F3D6F" w:rsidRPr="00DD0032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F3D6F" w:rsidRPr="00DD0032" w:rsidRDefault="005F3D6F" w:rsidP="005F3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F3D6F" w:rsidRPr="00DD0032" w:rsidRDefault="005F3D6F" w:rsidP="005F3D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623D" w:rsidRPr="00DD0032" w:rsidTr="00DF2FD5">
        <w:trPr>
          <w:trHeight w:val="1997"/>
        </w:trPr>
        <w:tc>
          <w:tcPr>
            <w:tcW w:w="3643" w:type="dxa"/>
          </w:tcPr>
          <w:p w:rsidR="0058623D" w:rsidRPr="00DD0032" w:rsidRDefault="0058623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мусора, ежегодно вывезенного с территории несанкционированных свалок </w:t>
            </w:r>
          </w:p>
        </w:tc>
        <w:tc>
          <w:tcPr>
            <w:tcW w:w="1505" w:type="dxa"/>
          </w:tcPr>
          <w:p w:rsidR="0058623D" w:rsidRPr="00DD0032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</w:t>
            </w:r>
            <w:r w:rsidRPr="00DD0032">
              <w:rPr>
                <w:rFonts w:ascii="PT Astra Serif" w:eastAsia="Times New Roman" w:hAnsi="PT Astra Serif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174" w:type="dxa"/>
          </w:tcPr>
          <w:p w:rsidR="0058623D" w:rsidRPr="00DD0032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м3 вывезенного мусора с территории несанкционированных свалок в отчетном периоде</w:t>
            </w:r>
          </w:p>
        </w:tc>
        <w:tc>
          <w:tcPr>
            <w:tcW w:w="5670" w:type="dxa"/>
          </w:tcPr>
          <w:p w:rsidR="0058623D" w:rsidRPr="00DD0032" w:rsidRDefault="0058623D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муниципальным казенным учреждением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(выездное обследование, направленное на выявление и ликвидацию); ежеквартально.</w:t>
            </w:r>
          </w:p>
        </w:tc>
      </w:tr>
      <w:tr w:rsidR="00580F8B" w:rsidRPr="00DD0032" w:rsidTr="00DF2FD5">
        <w:trPr>
          <w:trHeight w:val="2792"/>
        </w:trPr>
        <w:tc>
          <w:tcPr>
            <w:tcW w:w="3643" w:type="dxa"/>
          </w:tcPr>
          <w:p w:rsidR="00580F8B" w:rsidRPr="00DD0032" w:rsidRDefault="00580F8B" w:rsidP="005E19D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DD0032">
              <w:rPr>
                <w:rFonts w:ascii="PT Astra Serif" w:hAnsi="PT Astra Serif"/>
                <w:color w:val="000000"/>
              </w:rPr>
              <w:t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 (</w:t>
            </w:r>
            <w:proofErr w:type="spellStart"/>
            <w:r w:rsidRPr="00DD0032">
              <w:rPr>
                <w:rFonts w:ascii="PT Astra Serif" w:hAnsi="PT Astra Serif"/>
                <w:color w:val="000000"/>
              </w:rPr>
              <w:t>коэф</w:t>
            </w:r>
            <w:proofErr w:type="spellEnd"/>
            <w:r w:rsidRPr="00DD0032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505" w:type="dxa"/>
          </w:tcPr>
          <w:p w:rsidR="00580F8B" w:rsidRPr="00DD0032" w:rsidRDefault="00580F8B" w:rsidP="005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D0032">
              <w:rPr>
                <w:rFonts w:ascii="PT Astra Serif" w:hAnsi="PT Astra Serif"/>
                <w:color w:val="000000"/>
              </w:rPr>
              <w:t>К</w:t>
            </w:r>
            <w:proofErr w:type="gramStart"/>
            <w:r w:rsidRPr="00DD0032">
              <w:rPr>
                <w:rFonts w:ascii="PT Astra Serif" w:hAnsi="PT Astra Serif"/>
                <w:color w:val="000000"/>
              </w:rPr>
              <w:t>c</w:t>
            </w:r>
            <w:proofErr w:type="spellEnd"/>
            <w:proofErr w:type="gramEnd"/>
            <w:r w:rsidRPr="00DD0032">
              <w:rPr>
                <w:rFonts w:ascii="PT Astra Serif" w:hAnsi="PT Astra Serif"/>
                <w:color w:val="000000"/>
              </w:rPr>
              <w:t xml:space="preserve"> (</w:t>
            </w:r>
            <w:proofErr w:type="spellStart"/>
            <w:r w:rsidRPr="00DD0032">
              <w:rPr>
                <w:rFonts w:ascii="PT Astra Serif" w:hAnsi="PT Astra Serif"/>
                <w:color w:val="000000"/>
              </w:rPr>
              <w:t>коэфф</w:t>
            </w:r>
            <w:proofErr w:type="spellEnd"/>
            <w:r w:rsidRPr="00DD0032">
              <w:rPr>
                <w:rFonts w:ascii="PT Astra Serif" w:hAnsi="PT Astra Serif"/>
                <w:color w:val="000000"/>
              </w:rPr>
              <w:t>.)</w:t>
            </w:r>
          </w:p>
        </w:tc>
        <w:tc>
          <w:tcPr>
            <w:tcW w:w="4174" w:type="dxa"/>
          </w:tcPr>
          <w:p w:rsidR="00580F8B" w:rsidRPr="00DD0032" w:rsidRDefault="00580F8B" w:rsidP="005E19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DD0032">
              <w:rPr>
                <w:rFonts w:ascii="PT Astra Serif" w:hAnsi="PT Astra Serif"/>
                <w:color w:val="000000"/>
              </w:rPr>
              <w:t xml:space="preserve">Определяется отношением количества несанкционированных свалок отходов на конец отчетного периода к количеству несанкционированных свалок отходов на конец года, предшествующего отчетному: </w:t>
            </w:r>
            <w:proofErr w:type="gramStart"/>
            <w:r w:rsidRPr="00DD0032">
              <w:rPr>
                <w:rFonts w:ascii="PT Astra Serif" w:hAnsi="PT Astra Serif"/>
                <w:color w:val="000000"/>
              </w:rPr>
              <w:t>К</w:t>
            </w:r>
            <w:proofErr w:type="gramEnd"/>
            <w:r w:rsidRPr="00DD0032">
              <w:rPr>
                <w:rFonts w:ascii="PT Astra Serif" w:hAnsi="PT Astra Serif"/>
                <w:color w:val="000000"/>
              </w:rPr>
              <w:t xml:space="preserve">ct­1/ </w:t>
            </w:r>
            <w:proofErr w:type="spellStart"/>
            <w:r w:rsidRPr="00DD0032">
              <w:rPr>
                <w:rFonts w:ascii="PT Astra Serif" w:hAnsi="PT Astra Serif"/>
                <w:color w:val="000000"/>
              </w:rPr>
              <w:t>Кct</w:t>
            </w:r>
            <w:proofErr w:type="spellEnd"/>
            <w:r w:rsidRPr="00DD0032">
              <w:rPr>
                <w:rFonts w:ascii="PT Astra Serif" w:hAnsi="PT Astra Serif"/>
                <w:color w:val="000000"/>
              </w:rPr>
              <w:t>- количества несанкционированных свалок отходов на конец отчетного периода,</w:t>
            </w:r>
          </w:p>
          <w:p w:rsidR="00580F8B" w:rsidRPr="00DD0032" w:rsidRDefault="00580F8B" w:rsidP="005E19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proofErr w:type="gramStart"/>
            <w:r w:rsidRPr="00DD0032">
              <w:rPr>
                <w:rFonts w:ascii="PT Astra Serif" w:hAnsi="PT Astra Serif"/>
                <w:color w:val="000000"/>
              </w:rPr>
              <w:t>К</w:t>
            </w:r>
            <w:proofErr w:type="gramEnd"/>
            <w:r w:rsidRPr="00DD0032">
              <w:rPr>
                <w:rFonts w:ascii="PT Astra Serif" w:hAnsi="PT Astra Serif"/>
                <w:color w:val="000000"/>
              </w:rPr>
              <w:t>ct­1 - количеству несанкционированных свалок отходов на конец года, предшествующего отчетному</w:t>
            </w:r>
          </w:p>
        </w:tc>
        <w:tc>
          <w:tcPr>
            <w:tcW w:w="5670" w:type="dxa"/>
          </w:tcPr>
          <w:p w:rsidR="00580F8B" w:rsidRPr="00DD0032" w:rsidRDefault="00580F8B" w:rsidP="005E19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DD0032">
              <w:rPr>
                <w:rFonts w:ascii="PT Astra Serif" w:hAnsi="PT Astra Serif"/>
                <w:color w:val="000000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hAnsi="PT Astra Serif"/>
                <w:color w:val="000000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hAnsi="PT Astra Serif"/>
                <w:color w:val="000000"/>
              </w:rPr>
              <w:t>, на основании данных по исполнению муниципальной программы; ежегодно.</w:t>
            </w:r>
          </w:p>
        </w:tc>
      </w:tr>
      <w:tr w:rsidR="00580F8B" w:rsidRPr="00DD0032" w:rsidTr="00DF2FD5">
        <w:trPr>
          <w:trHeight w:val="1696"/>
        </w:trPr>
        <w:tc>
          <w:tcPr>
            <w:tcW w:w="3643" w:type="dxa"/>
          </w:tcPr>
          <w:p w:rsidR="00580F8B" w:rsidRPr="00DD0032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  <w:tc>
          <w:tcPr>
            <w:tcW w:w="1505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световых конструкций, находящихся в рабочем состоянии, к общему количеству световых конструкций.</w:t>
            </w:r>
          </w:p>
        </w:tc>
        <w:tc>
          <w:tcPr>
            <w:tcW w:w="5670" w:type="dxa"/>
          </w:tcPr>
          <w:p w:rsidR="00580F8B" w:rsidRPr="00DD0032" w:rsidRDefault="00580F8B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муниципальным казенным учреждением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(акты выполненных работ); ежеквартально.</w:t>
            </w:r>
          </w:p>
        </w:tc>
      </w:tr>
      <w:tr w:rsidR="00580F8B" w:rsidRPr="00DD0032" w:rsidTr="00AB0CBA">
        <w:trPr>
          <w:trHeight w:val="2253"/>
        </w:trPr>
        <w:tc>
          <w:tcPr>
            <w:tcW w:w="3643" w:type="dxa"/>
          </w:tcPr>
          <w:p w:rsidR="00580F8B" w:rsidRPr="00DD0032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участков 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благоустраеваемой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в рамках проекта «Народный бюджет»</w:t>
            </w:r>
          </w:p>
        </w:tc>
        <w:tc>
          <w:tcPr>
            <w:tcW w:w="1505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благоустроенной территории в рамках проекта «Народный бюджет» в отчетном периоде</w:t>
            </w:r>
          </w:p>
        </w:tc>
        <w:tc>
          <w:tcPr>
            <w:tcW w:w="5670" w:type="dxa"/>
          </w:tcPr>
          <w:p w:rsidR="00580F8B" w:rsidRPr="00DD0032" w:rsidRDefault="00580F8B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управлением архитектуры, земельных и имущественных отношений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DF2FD5" w:rsidRPr="00DD0032" w:rsidTr="00DF2FD5">
        <w:trPr>
          <w:trHeight w:val="420"/>
        </w:trPr>
        <w:tc>
          <w:tcPr>
            <w:tcW w:w="3643" w:type="dxa"/>
            <w:vAlign w:val="center"/>
          </w:tcPr>
          <w:p w:rsidR="00DF2FD5" w:rsidRPr="00DD0032" w:rsidRDefault="00DF2FD5" w:rsidP="00DF2FD5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DF2FD5" w:rsidRPr="00DD0032" w:rsidRDefault="00DF2FD5" w:rsidP="00DF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  <w:vAlign w:val="center"/>
          </w:tcPr>
          <w:p w:rsidR="00DF2FD5" w:rsidRPr="00DD0032" w:rsidRDefault="00DF2FD5" w:rsidP="00DF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DF2FD5" w:rsidRPr="00DD0032" w:rsidRDefault="00DF2FD5" w:rsidP="00DF2F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0F8B" w:rsidRPr="00DD0032" w:rsidTr="00582CD0">
        <w:trPr>
          <w:trHeight w:val="1404"/>
        </w:trPr>
        <w:tc>
          <w:tcPr>
            <w:tcW w:w="3643" w:type="dxa"/>
          </w:tcPr>
          <w:p w:rsidR="00580F8B" w:rsidRPr="00DD0032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Площадь участков </w:t>
            </w: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благоустраеваемой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мест массового отдыха</w:t>
            </w:r>
          </w:p>
        </w:tc>
        <w:tc>
          <w:tcPr>
            <w:tcW w:w="1505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</w:t>
            </w:r>
            <w:proofErr w:type="gram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74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благоустроенной территории мест массового отдыха в отчетном периоде</w:t>
            </w:r>
          </w:p>
        </w:tc>
        <w:tc>
          <w:tcPr>
            <w:tcW w:w="5670" w:type="dxa"/>
          </w:tcPr>
          <w:p w:rsidR="00580F8B" w:rsidRPr="00DD0032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отделом по ГО, ЧС и охране окружающей среды на основании мониторинга выполнения мероприятий (акты выполненных работ); ежеквартально.</w:t>
            </w:r>
          </w:p>
        </w:tc>
      </w:tr>
      <w:tr w:rsidR="00580F8B" w:rsidRPr="00DD0032" w:rsidTr="00582CD0">
        <w:trPr>
          <w:trHeight w:val="1298"/>
        </w:trPr>
        <w:tc>
          <w:tcPr>
            <w:tcW w:w="3643" w:type="dxa"/>
          </w:tcPr>
          <w:p w:rsidR="00580F8B" w:rsidRPr="00DD0032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505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кг</w:t>
            </w:r>
            <w:proofErr w:type="gram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4174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Ti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/N</w:t>
            </w:r>
          </w:p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Ti</w:t>
            </w:r>
            <w:proofErr w:type="spellEnd"/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количество вывезенных твердых коммунальных отходов;</w:t>
            </w:r>
          </w:p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N - численность населения</w:t>
            </w:r>
          </w:p>
        </w:tc>
        <w:tc>
          <w:tcPr>
            <w:tcW w:w="5670" w:type="dxa"/>
          </w:tcPr>
          <w:p w:rsidR="00580F8B" w:rsidRPr="00DD0032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данных по исполнению муниципальной программы; ежеквартально.</w:t>
            </w:r>
          </w:p>
        </w:tc>
      </w:tr>
      <w:tr w:rsidR="00AB0CBA" w:rsidRPr="00DD0032" w:rsidTr="00582CD0">
        <w:trPr>
          <w:trHeight w:val="1259"/>
        </w:trPr>
        <w:tc>
          <w:tcPr>
            <w:tcW w:w="3643" w:type="dxa"/>
          </w:tcPr>
          <w:p w:rsidR="00AB0CBA" w:rsidRPr="00DD0032" w:rsidRDefault="00AB0CBA" w:rsidP="00DD127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505" w:type="dxa"/>
          </w:tcPr>
          <w:p w:rsidR="00AB0CBA" w:rsidRPr="00DD0032" w:rsidRDefault="00AB0CBA" w:rsidP="00DD1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AB0CBA" w:rsidRPr="00DD0032" w:rsidRDefault="00AB0CBA" w:rsidP="00DD127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Определяется отношением своевременно исполненных обязательств, к плановым показателям. </w:t>
            </w:r>
          </w:p>
        </w:tc>
        <w:tc>
          <w:tcPr>
            <w:tcW w:w="5670" w:type="dxa"/>
          </w:tcPr>
          <w:p w:rsidR="00AB0CBA" w:rsidRPr="00DD0032" w:rsidRDefault="00AB0CBA" w:rsidP="00582CD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данных по исполнению муниципальной программы; ежеквартально.</w:t>
            </w:r>
          </w:p>
        </w:tc>
      </w:tr>
      <w:tr w:rsidR="00580F8B" w:rsidRPr="00DD0032" w:rsidTr="00DF2FD5">
        <w:trPr>
          <w:trHeight w:val="1262"/>
        </w:trPr>
        <w:tc>
          <w:tcPr>
            <w:tcW w:w="3643" w:type="dxa"/>
          </w:tcPr>
          <w:p w:rsidR="00580F8B" w:rsidRPr="00DD0032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благоустроенных общественных пространств</w:t>
            </w:r>
          </w:p>
        </w:tc>
        <w:tc>
          <w:tcPr>
            <w:tcW w:w="1505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580F8B" w:rsidRPr="00DD0032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благоустроенных общественных пространств в отчетном периоде</w:t>
            </w:r>
          </w:p>
        </w:tc>
        <w:tc>
          <w:tcPr>
            <w:tcW w:w="5670" w:type="dxa"/>
          </w:tcPr>
          <w:p w:rsidR="00580F8B" w:rsidRPr="00DD0032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мониторинга выполнения мероприятий (акты выполненных работ); ежеквартально.</w:t>
            </w:r>
          </w:p>
        </w:tc>
      </w:tr>
      <w:tr w:rsidR="003F602D" w:rsidRPr="00DD0032" w:rsidTr="00582CD0">
        <w:trPr>
          <w:trHeight w:val="3252"/>
        </w:trPr>
        <w:tc>
          <w:tcPr>
            <w:tcW w:w="3643" w:type="dxa"/>
          </w:tcPr>
          <w:p w:rsidR="003F602D" w:rsidRPr="00DD0032" w:rsidRDefault="003F602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</w:t>
            </w:r>
            <w:r w:rsidR="0089196F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демонтированных рекламных конструкций</w:t>
            </w:r>
          </w:p>
        </w:tc>
        <w:tc>
          <w:tcPr>
            <w:tcW w:w="1505" w:type="dxa"/>
          </w:tcPr>
          <w:p w:rsidR="003F602D" w:rsidRPr="00DD0032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DD0032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демонтированных рекламных конструкций</w:t>
            </w:r>
          </w:p>
        </w:tc>
        <w:tc>
          <w:tcPr>
            <w:tcW w:w="5670" w:type="dxa"/>
          </w:tcPr>
          <w:p w:rsidR="003F602D" w:rsidRPr="00DD0032" w:rsidRDefault="0089196F" w:rsidP="008919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582CD0" w:rsidRPr="00DD0032" w:rsidTr="00582CD0">
        <w:trPr>
          <w:trHeight w:val="278"/>
        </w:trPr>
        <w:tc>
          <w:tcPr>
            <w:tcW w:w="3643" w:type="dxa"/>
            <w:vAlign w:val="center"/>
          </w:tcPr>
          <w:p w:rsidR="00582CD0" w:rsidRPr="00DD0032" w:rsidRDefault="00582CD0" w:rsidP="00582C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582CD0" w:rsidRPr="00DD0032" w:rsidRDefault="00582CD0" w:rsidP="0058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  <w:vAlign w:val="center"/>
          </w:tcPr>
          <w:p w:rsidR="00582CD0" w:rsidRPr="00DD0032" w:rsidRDefault="00582CD0" w:rsidP="0058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582CD0" w:rsidRPr="00DD0032" w:rsidRDefault="00582CD0" w:rsidP="00582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3F602D" w:rsidRPr="00DD0032" w:rsidTr="00DF2FD5">
        <w:trPr>
          <w:trHeight w:val="1745"/>
        </w:trPr>
        <w:tc>
          <w:tcPr>
            <w:tcW w:w="3643" w:type="dxa"/>
          </w:tcPr>
          <w:p w:rsidR="003F602D" w:rsidRPr="00DD0032" w:rsidRDefault="0089196F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  <w:tc>
          <w:tcPr>
            <w:tcW w:w="1505" w:type="dxa"/>
          </w:tcPr>
          <w:p w:rsidR="003F602D" w:rsidRPr="00DD0032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DD0032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демонтированных самовольно установленных нестационарных торговых объектов</w:t>
            </w:r>
          </w:p>
        </w:tc>
        <w:tc>
          <w:tcPr>
            <w:tcW w:w="5670" w:type="dxa"/>
          </w:tcPr>
          <w:p w:rsidR="003F602D" w:rsidRPr="00DD0032" w:rsidRDefault="0089196F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3F602D" w:rsidRPr="00DD0032" w:rsidTr="00DF2FD5">
        <w:trPr>
          <w:trHeight w:val="1692"/>
        </w:trPr>
        <w:tc>
          <w:tcPr>
            <w:tcW w:w="3643" w:type="dxa"/>
          </w:tcPr>
          <w:p w:rsidR="003F602D" w:rsidRPr="00DD0032" w:rsidRDefault="0089196F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эвакуированных транспортных средств</w:t>
            </w:r>
          </w:p>
        </w:tc>
        <w:tc>
          <w:tcPr>
            <w:tcW w:w="1505" w:type="dxa"/>
          </w:tcPr>
          <w:p w:rsidR="003F602D" w:rsidRPr="00DD0032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DD0032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эвакуированных транспортных средств</w:t>
            </w:r>
          </w:p>
        </w:tc>
        <w:tc>
          <w:tcPr>
            <w:tcW w:w="5670" w:type="dxa"/>
          </w:tcPr>
          <w:p w:rsidR="003F602D" w:rsidRPr="00DD0032" w:rsidRDefault="0089196F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872E7B" w:rsidRPr="00DD0032" w:rsidTr="004D226E">
        <w:trPr>
          <w:trHeight w:val="126"/>
        </w:trPr>
        <w:tc>
          <w:tcPr>
            <w:tcW w:w="3643" w:type="dxa"/>
          </w:tcPr>
          <w:p w:rsidR="00872E7B" w:rsidRPr="00DD0032" w:rsidRDefault="00872E7B" w:rsidP="00872E7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установленных</w:t>
            </w:r>
            <w:r w:rsidR="00200246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флагштоков</w:t>
            </w:r>
          </w:p>
        </w:tc>
        <w:tc>
          <w:tcPr>
            <w:tcW w:w="1505" w:type="dxa"/>
          </w:tcPr>
          <w:p w:rsidR="00872E7B" w:rsidRPr="00DD0032" w:rsidRDefault="00872E7B" w:rsidP="00D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872E7B" w:rsidRPr="00DD0032" w:rsidRDefault="00872E7B" w:rsidP="0020024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установленных</w:t>
            </w:r>
            <w:r w:rsidR="00200246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флагштоков</w:t>
            </w:r>
          </w:p>
        </w:tc>
        <w:tc>
          <w:tcPr>
            <w:tcW w:w="5670" w:type="dxa"/>
          </w:tcPr>
          <w:p w:rsidR="00872E7B" w:rsidRPr="00DD0032" w:rsidRDefault="00872E7B" w:rsidP="00872E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DD00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мониторинга выполнения мероприятий (акты выполненных работ); ежегодно.</w:t>
            </w:r>
          </w:p>
        </w:tc>
      </w:tr>
    </w:tbl>
    <w:p w:rsidR="004D226E" w:rsidRPr="00DD0032" w:rsidRDefault="004D226E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504EA1" w:rsidRPr="00DD0032" w:rsidRDefault="00504EA1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142E23" w:rsidRPr="000F34A2" w:rsidRDefault="008C5F78" w:rsidP="00DF2FD5">
      <w:pPr>
        <w:spacing w:line="360" w:lineRule="exact"/>
        <w:jc w:val="center"/>
        <w:rPr>
          <w:rFonts w:ascii="PT Astra Serif" w:hAnsi="PT Astra Serif"/>
        </w:rPr>
      </w:pPr>
      <w:r w:rsidRPr="00DD0032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sectPr w:rsidR="00142E23" w:rsidRPr="000F34A2" w:rsidSect="00AB0CB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FF" w:rsidRDefault="00972EFF" w:rsidP="000F37F7">
      <w:r>
        <w:separator/>
      </w:r>
    </w:p>
  </w:endnote>
  <w:endnote w:type="continuationSeparator" w:id="0">
    <w:p w:rsidR="00972EFF" w:rsidRDefault="00972EFF" w:rsidP="000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FF" w:rsidRDefault="00972EFF" w:rsidP="000F37F7">
      <w:r>
        <w:separator/>
      </w:r>
    </w:p>
  </w:footnote>
  <w:footnote w:type="continuationSeparator" w:id="0">
    <w:p w:rsidR="00972EFF" w:rsidRDefault="00972EFF" w:rsidP="000F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71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139AF" w:rsidRPr="000F34A2" w:rsidRDefault="002139A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F34A2">
          <w:rPr>
            <w:rFonts w:ascii="PT Astra Serif" w:hAnsi="PT Astra Serif"/>
            <w:sz w:val="28"/>
            <w:szCs w:val="28"/>
          </w:rPr>
          <w:fldChar w:fldCharType="begin"/>
        </w:r>
        <w:r w:rsidRPr="000F34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F34A2">
          <w:rPr>
            <w:rFonts w:ascii="PT Astra Serif" w:hAnsi="PT Astra Serif"/>
            <w:sz w:val="28"/>
            <w:szCs w:val="28"/>
          </w:rPr>
          <w:fldChar w:fldCharType="separate"/>
        </w:r>
        <w:r w:rsidR="005D6EA7">
          <w:rPr>
            <w:rFonts w:ascii="PT Astra Serif" w:hAnsi="PT Astra Serif"/>
            <w:noProof/>
            <w:sz w:val="28"/>
            <w:szCs w:val="28"/>
          </w:rPr>
          <w:t>30</w:t>
        </w:r>
        <w:r w:rsidRPr="000F34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139AF" w:rsidRDefault="00213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AF" w:rsidRPr="006C5F81" w:rsidRDefault="002139AF" w:rsidP="009F209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AF" w:rsidRDefault="00213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7"/>
    <w:rsid w:val="00001DD4"/>
    <w:rsid w:val="00004C81"/>
    <w:rsid w:val="00016518"/>
    <w:rsid w:val="00024144"/>
    <w:rsid w:val="000244C1"/>
    <w:rsid w:val="00042D6B"/>
    <w:rsid w:val="000474F6"/>
    <w:rsid w:val="000477F7"/>
    <w:rsid w:val="000538D3"/>
    <w:rsid w:val="00054074"/>
    <w:rsid w:val="00057CD2"/>
    <w:rsid w:val="00062E2C"/>
    <w:rsid w:val="00071748"/>
    <w:rsid w:val="0007196B"/>
    <w:rsid w:val="00077982"/>
    <w:rsid w:val="00080873"/>
    <w:rsid w:val="0008419F"/>
    <w:rsid w:val="000849F1"/>
    <w:rsid w:val="000851D2"/>
    <w:rsid w:val="00086195"/>
    <w:rsid w:val="00086F0C"/>
    <w:rsid w:val="00087A29"/>
    <w:rsid w:val="00090D47"/>
    <w:rsid w:val="00095CEA"/>
    <w:rsid w:val="000963E4"/>
    <w:rsid w:val="00096743"/>
    <w:rsid w:val="000A39AA"/>
    <w:rsid w:val="000B56BA"/>
    <w:rsid w:val="000C11D3"/>
    <w:rsid w:val="000C30C0"/>
    <w:rsid w:val="000C352A"/>
    <w:rsid w:val="000C3B9A"/>
    <w:rsid w:val="000C5CDE"/>
    <w:rsid w:val="000D7E2C"/>
    <w:rsid w:val="000F34A2"/>
    <w:rsid w:val="000F37F7"/>
    <w:rsid w:val="00100B51"/>
    <w:rsid w:val="00104072"/>
    <w:rsid w:val="001067C1"/>
    <w:rsid w:val="00112C04"/>
    <w:rsid w:val="00132701"/>
    <w:rsid w:val="00137874"/>
    <w:rsid w:val="0014142E"/>
    <w:rsid w:val="0014147E"/>
    <w:rsid w:val="00142E23"/>
    <w:rsid w:val="001465F6"/>
    <w:rsid w:val="00160DC0"/>
    <w:rsid w:val="00162B95"/>
    <w:rsid w:val="00162F0E"/>
    <w:rsid w:val="00163CA1"/>
    <w:rsid w:val="0016729B"/>
    <w:rsid w:val="00167C1E"/>
    <w:rsid w:val="0017082D"/>
    <w:rsid w:val="0017505D"/>
    <w:rsid w:val="0017595B"/>
    <w:rsid w:val="00175D74"/>
    <w:rsid w:val="001872F7"/>
    <w:rsid w:val="00191329"/>
    <w:rsid w:val="001930C1"/>
    <w:rsid w:val="001934D3"/>
    <w:rsid w:val="00194228"/>
    <w:rsid w:val="00194423"/>
    <w:rsid w:val="0019568C"/>
    <w:rsid w:val="00197F86"/>
    <w:rsid w:val="001A789B"/>
    <w:rsid w:val="001B0874"/>
    <w:rsid w:val="001B0A7E"/>
    <w:rsid w:val="001B36AC"/>
    <w:rsid w:val="001B6179"/>
    <w:rsid w:val="001B7DA9"/>
    <w:rsid w:val="001C0FC3"/>
    <w:rsid w:val="001C4EC6"/>
    <w:rsid w:val="001C5DCC"/>
    <w:rsid w:val="001C6EFF"/>
    <w:rsid w:val="001D511C"/>
    <w:rsid w:val="001E0076"/>
    <w:rsid w:val="001E1F24"/>
    <w:rsid w:val="001E2172"/>
    <w:rsid w:val="001F14CA"/>
    <w:rsid w:val="001F607E"/>
    <w:rsid w:val="00200246"/>
    <w:rsid w:val="00201099"/>
    <w:rsid w:val="002055AB"/>
    <w:rsid w:val="00210033"/>
    <w:rsid w:val="002139AF"/>
    <w:rsid w:val="00224AE5"/>
    <w:rsid w:val="00224F14"/>
    <w:rsid w:val="00225BC4"/>
    <w:rsid w:val="002328D9"/>
    <w:rsid w:val="00233C51"/>
    <w:rsid w:val="00236720"/>
    <w:rsid w:val="00243A86"/>
    <w:rsid w:val="00253A37"/>
    <w:rsid w:val="0026387A"/>
    <w:rsid w:val="00265C38"/>
    <w:rsid w:val="002711E2"/>
    <w:rsid w:val="0029146B"/>
    <w:rsid w:val="002B31FB"/>
    <w:rsid w:val="002C23EC"/>
    <w:rsid w:val="002C5F78"/>
    <w:rsid w:val="002D1489"/>
    <w:rsid w:val="002D6A59"/>
    <w:rsid w:val="002D7F2A"/>
    <w:rsid w:val="002E678B"/>
    <w:rsid w:val="002F0437"/>
    <w:rsid w:val="00302E1D"/>
    <w:rsid w:val="0030555E"/>
    <w:rsid w:val="003056AB"/>
    <w:rsid w:val="00305DEE"/>
    <w:rsid w:val="003119C9"/>
    <w:rsid w:val="00312C4E"/>
    <w:rsid w:val="00322A88"/>
    <w:rsid w:val="00324E9E"/>
    <w:rsid w:val="00326A88"/>
    <w:rsid w:val="003271ED"/>
    <w:rsid w:val="00333C85"/>
    <w:rsid w:val="003359D7"/>
    <w:rsid w:val="0034327D"/>
    <w:rsid w:val="00343619"/>
    <w:rsid w:val="00362994"/>
    <w:rsid w:val="00371338"/>
    <w:rsid w:val="003735F0"/>
    <w:rsid w:val="00373EEA"/>
    <w:rsid w:val="00380BE4"/>
    <w:rsid w:val="00382163"/>
    <w:rsid w:val="00382CE6"/>
    <w:rsid w:val="00385E85"/>
    <w:rsid w:val="00390BF1"/>
    <w:rsid w:val="003A0435"/>
    <w:rsid w:val="003A0FC5"/>
    <w:rsid w:val="003B73C0"/>
    <w:rsid w:val="003C6ECA"/>
    <w:rsid w:val="003C7D01"/>
    <w:rsid w:val="003D257D"/>
    <w:rsid w:val="003D34EF"/>
    <w:rsid w:val="003D566A"/>
    <w:rsid w:val="003D790A"/>
    <w:rsid w:val="003E33AE"/>
    <w:rsid w:val="003E5305"/>
    <w:rsid w:val="003F5A3A"/>
    <w:rsid w:val="003F602D"/>
    <w:rsid w:val="003F69AC"/>
    <w:rsid w:val="00402257"/>
    <w:rsid w:val="004022F7"/>
    <w:rsid w:val="00402F57"/>
    <w:rsid w:val="00423327"/>
    <w:rsid w:val="004249A7"/>
    <w:rsid w:val="004268D5"/>
    <w:rsid w:val="00426E7F"/>
    <w:rsid w:val="00433796"/>
    <w:rsid w:val="00460026"/>
    <w:rsid w:val="0046105B"/>
    <w:rsid w:val="00470E9E"/>
    <w:rsid w:val="00475110"/>
    <w:rsid w:val="00480CFA"/>
    <w:rsid w:val="0048435F"/>
    <w:rsid w:val="004862DF"/>
    <w:rsid w:val="00490CB8"/>
    <w:rsid w:val="00491BC9"/>
    <w:rsid w:val="004B0960"/>
    <w:rsid w:val="004B29E3"/>
    <w:rsid w:val="004B2BE0"/>
    <w:rsid w:val="004B5693"/>
    <w:rsid w:val="004C0676"/>
    <w:rsid w:val="004C425C"/>
    <w:rsid w:val="004C473D"/>
    <w:rsid w:val="004D226E"/>
    <w:rsid w:val="004D23AD"/>
    <w:rsid w:val="004D2E47"/>
    <w:rsid w:val="004D32C0"/>
    <w:rsid w:val="004D6ACA"/>
    <w:rsid w:val="004D703A"/>
    <w:rsid w:val="004D771B"/>
    <w:rsid w:val="004E1FA8"/>
    <w:rsid w:val="004E2167"/>
    <w:rsid w:val="004E5FA0"/>
    <w:rsid w:val="004E62BF"/>
    <w:rsid w:val="0050255E"/>
    <w:rsid w:val="00504EA1"/>
    <w:rsid w:val="005112DF"/>
    <w:rsid w:val="00523469"/>
    <w:rsid w:val="0052437D"/>
    <w:rsid w:val="005411A9"/>
    <w:rsid w:val="005448D5"/>
    <w:rsid w:val="005465A9"/>
    <w:rsid w:val="00547040"/>
    <w:rsid w:val="00551F6B"/>
    <w:rsid w:val="005610AA"/>
    <w:rsid w:val="00580F8B"/>
    <w:rsid w:val="00582CD0"/>
    <w:rsid w:val="005857B9"/>
    <w:rsid w:val="0058623D"/>
    <w:rsid w:val="005867C4"/>
    <w:rsid w:val="0059290F"/>
    <w:rsid w:val="005B4061"/>
    <w:rsid w:val="005C0920"/>
    <w:rsid w:val="005C6AFA"/>
    <w:rsid w:val="005D2E8C"/>
    <w:rsid w:val="005D6EA7"/>
    <w:rsid w:val="005D7114"/>
    <w:rsid w:val="005E19D8"/>
    <w:rsid w:val="005F0531"/>
    <w:rsid w:val="005F3D6F"/>
    <w:rsid w:val="005F47F4"/>
    <w:rsid w:val="005F780C"/>
    <w:rsid w:val="0061236F"/>
    <w:rsid w:val="0061626C"/>
    <w:rsid w:val="00624BE9"/>
    <w:rsid w:val="00624EDB"/>
    <w:rsid w:val="0062752A"/>
    <w:rsid w:val="006371EA"/>
    <w:rsid w:val="00640188"/>
    <w:rsid w:val="006418B3"/>
    <w:rsid w:val="00643FA0"/>
    <w:rsid w:val="0065520E"/>
    <w:rsid w:val="00667294"/>
    <w:rsid w:val="00677F27"/>
    <w:rsid w:val="00682368"/>
    <w:rsid w:val="006A6CA4"/>
    <w:rsid w:val="006B150D"/>
    <w:rsid w:val="006C4DA4"/>
    <w:rsid w:val="006C5F81"/>
    <w:rsid w:val="006C70A4"/>
    <w:rsid w:val="006D13CB"/>
    <w:rsid w:val="006D420A"/>
    <w:rsid w:val="006D4217"/>
    <w:rsid w:val="006E6B7A"/>
    <w:rsid w:val="006F1004"/>
    <w:rsid w:val="006F29BD"/>
    <w:rsid w:val="00703790"/>
    <w:rsid w:val="00705A9F"/>
    <w:rsid w:val="00710096"/>
    <w:rsid w:val="00714BDE"/>
    <w:rsid w:val="00715507"/>
    <w:rsid w:val="007179D7"/>
    <w:rsid w:val="00720669"/>
    <w:rsid w:val="00724048"/>
    <w:rsid w:val="007252F2"/>
    <w:rsid w:val="00727B92"/>
    <w:rsid w:val="007371E4"/>
    <w:rsid w:val="00740845"/>
    <w:rsid w:val="007413E2"/>
    <w:rsid w:val="0074684F"/>
    <w:rsid w:val="00747064"/>
    <w:rsid w:val="007512B6"/>
    <w:rsid w:val="00752A33"/>
    <w:rsid w:val="0075351F"/>
    <w:rsid w:val="007553C8"/>
    <w:rsid w:val="00755426"/>
    <w:rsid w:val="007558E7"/>
    <w:rsid w:val="00760B1E"/>
    <w:rsid w:val="00765786"/>
    <w:rsid w:val="00772CBF"/>
    <w:rsid w:val="007856E8"/>
    <w:rsid w:val="00792E72"/>
    <w:rsid w:val="00795987"/>
    <w:rsid w:val="007A0F02"/>
    <w:rsid w:val="007A202C"/>
    <w:rsid w:val="007B18BD"/>
    <w:rsid w:val="007B2821"/>
    <w:rsid w:val="007B58A1"/>
    <w:rsid w:val="007C303E"/>
    <w:rsid w:val="007C4630"/>
    <w:rsid w:val="007C649C"/>
    <w:rsid w:val="007C7516"/>
    <w:rsid w:val="007D116F"/>
    <w:rsid w:val="007D131F"/>
    <w:rsid w:val="007D6236"/>
    <w:rsid w:val="007D6AC1"/>
    <w:rsid w:val="007E542E"/>
    <w:rsid w:val="007E6978"/>
    <w:rsid w:val="007F56EB"/>
    <w:rsid w:val="007F77E3"/>
    <w:rsid w:val="00800DE7"/>
    <w:rsid w:val="00814D96"/>
    <w:rsid w:val="00814D98"/>
    <w:rsid w:val="0081668B"/>
    <w:rsid w:val="00816E72"/>
    <w:rsid w:val="0082308B"/>
    <w:rsid w:val="008230FE"/>
    <w:rsid w:val="0082410E"/>
    <w:rsid w:val="008255DA"/>
    <w:rsid w:val="00835248"/>
    <w:rsid w:val="00844B24"/>
    <w:rsid w:val="008477C0"/>
    <w:rsid w:val="00870E34"/>
    <w:rsid w:val="00872E7B"/>
    <w:rsid w:val="00880B25"/>
    <w:rsid w:val="00880BD5"/>
    <w:rsid w:val="0088213C"/>
    <w:rsid w:val="00882C65"/>
    <w:rsid w:val="00886A0B"/>
    <w:rsid w:val="0089196F"/>
    <w:rsid w:val="00891E7B"/>
    <w:rsid w:val="008A32F7"/>
    <w:rsid w:val="008B39FB"/>
    <w:rsid w:val="008B459E"/>
    <w:rsid w:val="008B4B85"/>
    <w:rsid w:val="008C5F78"/>
    <w:rsid w:val="008C6C0A"/>
    <w:rsid w:val="008D1610"/>
    <w:rsid w:val="008D60D1"/>
    <w:rsid w:val="008D6A8A"/>
    <w:rsid w:val="0090312B"/>
    <w:rsid w:val="00906EA8"/>
    <w:rsid w:val="0091081B"/>
    <w:rsid w:val="00914345"/>
    <w:rsid w:val="009144E4"/>
    <w:rsid w:val="00914DEF"/>
    <w:rsid w:val="00915A49"/>
    <w:rsid w:val="0092056F"/>
    <w:rsid w:val="00926D53"/>
    <w:rsid w:val="0093562C"/>
    <w:rsid w:val="00944326"/>
    <w:rsid w:val="009457B3"/>
    <w:rsid w:val="009460D8"/>
    <w:rsid w:val="0095053B"/>
    <w:rsid w:val="0095135B"/>
    <w:rsid w:val="00955A19"/>
    <w:rsid w:val="00970028"/>
    <w:rsid w:val="00970BCD"/>
    <w:rsid w:val="00972EFF"/>
    <w:rsid w:val="00980755"/>
    <w:rsid w:val="00990D45"/>
    <w:rsid w:val="00993FFF"/>
    <w:rsid w:val="009B2C2D"/>
    <w:rsid w:val="009B635B"/>
    <w:rsid w:val="009B718D"/>
    <w:rsid w:val="009B79C6"/>
    <w:rsid w:val="009C5AC1"/>
    <w:rsid w:val="009E5A2B"/>
    <w:rsid w:val="009E663B"/>
    <w:rsid w:val="009F2097"/>
    <w:rsid w:val="00A0075D"/>
    <w:rsid w:val="00A0113E"/>
    <w:rsid w:val="00A127F3"/>
    <w:rsid w:val="00A14AC2"/>
    <w:rsid w:val="00A16456"/>
    <w:rsid w:val="00A17040"/>
    <w:rsid w:val="00A26736"/>
    <w:rsid w:val="00A30546"/>
    <w:rsid w:val="00A3251F"/>
    <w:rsid w:val="00A35006"/>
    <w:rsid w:val="00A36F20"/>
    <w:rsid w:val="00A432A8"/>
    <w:rsid w:val="00A43C81"/>
    <w:rsid w:val="00A45D65"/>
    <w:rsid w:val="00A53678"/>
    <w:rsid w:val="00A60AE4"/>
    <w:rsid w:val="00A65BD8"/>
    <w:rsid w:val="00A67ACE"/>
    <w:rsid w:val="00A748D2"/>
    <w:rsid w:val="00A74A0A"/>
    <w:rsid w:val="00A7783D"/>
    <w:rsid w:val="00A81479"/>
    <w:rsid w:val="00A85054"/>
    <w:rsid w:val="00A86B9C"/>
    <w:rsid w:val="00AA107B"/>
    <w:rsid w:val="00AA1359"/>
    <w:rsid w:val="00AA3BDC"/>
    <w:rsid w:val="00AA586A"/>
    <w:rsid w:val="00AA7DE2"/>
    <w:rsid w:val="00AB0CBA"/>
    <w:rsid w:val="00AB3F05"/>
    <w:rsid w:val="00AB5BA1"/>
    <w:rsid w:val="00AC12E9"/>
    <w:rsid w:val="00AC1656"/>
    <w:rsid w:val="00AC5188"/>
    <w:rsid w:val="00AD35A6"/>
    <w:rsid w:val="00AD3B0F"/>
    <w:rsid w:val="00AE4E6A"/>
    <w:rsid w:val="00AE66BB"/>
    <w:rsid w:val="00AF2F05"/>
    <w:rsid w:val="00AF7643"/>
    <w:rsid w:val="00B120F3"/>
    <w:rsid w:val="00B12CA4"/>
    <w:rsid w:val="00B200CD"/>
    <w:rsid w:val="00B26E0B"/>
    <w:rsid w:val="00B34365"/>
    <w:rsid w:val="00B34BA9"/>
    <w:rsid w:val="00B35225"/>
    <w:rsid w:val="00B52245"/>
    <w:rsid w:val="00B646A8"/>
    <w:rsid w:val="00B7487B"/>
    <w:rsid w:val="00B75AB5"/>
    <w:rsid w:val="00B76C8D"/>
    <w:rsid w:val="00B81296"/>
    <w:rsid w:val="00B84F37"/>
    <w:rsid w:val="00BA56CF"/>
    <w:rsid w:val="00BA6C34"/>
    <w:rsid w:val="00BB46E9"/>
    <w:rsid w:val="00BB55FE"/>
    <w:rsid w:val="00BC0365"/>
    <w:rsid w:val="00BC3DA9"/>
    <w:rsid w:val="00BC47C9"/>
    <w:rsid w:val="00BC4A97"/>
    <w:rsid w:val="00BD213E"/>
    <w:rsid w:val="00BD2E03"/>
    <w:rsid w:val="00BE6884"/>
    <w:rsid w:val="00BE76D6"/>
    <w:rsid w:val="00BF1855"/>
    <w:rsid w:val="00BF2E88"/>
    <w:rsid w:val="00BF4C7F"/>
    <w:rsid w:val="00BF7104"/>
    <w:rsid w:val="00C01311"/>
    <w:rsid w:val="00C055AC"/>
    <w:rsid w:val="00C11A3C"/>
    <w:rsid w:val="00C15BB4"/>
    <w:rsid w:val="00C30F9A"/>
    <w:rsid w:val="00C50294"/>
    <w:rsid w:val="00C5115E"/>
    <w:rsid w:val="00C521DD"/>
    <w:rsid w:val="00C52CA7"/>
    <w:rsid w:val="00C57C88"/>
    <w:rsid w:val="00C61230"/>
    <w:rsid w:val="00C678D6"/>
    <w:rsid w:val="00C74276"/>
    <w:rsid w:val="00C81E91"/>
    <w:rsid w:val="00C847CD"/>
    <w:rsid w:val="00C84B3C"/>
    <w:rsid w:val="00C86013"/>
    <w:rsid w:val="00C8775F"/>
    <w:rsid w:val="00C87807"/>
    <w:rsid w:val="00C90387"/>
    <w:rsid w:val="00C905E9"/>
    <w:rsid w:val="00C96DDB"/>
    <w:rsid w:val="00CB0C0D"/>
    <w:rsid w:val="00CB13DE"/>
    <w:rsid w:val="00CC382F"/>
    <w:rsid w:val="00CD10AD"/>
    <w:rsid w:val="00CD1F2A"/>
    <w:rsid w:val="00CE261E"/>
    <w:rsid w:val="00CE319A"/>
    <w:rsid w:val="00CE7A70"/>
    <w:rsid w:val="00CF036C"/>
    <w:rsid w:val="00CF108E"/>
    <w:rsid w:val="00CF281A"/>
    <w:rsid w:val="00CF41B6"/>
    <w:rsid w:val="00CF5493"/>
    <w:rsid w:val="00CF6830"/>
    <w:rsid w:val="00D025B5"/>
    <w:rsid w:val="00D1347D"/>
    <w:rsid w:val="00D278D0"/>
    <w:rsid w:val="00D27E45"/>
    <w:rsid w:val="00D40E48"/>
    <w:rsid w:val="00D4136E"/>
    <w:rsid w:val="00D538A9"/>
    <w:rsid w:val="00D53CA1"/>
    <w:rsid w:val="00D63BFD"/>
    <w:rsid w:val="00D65788"/>
    <w:rsid w:val="00D72F81"/>
    <w:rsid w:val="00D73B35"/>
    <w:rsid w:val="00D83185"/>
    <w:rsid w:val="00D856CB"/>
    <w:rsid w:val="00D978EE"/>
    <w:rsid w:val="00DA164B"/>
    <w:rsid w:val="00DA23C1"/>
    <w:rsid w:val="00DB0C78"/>
    <w:rsid w:val="00DB0C8D"/>
    <w:rsid w:val="00DB6222"/>
    <w:rsid w:val="00DB6D8C"/>
    <w:rsid w:val="00DC5E9D"/>
    <w:rsid w:val="00DD0032"/>
    <w:rsid w:val="00DD1274"/>
    <w:rsid w:val="00DD7BF5"/>
    <w:rsid w:val="00DE4DF9"/>
    <w:rsid w:val="00DE557C"/>
    <w:rsid w:val="00DF1AA8"/>
    <w:rsid w:val="00DF2FD5"/>
    <w:rsid w:val="00DF36D2"/>
    <w:rsid w:val="00DF61DA"/>
    <w:rsid w:val="00DF6FED"/>
    <w:rsid w:val="00E01C50"/>
    <w:rsid w:val="00E0389D"/>
    <w:rsid w:val="00E06139"/>
    <w:rsid w:val="00E117A0"/>
    <w:rsid w:val="00E17484"/>
    <w:rsid w:val="00E17493"/>
    <w:rsid w:val="00E21593"/>
    <w:rsid w:val="00E24AE0"/>
    <w:rsid w:val="00E3066B"/>
    <w:rsid w:val="00E339C6"/>
    <w:rsid w:val="00E340AB"/>
    <w:rsid w:val="00E37648"/>
    <w:rsid w:val="00E377B5"/>
    <w:rsid w:val="00E40598"/>
    <w:rsid w:val="00E45BE8"/>
    <w:rsid w:val="00E50F62"/>
    <w:rsid w:val="00E5109D"/>
    <w:rsid w:val="00E54BB9"/>
    <w:rsid w:val="00E66F16"/>
    <w:rsid w:val="00E67874"/>
    <w:rsid w:val="00E707C5"/>
    <w:rsid w:val="00E71043"/>
    <w:rsid w:val="00E7278B"/>
    <w:rsid w:val="00E73DB5"/>
    <w:rsid w:val="00E801FD"/>
    <w:rsid w:val="00E82936"/>
    <w:rsid w:val="00E84C0E"/>
    <w:rsid w:val="00E87F04"/>
    <w:rsid w:val="00E9639C"/>
    <w:rsid w:val="00EA1BA9"/>
    <w:rsid w:val="00EA7EAB"/>
    <w:rsid w:val="00EB36F5"/>
    <w:rsid w:val="00EC179A"/>
    <w:rsid w:val="00EC22E6"/>
    <w:rsid w:val="00EC6EF1"/>
    <w:rsid w:val="00EC7A2D"/>
    <w:rsid w:val="00ED0F59"/>
    <w:rsid w:val="00ED1052"/>
    <w:rsid w:val="00ED2E28"/>
    <w:rsid w:val="00ED6849"/>
    <w:rsid w:val="00EF473B"/>
    <w:rsid w:val="00F05049"/>
    <w:rsid w:val="00F07745"/>
    <w:rsid w:val="00F139C4"/>
    <w:rsid w:val="00F23315"/>
    <w:rsid w:val="00F25FA8"/>
    <w:rsid w:val="00F4015B"/>
    <w:rsid w:val="00F40A56"/>
    <w:rsid w:val="00F42849"/>
    <w:rsid w:val="00F452AE"/>
    <w:rsid w:val="00F47392"/>
    <w:rsid w:val="00F549D6"/>
    <w:rsid w:val="00F57036"/>
    <w:rsid w:val="00F64E16"/>
    <w:rsid w:val="00F6653F"/>
    <w:rsid w:val="00F71EE2"/>
    <w:rsid w:val="00F8741F"/>
    <w:rsid w:val="00F92BA8"/>
    <w:rsid w:val="00F94CF0"/>
    <w:rsid w:val="00FA5F20"/>
    <w:rsid w:val="00FA70EA"/>
    <w:rsid w:val="00FB1BA7"/>
    <w:rsid w:val="00FB518A"/>
    <w:rsid w:val="00FB551A"/>
    <w:rsid w:val="00FC0B51"/>
    <w:rsid w:val="00FC75A0"/>
    <w:rsid w:val="00FD6FB9"/>
    <w:rsid w:val="00FE166C"/>
    <w:rsid w:val="00FE647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1872F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7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1872F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7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42F6-6A2F-4F20-8480-5B0362A8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2024-05-22T12:10:00Z</cp:lastPrinted>
  <dcterms:created xsi:type="dcterms:W3CDTF">2024-06-25T14:10:00Z</dcterms:created>
  <dcterms:modified xsi:type="dcterms:W3CDTF">2024-07-09T13:29:00Z</dcterms:modified>
</cp:coreProperties>
</file>