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C8" w:rsidRDefault="00E079C8" w:rsidP="00E079C8">
      <w:pPr>
        <w:jc w:val="center"/>
      </w:pPr>
      <w:r>
        <w:rPr>
          <w:noProof/>
        </w:rPr>
        <w:drawing>
          <wp:inline distT="0" distB="0" distL="0" distR="0" wp14:anchorId="7AD88C7D" wp14:editId="609281E2">
            <wp:extent cx="993775" cy="1256030"/>
            <wp:effectExtent l="0" t="0" r="0" b="1270"/>
            <wp:docPr id="4" name="Рисунок 4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079C8" w:rsidRDefault="00E079C8" w:rsidP="00E079C8">
      <w:pPr>
        <w:pStyle w:val="8"/>
        <w:jc w:val="center"/>
        <w:rPr>
          <w:b/>
        </w:rPr>
      </w:pPr>
      <w:r>
        <w:rPr>
          <w:b/>
        </w:rPr>
        <w:t>Тульская область</w:t>
      </w:r>
    </w:p>
    <w:p w:rsidR="00E079C8" w:rsidRDefault="00E079C8" w:rsidP="00E079C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E079C8" w:rsidRPr="0087066A" w:rsidRDefault="00E079C8" w:rsidP="00E079C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E079C8" w:rsidRPr="00E079C8" w:rsidRDefault="00E079C8" w:rsidP="00E079C8">
      <w:pPr>
        <w:pStyle w:val="5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E079C8">
        <w:rPr>
          <w:rFonts w:ascii="Times New Roman" w:hAnsi="Times New Roman"/>
          <w:b/>
          <w:color w:val="auto"/>
          <w:sz w:val="36"/>
          <w:szCs w:val="36"/>
        </w:rPr>
        <w:t>ЩЕКИНСКОГО РАЙОНА</w:t>
      </w:r>
    </w:p>
    <w:p w:rsidR="00E079C8" w:rsidRDefault="00E079C8" w:rsidP="00E079C8">
      <w:pPr>
        <w:jc w:val="both"/>
      </w:pPr>
    </w:p>
    <w:p w:rsidR="00E079C8" w:rsidRPr="00834A56" w:rsidRDefault="00E079C8" w:rsidP="00E079C8">
      <w:pPr>
        <w:ind w:left="7797" w:hanging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70DD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70DD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670DDC">
        <w:rPr>
          <w:sz w:val="28"/>
          <w:szCs w:val="28"/>
        </w:rPr>
        <w:t>я 2022 года</w:t>
      </w:r>
      <w:r>
        <w:rPr>
          <w:sz w:val="28"/>
          <w:szCs w:val="28"/>
        </w:rPr>
        <w:tab/>
        <w:t>№ 78/5</w:t>
      </w:r>
      <w:r w:rsidR="00CC5F24">
        <w:rPr>
          <w:sz w:val="28"/>
          <w:szCs w:val="28"/>
        </w:rPr>
        <w:t>1</w:t>
      </w:r>
      <w:r w:rsidR="00BA74DC">
        <w:rPr>
          <w:sz w:val="28"/>
          <w:szCs w:val="28"/>
        </w:rPr>
        <w:t>3</w:t>
      </w:r>
    </w:p>
    <w:p w:rsidR="00E079C8" w:rsidRDefault="00E079C8" w:rsidP="00E079C8">
      <w:pPr>
        <w:ind w:left="7371" w:hanging="7371"/>
        <w:jc w:val="both"/>
      </w:pPr>
      <w:r>
        <w:tab/>
      </w:r>
    </w:p>
    <w:p w:rsidR="00CC5F24" w:rsidRPr="006208CD" w:rsidRDefault="00CC5F24" w:rsidP="00E079C8">
      <w:pPr>
        <w:ind w:left="7371" w:hanging="7371"/>
        <w:jc w:val="both"/>
        <w:rPr>
          <w:b/>
          <w:sz w:val="26"/>
          <w:szCs w:val="26"/>
        </w:rPr>
      </w:pPr>
    </w:p>
    <w:p w:rsidR="00E079C8" w:rsidRPr="00670DDC" w:rsidRDefault="00E079C8" w:rsidP="00E079C8">
      <w:pPr>
        <w:jc w:val="center"/>
        <w:rPr>
          <w:b/>
          <w:sz w:val="28"/>
          <w:szCs w:val="28"/>
        </w:rPr>
      </w:pPr>
      <w:proofErr w:type="gramStart"/>
      <w:r w:rsidRPr="00670DDC">
        <w:rPr>
          <w:b/>
          <w:sz w:val="28"/>
          <w:szCs w:val="28"/>
        </w:rPr>
        <w:t>Р</w:t>
      </w:r>
      <w:proofErr w:type="gramEnd"/>
      <w:r w:rsidRPr="00670DDC">
        <w:rPr>
          <w:b/>
          <w:sz w:val="28"/>
          <w:szCs w:val="28"/>
        </w:rPr>
        <w:t xml:space="preserve"> Е Ш Е Н И Е</w:t>
      </w:r>
    </w:p>
    <w:p w:rsidR="00A44C07" w:rsidRPr="008E7FAF" w:rsidRDefault="00A44C07" w:rsidP="00A44C07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BA74DC" w:rsidRPr="00BA74DC" w:rsidRDefault="00BA74DC" w:rsidP="00BA74D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BA74DC">
        <w:rPr>
          <w:b/>
          <w:bCs/>
          <w:color w:val="000000" w:themeColor="text1"/>
          <w:sz w:val="26"/>
          <w:szCs w:val="26"/>
        </w:rPr>
        <w:t xml:space="preserve">Об утверждении Программы комплексного развития социальной инфраструктуры муниципального образования </w:t>
      </w:r>
      <w:proofErr w:type="spellStart"/>
      <w:r w:rsidRPr="00BA74DC">
        <w:rPr>
          <w:b/>
          <w:bCs/>
          <w:color w:val="000000" w:themeColor="text1"/>
          <w:sz w:val="26"/>
          <w:szCs w:val="26"/>
        </w:rPr>
        <w:t>Ломинцевское</w:t>
      </w:r>
      <w:proofErr w:type="spellEnd"/>
      <w:r w:rsidRPr="00BA74DC">
        <w:rPr>
          <w:b/>
          <w:bCs/>
          <w:color w:val="000000" w:themeColor="text1"/>
          <w:sz w:val="26"/>
          <w:szCs w:val="26"/>
        </w:rPr>
        <w:t xml:space="preserve"> </w:t>
      </w:r>
    </w:p>
    <w:p w:rsidR="00BA74DC" w:rsidRPr="0047144E" w:rsidRDefault="00BA74DC" w:rsidP="00BA74D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BA74DC">
        <w:rPr>
          <w:b/>
          <w:bCs/>
          <w:color w:val="000000" w:themeColor="text1"/>
          <w:sz w:val="26"/>
          <w:szCs w:val="26"/>
        </w:rPr>
        <w:t>Щекинского района до 2032 года</w:t>
      </w:r>
    </w:p>
    <w:p w:rsidR="00BA74DC" w:rsidRPr="0047144E" w:rsidRDefault="00BA74DC" w:rsidP="00BA74D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A74DC" w:rsidRPr="00F33C1F" w:rsidRDefault="00BA74DC" w:rsidP="00BA74DC">
      <w:pPr>
        <w:shd w:val="clear" w:color="auto" w:fill="FFFFFF"/>
        <w:ind w:firstLine="709"/>
        <w:jc w:val="both"/>
        <w:rPr>
          <w:sz w:val="26"/>
          <w:szCs w:val="26"/>
        </w:rPr>
      </w:pPr>
      <w:r w:rsidRPr="00F33C1F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 131 – ФЗ «Об общих принципах организации местного самоуправления в Российской Федерации», Уставом муниципального образования Щекинский район, Собрание представителей муниципального образования Щекинский район РЕШИЛО:</w:t>
      </w:r>
    </w:p>
    <w:p w:rsidR="00BA74DC" w:rsidRPr="00F33C1F" w:rsidRDefault="00BA74DC" w:rsidP="00BA74DC">
      <w:pPr>
        <w:shd w:val="clear" w:color="auto" w:fill="FFFFFF"/>
        <w:ind w:firstLine="709"/>
        <w:jc w:val="both"/>
        <w:rPr>
          <w:sz w:val="26"/>
          <w:szCs w:val="26"/>
        </w:rPr>
      </w:pPr>
      <w:r w:rsidRPr="00F33C1F">
        <w:rPr>
          <w:sz w:val="26"/>
          <w:szCs w:val="26"/>
        </w:rPr>
        <w:t>1. Утвердить Программ</w:t>
      </w:r>
      <w:r w:rsidR="00F33C1F" w:rsidRPr="00F33C1F">
        <w:rPr>
          <w:sz w:val="26"/>
          <w:szCs w:val="26"/>
        </w:rPr>
        <w:t>у</w:t>
      </w:r>
      <w:r w:rsidRPr="00F33C1F">
        <w:rPr>
          <w:sz w:val="26"/>
          <w:szCs w:val="26"/>
        </w:rPr>
        <w:t xml:space="preserve"> комплексного развития социальной инфраструктуры муниципального образования </w:t>
      </w:r>
      <w:proofErr w:type="spellStart"/>
      <w:r w:rsidRPr="00F33C1F">
        <w:rPr>
          <w:sz w:val="26"/>
          <w:szCs w:val="26"/>
        </w:rPr>
        <w:t>Ломинцевское</w:t>
      </w:r>
      <w:proofErr w:type="spellEnd"/>
      <w:r w:rsidRPr="00F33C1F">
        <w:rPr>
          <w:sz w:val="26"/>
          <w:szCs w:val="26"/>
        </w:rPr>
        <w:t xml:space="preserve"> Щекинского района до 2032 года (приложение).</w:t>
      </w:r>
    </w:p>
    <w:p w:rsidR="00BA74DC" w:rsidRPr="00F33C1F" w:rsidRDefault="00BA74DC" w:rsidP="00BA74DC">
      <w:pPr>
        <w:pStyle w:val="a8"/>
        <w:ind w:firstLine="709"/>
        <w:rPr>
          <w:rFonts w:ascii="PT Astra Serif" w:hAnsi="PT Astra Serif" w:cs="Times New Roman"/>
          <w:sz w:val="26"/>
          <w:szCs w:val="26"/>
        </w:rPr>
      </w:pPr>
      <w:r w:rsidRPr="00F33C1F">
        <w:rPr>
          <w:rFonts w:ascii="Times New Roman" w:hAnsi="Times New Roman" w:cs="Times New Roman"/>
          <w:sz w:val="26"/>
          <w:szCs w:val="26"/>
        </w:rPr>
        <w:t xml:space="preserve">2. </w:t>
      </w:r>
      <w:r w:rsidRPr="00F33C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Признать утратившим силу решение Собрания представителей муниципального образования Щекинский район от 02.02.2018 № 61/507 «Об утверждении Программы комплексного развития социальной инфраструктуры муниципального образования </w:t>
      </w:r>
      <w:proofErr w:type="spellStart"/>
      <w:r w:rsidRPr="00F33C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Ломинцевское</w:t>
      </w:r>
      <w:proofErr w:type="spellEnd"/>
      <w:r w:rsidRPr="00F33C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Щекинского района до 2030 года».</w:t>
      </w:r>
    </w:p>
    <w:p w:rsidR="008E7FAF" w:rsidRPr="00F33C1F" w:rsidRDefault="008E7FAF" w:rsidP="008E7FA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F33C1F">
        <w:rPr>
          <w:sz w:val="26"/>
          <w:szCs w:val="26"/>
        </w:rPr>
        <w:t xml:space="preserve">3. </w:t>
      </w:r>
      <w:proofErr w:type="gramStart"/>
      <w:r w:rsidRPr="00F33C1F">
        <w:rPr>
          <w:sz w:val="26"/>
          <w:szCs w:val="26"/>
        </w:rPr>
        <w:t>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33C1F">
        <w:rPr>
          <w:sz w:val="26"/>
          <w:szCs w:val="26"/>
        </w:rPr>
        <w:t xml:space="preserve">  </w:t>
      </w:r>
      <w:proofErr w:type="gramStart"/>
      <w:r w:rsidRPr="00F33C1F">
        <w:rPr>
          <w:sz w:val="26"/>
          <w:szCs w:val="26"/>
        </w:rPr>
        <w:t>Эл № ФС 77-74320 от 19.11.2018).</w:t>
      </w:r>
      <w:proofErr w:type="gramEnd"/>
    </w:p>
    <w:p w:rsidR="008E7FAF" w:rsidRPr="00F33C1F" w:rsidRDefault="008E7FAF" w:rsidP="008E7FAF">
      <w:pPr>
        <w:ind w:firstLine="709"/>
        <w:jc w:val="both"/>
        <w:rPr>
          <w:sz w:val="26"/>
          <w:szCs w:val="26"/>
        </w:rPr>
      </w:pPr>
      <w:r w:rsidRPr="00F33C1F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8E7FAF" w:rsidRPr="00F33C1F" w:rsidRDefault="008E7FAF" w:rsidP="008E7FAF">
      <w:pPr>
        <w:ind w:firstLine="709"/>
        <w:jc w:val="both"/>
        <w:rPr>
          <w:sz w:val="26"/>
          <w:szCs w:val="26"/>
        </w:rPr>
      </w:pPr>
    </w:p>
    <w:p w:rsidR="008E7FAF" w:rsidRPr="00F33C1F" w:rsidRDefault="008E7FAF" w:rsidP="008E7FAF">
      <w:pPr>
        <w:ind w:firstLine="709"/>
        <w:jc w:val="both"/>
        <w:rPr>
          <w:b/>
          <w:sz w:val="26"/>
          <w:szCs w:val="26"/>
        </w:rPr>
      </w:pPr>
    </w:p>
    <w:p w:rsidR="008E7FAF" w:rsidRPr="00F33C1F" w:rsidRDefault="008E7FAF" w:rsidP="008E7FAF">
      <w:pPr>
        <w:ind w:firstLine="709"/>
        <w:jc w:val="both"/>
        <w:rPr>
          <w:b/>
          <w:sz w:val="26"/>
          <w:szCs w:val="26"/>
        </w:rPr>
      </w:pPr>
    </w:p>
    <w:p w:rsidR="008E7FAF" w:rsidRPr="00F33C1F" w:rsidRDefault="008E7FAF" w:rsidP="008E7FA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F33C1F">
        <w:rPr>
          <w:sz w:val="26"/>
          <w:szCs w:val="26"/>
        </w:rPr>
        <w:t xml:space="preserve">Глава Щекинского района </w:t>
      </w:r>
      <w:r w:rsidRPr="00F33C1F">
        <w:rPr>
          <w:sz w:val="26"/>
          <w:szCs w:val="26"/>
        </w:rPr>
        <w:tab/>
        <w:t>Е.В. Рыбальченко</w:t>
      </w:r>
    </w:p>
    <w:p w:rsidR="008E7FAF" w:rsidRDefault="008E7FAF" w:rsidP="00A44C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A44C07" w:rsidRPr="003E0C03" w:rsidRDefault="00A44C07" w:rsidP="00A44C07">
      <w:pPr>
        <w:jc w:val="right"/>
        <w:rPr>
          <w:rFonts w:ascii="PT Astra Serif" w:hAnsi="PT Astra Serif"/>
        </w:rPr>
      </w:pPr>
    </w:p>
    <w:p w:rsidR="00A44C07" w:rsidRPr="003E0C03" w:rsidRDefault="00A44C07" w:rsidP="00A44C07">
      <w:pPr>
        <w:spacing w:line="360" w:lineRule="auto"/>
        <w:jc w:val="right"/>
        <w:rPr>
          <w:rFonts w:ascii="PT Astra Serif" w:hAnsi="PT Astra Serif"/>
        </w:rPr>
      </w:pP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bookmarkStart w:id="0" w:name="_GoBack"/>
      <w:r w:rsidRPr="00F33C1F">
        <w:rPr>
          <w:rFonts w:ascii="PT Astra Serif" w:hAnsi="PT Astra Serif"/>
          <w:sz w:val="26"/>
          <w:szCs w:val="26"/>
        </w:rPr>
        <w:t xml:space="preserve">Приложение к решению </w:t>
      </w: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r w:rsidRPr="00F33C1F">
        <w:rPr>
          <w:rFonts w:ascii="PT Astra Serif" w:hAnsi="PT Astra Serif"/>
          <w:sz w:val="26"/>
          <w:szCs w:val="26"/>
        </w:rPr>
        <w:t>Собрания представителей</w:t>
      </w:r>
      <w:r w:rsidRPr="00F33C1F">
        <w:rPr>
          <w:rFonts w:ascii="PT Astra Serif" w:hAnsi="PT Astra Serif"/>
          <w:sz w:val="26"/>
          <w:szCs w:val="26"/>
        </w:rPr>
        <w:br/>
        <w:t>Щекинского района</w:t>
      </w:r>
    </w:p>
    <w:p w:rsidR="008E7FAF" w:rsidRPr="00F33C1F" w:rsidRDefault="008E7FAF" w:rsidP="008E7FAF">
      <w:pPr>
        <w:ind w:left="4678" w:firstLine="25"/>
        <w:jc w:val="right"/>
        <w:rPr>
          <w:b/>
          <w:sz w:val="26"/>
          <w:szCs w:val="26"/>
        </w:rPr>
      </w:pPr>
      <w:r w:rsidRPr="00F33C1F">
        <w:rPr>
          <w:sz w:val="26"/>
          <w:szCs w:val="26"/>
        </w:rPr>
        <w:t>от 22 июля 2022 года № 78/51</w:t>
      </w:r>
      <w:r w:rsidR="00BA74DC" w:rsidRPr="00F33C1F">
        <w:rPr>
          <w:sz w:val="26"/>
          <w:szCs w:val="26"/>
        </w:rPr>
        <w:t>3</w:t>
      </w:r>
    </w:p>
    <w:p w:rsidR="00A44C07" w:rsidRPr="00F33C1F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bookmarkEnd w:id="0"/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A74DC" w:rsidRPr="0047144E" w:rsidRDefault="00BA74DC" w:rsidP="00BA74DC">
      <w:pPr>
        <w:rPr>
          <w:rFonts w:ascii="PT Astra Serif" w:hAnsi="PT Astra Serif"/>
        </w:rPr>
      </w:pPr>
    </w:p>
    <w:p w:rsidR="00BA74DC" w:rsidRPr="0047144E" w:rsidRDefault="00BA74DC" w:rsidP="00BA74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74DC" w:rsidRPr="0047144E" w:rsidRDefault="00BA74DC" w:rsidP="00BA74DC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A74DC" w:rsidRPr="0047144E" w:rsidRDefault="00BA74DC" w:rsidP="00BA74DC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A74DC" w:rsidRPr="0047144E" w:rsidRDefault="00BA74DC" w:rsidP="00BA74DC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A74DC" w:rsidRPr="0047144E" w:rsidRDefault="00BA74DC" w:rsidP="00BA74DC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A74DC" w:rsidRPr="0047144E" w:rsidRDefault="00BA74DC" w:rsidP="00BA74DC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A74DC" w:rsidRPr="0047144E" w:rsidRDefault="00BA74DC" w:rsidP="00BA74DC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A74DC" w:rsidRPr="0047144E" w:rsidRDefault="00BA74DC" w:rsidP="00BA74D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A74DC" w:rsidRPr="00BA74DC" w:rsidRDefault="00BA74DC" w:rsidP="00BA74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A74DC">
        <w:rPr>
          <w:b/>
          <w:bCs/>
          <w:sz w:val="26"/>
          <w:szCs w:val="26"/>
        </w:rPr>
        <w:t>Программа комплексного развития</w:t>
      </w:r>
    </w:p>
    <w:p w:rsidR="00BA74DC" w:rsidRPr="00BA74DC" w:rsidRDefault="00BA74DC" w:rsidP="00BA74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A74DC">
        <w:rPr>
          <w:b/>
          <w:bCs/>
          <w:sz w:val="26"/>
          <w:szCs w:val="26"/>
        </w:rPr>
        <w:t>социальной инфраструктуры</w:t>
      </w:r>
    </w:p>
    <w:p w:rsidR="00BA74DC" w:rsidRPr="00BA74DC" w:rsidRDefault="00BA74DC" w:rsidP="00BA74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A74DC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BA74DC">
        <w:rPr>
          <w:b/>
          <w:bCs/>
          <w:sz w:val="26"/>
          <w:szCs w:val="26"/>
        </w:rPr>
        <w:t>Ломинцевское</w:t>
      </w:r>
      <w:proofErr w:type="spellEnd"/>
      <w:r w:rsidRPr="00BA74DC">
        <w:rPr>
          <w:b/>
          <w:bCs/>
          <w:sz w:val="26"/>
          <w:szCs w:val="26"/>
        </w:rPr>
        <w:t xml:space="preserve"> Щекинского района</w:t>
      </w:r>
    </w:p>
    <w:p w:rsidR="00BA74DC" w:rsidRPr="00BA74DC" w:rsidRDefault="00BA74DC" w:rsidP="00BA74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A74DC">
        <w:rPr>
          <w:b/>
          <w:bCs/>
          <w:sz w:val="26"/>
          <w:szCs w:val="26"/>
        </w:rPr>
        <w:t>до 2032 года</w:t>
      </w: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ind w:firstLine="709"/>
        <w:jc w:val="both"/>
        <w:rPr>
          <w:b/>
          <w:sz w:val="26"/>
          <w:szCs w:val="26"/>
        </w:rPr>
      </w:pPr>
    </w:p>
    <w:p w:rsidR="00BA74DC" w:rsidRPr="00BA74DC" w:rsidRDefault="00BA74DC" w:rsidP="00BA74DC">
      <w:pPr>
        <w:ind w:firstLine="709"/>
        <w:jc w:val="both"/>
        <w:rPr>
          <w:b/>
          <w:sz w:val="26"/>
          <w:szCs w:val="26"/>
        </w:rPr>
      </w:pPr>
    </w:p>
    <w:p w:rsidR="00BA74DC" w:rsidRPr="00BA74DC" w:rsidRDefault="00BA74DC" w:rsidP="00BA74DC">
      <w:pPr>
        <w:ind w:firstLine="709"/>
        <w:jc w:val="both"/>
        <w:rPr>
          <w:b/>
          <w:sz w:val="26"/>
          <w:szCs w:val="26"/>
        </w:rPr>
        <w:sectPr w:rsidR="00BA74DC" w:rsidRPr="00BA74DC" w:rsidSect="0047144E">
          <w:headerReference w:type="default" r:id="rId9"/>
          <w:footerReference w:type="even" r:id="rId10"/>
          <w:headerReference w:type="first" r:id="rId11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BA74DC" w:rsidRPr="00BA74DC" w:rsidRDefault="00BA74DC" w:rsidP="00B36436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Style w:val="1d"/>
          <w:rFonts w:cs="Times New Roman"/>
          <w:b/>
          <w:caps w:val="0"/>
          <w:color w:val="auto"/>
          <w:sz w:val="26"/>
          <w:szCs w:val="26"/>
        </w:rPr>
      </w:pPr>
      <w:bookmarkStart w:id="1" w:name="_Toc501538045"/>
      <w:r w:rsidRPr="00BA74DC">
        <w:rPr>
          <w:rStyle w:val="1d"/>
          <w:rFonts w:cs="Times New Roman"/>
          <w:b/>
          <w:caps w:val="0"/>
          <w:color w:val="auto"/>
          <w:sz w:val="26"/>
          <w:szCs w:val="26"/>
        </w:rPr>
        <w:lastRenderedPageBreak/>
        <w:t>Паспорт ПРОГРАММЫ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6"/>
        <w:gridCol w:w="7388"/>
      </w:tblGrid>
      <w:tr w:rsidR="00BA74DC" w:rsidRPr="00BA74DC" w:rsidTr="00BA74DC">
        <w:trPr>
          <w:trHeight w:val="641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Наименование Программы </w:t>
            </w:r>
          </w:p>
        </w:tc>
        <w:tc>
          <w:tcPr>
            <w:tcW w:w="3928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BA74DC">
              <w:rPr>
                <w:sz w:val="26"/>
                <w:szCs w:val="26"/>
              </w:rPr>
              <w:t>Ломинцевское</w:t>
            </w:r>
            <w:proofErr w:type="spellEnd"/>
            <w:r w:rsidRPr="00BA74DC">
              <w:rPr>
                <w:sz w:val="26"/>
                <w:szCs w:val="26"/>
              </w:rPr>
              <w:t xml:space="preserve"> Щекинского района до 2032 годы (далее – Программа)</w:t>
            </w:r>
          </w:p>
        </w:tc>
      </w:tr>
      <w:tr w:rsidR="00BA74DC" w:rsidRPr="00BA74DC" w:rsidTr="00BA74DC">
        <w:trPr>
          <w:trHeight w:val="3639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3928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 Градостроительный кодекс Российской Федерации от 29.12.2004 №190-ФЗ»;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 Земельный кодекс Российской Федерации от 25.10.2001 №136-ФЗ»;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 СП 42.13330.2016 «СНиП 2.07.01-89*» Градостроительство. Планировка и застройка городских и сельских поселений;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BA74DC" w:rsidRPr="00BA74DC" w:rsidRDefault="00BA74DC" w:rsidP="00BA74DC">
            <w:pPr>
              <w:tabs>
                <w:tab w:val="left" w:pos="302"/>
              </w:tabs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- Генеральный план муниципального образования </w:t>
            </w:r>
            <w:proofErr w:type="spellStart"/>
            <w:r w:rsidRPr="00BA74DC">
              <w:rPr>
                <w:sz w:val="26"/>
                <w:szCs w:val="26"/>
              </w:rPr>
              <w:t>Ломинцевское</w:t>
            </w:r>
            <w:proofErr w:type="spellEnd"/>
          </w:p>
        </w:tc>
      </w:tr>
      <w:tr w:rsidR="00BA74DC" w:rsidRPr="00BA74DC" w:rsidTr="00BA74DC">
        <w:trPr>
          <w:trHeight w:val="848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3928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Администрация муниципального образования Щекинский район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(301248, Тульская область, г. Щекино, пл. Ленина, д.1)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3928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BA74DC">
              <w:rPr>
                <w:sz w:val="26"/>
                <w:szCs w:val="26"/>
              </w:rPr>
              <w:t>Дударева</w:t>
            </w:r>
            <w:proofErr w:type="spellEnd"/>
            <w:r w:rsidRPr="00BA74DC">
              <w:rPr>
                <w:sz w:val="26"/>
                <w:szCs w:val="26"/>
              </w:rPr>
              <w:t xml:space="preserve"> Елена Юрьевна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117041, РФ г. Москва, ул. Адмирала Лазарева, 43-43</w:t>
            </w:r>
          </w:p>
        </w:tc>
      </w:tr>
      <w:tr w:rsidR="00BA74DC" w:rsidRPr="00BA74DC" w:rsidTr="00BA74DC">
        <w:trPr>
          <w:trHeight w:val="838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3928" w:type="pct"/>
            <w:vAlign w:val="center"/>
          </w:tcPr>
          <w:p w:rsidR="00BA74DC" w:rsidRPr="00BA74DC" w:rsidRDefault="00BA74DC" w:rsidP="00B36436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BA74DC" w:rsidRPr="00BA74DC" w:rsidRDefault="00BA74DC" w:rsidP="00B36436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BA74DC" w:rsidRPr="00BA74DC" w:rsidRDefault="00BA74DC" w:rsidP="00B36436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сбалансированного развития систем социальной инфраструктуры муниципального образования до 2032 года в соответствии с установленными потребностями в объектах социальной инфраструктуры; </w:t>
            </w:r>
          </w:p>
          <w:p w:rsidR="00BA74DC" w:rsidRPr="00BA74DC" w:rsidRDefault="00BA74DC" w:rsidP="00B36436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</w:t>
            </w:r>
            <w:r w:rsidRPr="00BA74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градостроительного проектирования;</w:t>
            </w:r>
          </w:p>
          <w:p w:rsidR="00BA74DC" w:rsidRPr="00BA74DC" w:rsidRDefault="00BA74DC" w:rsidP="00B36436">
            <w:pPr>
              <w:pStyle w:val="af"/>
              <w:numPr>
                <w:ilvl w:val="0"/>
                <w:numId w:val="11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BA74DC" w:rsidRPr="00BA74DC" w:rsidTr="00BA74DC">
        <w:trPr>
          <w:trHeight w:val="3510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3928" w:type="pct"/>
            <w:vAlign w:val="center"/>
          </w:tcPr>
          <w:p w:rsidR="00BA74DC" w:rsidRPr="00BA74DC" w:rsidRDefault="00BA74DC" w:rsidP="00B36436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BA74DC" w:rsidRPr="00BA74DC" w:rsidRDefault="00BA74DC" w:rsidP="00B36436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прогноз потребностей населения муниципального образования в объектах социальной инфраструктуры до 2032 года;</w:t>
            </w:r>
          </w:p>
          <w:p w:rsidR="00BA74DC" w:rsidRPr="00BA74DC" w:rsidRDefault="00BA74DC" w:rsidP="00B36436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программой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</w:t>
            </w:r>
            <w:proofErr w:type="gramEnd"/>
            <w:r w:rsidRPr="00BA74DC">
              <w:rPr>
                <w:rFonts w:ascii="Times New Roman" w:hAnsi="Times New Roman" w:cs="Times New Roman"/>
                <w:sz w:val="26"/>
                <w:szCs w:val="26"/>
              </w:rPr>
              <w:t xml:space="preserve">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BA74DC" w:rsidRPr="00BA74DC" w:rsidRDefault="00BA74DC" w:rsidP="00B36436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BA74DC" w:rsidRPr="00BA74DC" w:rsidRDefault="00BA74DC" w:rsidP="00B36436">
            <w:pPr>
              <w:pStyle w:val="af"/>
              <w:numPr>
                <w:ilvl w:val="0"/>
                <w:numId w:val="12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BA74DC" w:rsidRPr="00BA74DC" w:rsidTr="00BA74DC">
        <w:trPr>
          <w:trHeight w:val="983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3928" w:type="pct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2032</w:t>
                  </w:r>
                </w:p>
              </w:tc>
            </w:tr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Образование</w:t>
                  </w:r>
                </w:p>
              </w:tc>
            </w:tr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Уровень обеспеченности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Уровень обеспеченности дошкольными образовательными учреждениями,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Здравоохранение</w:t>
                  </w:r>
                </w:p>
              </w:tc>
            </w:tr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Культура</w:t>
                  </w:r>
                </w:p>
              </w:tc>
            </w:tr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lastRenderedPageBreak/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Спортивные сооружения</w:t>
                  </w:r>
                </w:p>
              </w:tc>
            </w:tr>
            <w:tr w:rsidR="00BA74DC" w:rsidRPr="00BA74DC" w:rsidTr="00BA74DC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BA74DC" w:rsidRPr="00BA74DC" w:rsidRDefault="00BA74DC" w:rsidP="00BA74DC">
                  <w:pPr>
                    <w:jc w:val="both"/>
                    <w:rPr>
                      <w:sz w:val="26"/>
                      <w:szCs w:val="26"/>
                    </w:rPr>
                  </w:pPr>
                  <w:r w:rsidRPr="00BA74DC">
                    <w:rPr>
                      <w:sz w:val="26"/>
                      <w:szCs w:val="26"/>
                    </w:rPr>
                    <w:t>100</w:t>
                  </w:r>
                </w:p>
              </w:tc>
            </w:tr>
          </w:tbl>
          <w:p w:rsidR="00BA74DC" w:rsidRPr="00BA74DC" w:rsidRDefault="00BA74DC" w:rsidP="00BA74DC">
            <w:pPr>
              <w:tabs>
                <w:tab w:val="left" w:pos="464"/>
              </w:tabs>
              <w:jc w:val="both"/>
              <w:rPr>
                <w:sz w:val="26"/>
                <w:szCs w:val="26"/>
              </w:rPr>
            </w:pPr>
          </w:p>
        </w:tc>
      </w:tr>
      <w:tr w:rsidR="00BA74DC" w:rsidRPr="00BA74DC" w:rsidTr="00BA74DC">
        <w:trPr>
          <w:trHeight w:val="64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lastRenderedPageBreak/>
              <w:t xml:space="preserve">Укрупненное описание </w:t>
            </w:r>
            <w:proofErr w:type="gramStart"/>
            <w:r w:rsidRPr="00BA74DC">
              <w:rPr>
                <w:sz w:val="26"/>
                <w:szCs w:val="26"/>
              </w:rPr>
              <w:t>запланирован-</w:t>
            </w:r>
            <w:proofErr w:type="spellStart"/>
            <w:r w:rsidRPr="00BA74DC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BA74DC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3928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Мероприятия по ремонту и строительству объектов социальной инфраструктуры: образования, здравоохранения, культуры, учреждений и сооружений спорта.</w:t>
            </w:r>
          </w:p>
        </w:tc>
      </w:tr>
      <w:tr w:rsidR="00BA74DC" w:rsidRPr="00BA74DC" w:rsidTr="00BA74DC">
        <w:trPr>
          <w:trHeight w:val="769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3928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Срок реализации Программы - 2022 – 2032 годы.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Этапы реализации: 2022 г., 2023 г., 2024 г., 2025 г. 2026 г. 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с 2027 по 2032 гг.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Объемы </w:t>
            </w:r>
            <w:proofErr w:type="spellStart"/>
            <w:proofErr w:type="gramStart"/>
            <w:r w:rsidRPr="00BA74DC">
              <w:rPr>
                <w:sz w:val="26"/>
                <w:szCs w:val="26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928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Общий объем финансирования Программы на 2017 – 2032 гг. составляет 32112 тыс. рублей, в том числе: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2022 - 0 </w:t>
            </w:r>
            <w:proofErr w:type="spellStart"/>
            <w:r w:rsidRPr="00BA74DC">
              <w:rPr>
                <w:sz w:val="26"/>
                <w:szCs w:val="26"/>
              </w:rPr>
              <w:t>тыс</w:t>
            </w:r>
            <w:proofErr w:type="gramStart"/>
            <w:r w:rsidRPr="00BA74DC">
              <w:rPr>
                <w:sz w:val="26"/>
                <w:szCs w:val="26"/>
              </w:rPr>
              <w:t>.р</w:t>
            </w:r>
            <w:proofErr w:type="gramEnd"/>
            <w:r w:rsidRPr="00BA74DC">
              <w:rPr>
                <w:sz w:val="26"/>
                <w:szCs w:val="26"/>
              </w:rPr>
              <w:t>уб</w:t>
            </w:r>
            <w:proofErr w:type="spellEnd"/>
            <w:r w:rsidRPr="00BA74DC">
              <w:rPr>
                <w:sz w:val="26"/>
                <w:szCs w:val="26"/>
              </w:rPr>
              <w:t>.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2023 - 0 </w:t>
            </w:r>
            <w:proofErr w:type="spellStart"/>
            <w:r w:rsidRPr="00BA74DC">
              <w:rPr>
                <w:sz w:val="26"/>
                <w:szCs w:val="26"/>
              </w:rPr>
              <w:t>тыс</w:t>
            </w:r>
            <w:proofErr w:type="gramStart"/>
            <w:r w:rsidRPr="00BA74DC">
              <w:rPr>
                <w:sz w:val="26"/>
                <w:szCs w:val="26"/>
              </w:rPr>
              <w:t>.р</w:t>
            </w:r>
            <w:proofErr w:type="gramEnd"/>
            <w:r w:rsidRPr="00BA74DC">
              <w:rPr>
                <w:sz w:val="26"/>
                <w:szCs w:val="26"/>
              </w:rPr>
              <w:t>уб</w:t>
            </w:r>
            <w:proofErr w:type="spellEnd"/>
            <w:r w:rsidRPr="00BA74DC">
              <w:rPr>
                <w:sz w:val="26"/>
                <w:szCs w:val="26"/>
              </w:rPr>
              <w:t>.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2024 - 0 </w:t>
            </w:r>
            <w:proofErr w:type="spellStart"/>
            <w:r w:rsidRPr="00BA74DC">
              <w:rPr>
                <w:sz w:val="26"/>
                <w:szCs w:val="26"/>
              </w:rPr>
              <w:t>тыс</w:t>
            </w:r>
            <w:proofErr w:type="gramStart"/>
            <w:r w:rsidRPr="00BA74DC">
              <w:rPr>
                <w:sz w:val="26"/>
                <w:szCs w:val="26"/>
              </w:rPr>
              <w:t>.р</w:t>
            </w:r>
            <w:proofErr w:type="gramEnd"/>
            <w:r w:rsidRPr="00BA74DC">
              <w:rPr>
                <w:sz w:val="26"/>
                <w:szCs w:val="26"/>
              </w:rPr>
              <w:t>уб</w:t>
            </w:r>
            <w:proofErr w:type="spellEnd"/>
            <w:r w:rsidRPr="00BA74DC">
              <w:rPr>
                <w:sz w:val="26"/>
                <w:szCs w:val="26"/>
              </w:rPr>
              <w:t>.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2025 - 4869 </w:t>
            </w:r>
            <w:proofErr w:type="spellStart"/>
            <w:r w:rsidRPr="00BA74DC">
              <w:rPr>
                <w:sz w:val="26"/>
                <w:szCs w:val="26"/>
              </w:rPr>
              <w:t>тыс</w:t>
            </w:r>
            <w:proofErr w:type="gramStart"/>
            <w:r w:rsidRPr="00BA74DC">
              <w:rPr>
                <w:sz w:val="26"/>
                <w:szCs w:val="26"/>
              </w:rPr>
              <w:t>.р</w:t>
            </w:r>
            <w:proofErr w:type="gramEnd"/>
            <w:r w:rsidRPr="00BA74DC">
              <w:rPr>
                <w:sz w:val="26"/>
                <w:szCs w:val="26"/>
              </w:rPr>
              <w:t>уб</w:t>
            </w:r>
            <w:proofErr w:type="spellEnd"/>
            <w:r w:rsidRPr="00BA74DC">
              <w:rPr>
                <w:sz w:val="26"/>
                <w:szCs w:val="26"/>
              </w:rPr>
              <w:t>.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2026 - 5565 </w:t>
            </w:r>
            <w:proofErr w:type="spellStart"/>
            <w:r w:rsidRPr="00BA74DC">
              <w:rPr>
                <w:sz w:val="26"/>
                <w:szCs w:val="26"/>
              </w:rPr>
              <w:t>тыс</w:t>
            </w:r>
            <w:proofErr w:type="gramStart"/>
            <w:r w:rsidRPr="00BA74DC">
              <w:rPr>
                <w:sz w:val="26"/>
                <w:szCs w:val="26"/>
              </w:rPr>
              <w:t>.р</w:t>
            </w:r>
            <w:proofErr w:type="gramEnd"/>
            <w:r w:rsidRPr="00BA74DC">
              <w:rPr>
                <w:sz w:val="26"/>
                <w:szCs w:val="26"/>
              </w:rPr>
              <w:t>уб</w:t>
            </w:r>
            <w:proofErr w:type="spellEnd"/>
            <w:r w:rsidRPr="00BA74DC">
              <w:rPr>
                <w:sz w:val="26"/>
                <w:szCs w:val="26"/>
              </w:rPr>
              <w:t>.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в период 2027-2032 - 21678 </w:t>
            </w:r>
            <w:proofErr w:type="spellStart"/>
            <w:r w:rsidRPr="00BA74DC">
              <w:rPr>
                <w:sz w:val="26"/>
                <w:szCs w:val="26"/>
              </w:rPr>
              <w:t>тыс</w:t>
            </w:r>
            <w:proofErr w:type="gramStart"/>
            <w:r w:rsidRPr="00BA74DC">
              <w:rPr>
                <w:sz w:val="26"/>
                <w:szCs w:val="26"/>
              </w:rPr>
              <w:t>.р</w:t>
            </w:r>
            <w:proofErr w:type="gramEnd"/>
            <w:r w:rsidRPr="00BA74DC">
              <w:rPr>
                <w:sz w:val="26"/>
                <w:szCs w:val="26"/>
              </w:rPr>
              <w:t>уб</w:t>
            </w:r>
            <w:proofErr w:type="spellEnd"/>
            <w:r w:rsidRPr="00BA74DC">
              <w:rPr>
                <w:sz w:val="26"/>
                <w:szCs w:val="26"/>
              </w:rPr>
              <w:t>.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BA74DC">
              <w:rPr>
                <w:sz w:val="26"/>
                <w:szCs w:val="26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928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</w:t>
            </w:r>
            <w:r w:rsidRPr="00BA74DC">
              <w:rPr>
                <w:sz w:val="26"/>
                <w:szCs w:val="26"/>
              </w:rPr>
              <w:tab/>
              <w:t>бюджет Тульской области;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</w:t>
            </w:r>
            <w:r w:rsidRPr="00BA74DC">
              <w:rPr>
                <w:sz w:val="26"/>
                <w:szCs w:val="26"/>
              </w:rPr>
              <w:tab/>
              <w:t>бюджет МО Щекинский район;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</w:t>
            </w:r>
            <w:r w:rsidRPr="00BA74DC">
              <w:rPr>
                <w:sz w:val="26"/>
                <w:szCs w:val="26"/>
              </w:rPr>
              <w:tab/>
              <w:t>прочие источники финансирования.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3928" w:type="pct"/>
            <w:vAlign w:val="center"/>
          </w:tcPr>
          <w:p w:rsidR="00BA74DC" w:rsidRPr="00BA74DC" w:rsidRDefault="00BA74DC" w:rsidP="00BA74DC">
            <w:pPr>
              <w:pStyle w:val="af"/>
              <w:tabs>
                <w:tab w:val="left" w:pos="993"/>
              </w:tabs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      </w:r>
          </w:p>
        </w:tc>
      </w:tr>
      <w:tr w:rsidR="00BA74DC" w:rsidRPr="00BA74DC" w:rsidTr="00BA74DC">
        <w:trPr>
          <w:trHeight w:val="1032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Система </w:t>
            </w:r>
            <w:proofErr w:type="gramStart"/>
            <w:r w:rsidRPr="00BA74DC">
              <w:rPr>
                <w:sz w:val="26"/>
                <w:szCs w:val="26"/>
              </w:rPr>
              <w:t>контроля за</w:t>
            </w:r>
            <w:proofErr w:type="gramEnd"/>
            <w:r w:rsidRPr="00BA74DC">
              <w:rPr>
                <w:sz w:val="26"/>
                <w:szCs w:val="26"/>
              </w:rPr>
              <w:t xml:space="preserve"> исполнением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Программы:</w:t>
            </w:r>
          </w:p>
        </w:tc>
        <w:tc>
          <w:tcPr>
            <w:tcW w:w="3928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Глава администрации муниципального образования Щекинский район</w:t>
            </w:r>
          </w:p>
        </w:tc>
      </w:tr>
      <w:tr w:rsidR="00BA74DC" w:rsidRPr="00BA74DC" w:rsidTr="00BA74DC">
        <w:trPr>
          <w:trHeight w:val="1162"/>
          <w:jc w:val="center"/>
        </w:trPr>
        <w:tc>
          <w:tcPr>
            <w:tcW w:w="1072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Основные исполнители программы:  </w:t>
            </w:r>
          </w:p>
        </w:tc>
        <w:tc>
          <w:tcPr>
            <w:tcW w:w="3928" w:type="pct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 администрация муниципального образования Щекинский район;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</w:p>
    <w:p w:rsidR="00BA74DC" w:rsidRPr="00BA74DC" w:rsidRDefault="00BA74DC" w:rsidP="00B36436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_Toc501538046"/>
      <w:r w:rsidRPr="00BA74DC">
        <w:rPr>
          <w:rFonts w:ascii="Times New Roman" w:hAnsi="Times New Roman" w:cs="Times New Roman"/>
          <w:color w:val="auto"/>
          <w:sz w:val="26"/>
          <w:szCs w:val="26"/>
        </w:rPr>
        <w:lastRenderedPageBreak/>
        <w:t>Общие сведения</w:t>
      </w:r>
      <w:bookmarkEnd w:id="2"/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bookmarkStart w:id="3" w:name="_Toc482102435"/>
      <w:bookmarkStart w:id="4" w:name="_Hlk481325676"/>
      <w:r w:rsidRPr="00BA74DC">
        <w:rPr>
          <w:sz w:val="26"/>
          <w:szCs w:val="26"/>
        </w:rPr>
        <w:t xml:space="preserve">Муниципальное образование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 xml:space="preserve">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Статус муниципального образования - сельское поселение МО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>.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Административный центр муниципального образования - поселок </w:t>
      </w:r>
      <w:proofErr w:type="spellStart"/>
      <w:r w:rsidRPr="00BA74DC">
        <w:rPr>
          <w:sz w:val="26"/>
          <w:szCs w:val="26"/>
        </w:rPr>
        <w:t>Ломинцевский</w:t>
      </w:r>
      <w:proofErr w:type="spellEnd"/>
      <w:r w:rsidRPr="00BA74DC">
        <w:rPr>
          <w:sz w:val="26"/>
          <w:szCs w:val="26"/>
        </w:rPr>
        <w:t>.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Устав муниципального образования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 xml:space="preserve"> принят решением Собрания депутатов МО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 xml:space="preserve"> от 12 апреля 2006 г. №6-1, зарегистрирован 15 мая 2006 г.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Территория МО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 xml:space="preserve"> граничит: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на западе с МО г. Щекино, МО </w:t>
      </w:r>
      <w:proofErr w:type="spellStart"/>
      <w:r w:rsidRPr="00BA74DC">
        <w:rPr>
          <w:sz w:val="26"/>
          <w:szCs w:val="26"/>
        </w:rPr>
        <w:t>р.п</w:t>
      </w:r>
      <w:proofErr w:type="spellEnd"/>
      <w:r w:rsidRPr="00BA74DC">
        <w:rPr>
          <w:sz w:val="26"/>
          <w:szCs w:val="26"/>
        </w:rPr>
        <w:t xml:space="preserve">. </w:t>
      </w:r>
      <w:proofErr w:type="gramStart"/>
      <w:r w:rsidRPr="00BA74DC">
        <w:rPr>
          <w:sz w:val="26"/>
          <w:szCs w:val="26"/>
        </w:rPr>
        <w:t>Первомайский</w:t>
      </w:r>
      <w:proofErr w:type="gramEnd"/>
      <w:r w:rsidRPr="00BA74DC">
        <w:rPr>
          <w:sz w:val="26"/>
          <w:szCs w:val="26"/>
        </w:rPr>
        <w:t xml:space="preserve">, МО Яснополянское; 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на северо-востоке – с МО </w:t>
      </w:r>
      <w:proofErr w:type="spellStart"/>
      <w:r w:rsidRPr="00BA74DC">
        <w:rPr>
          <w:sz w:val="26"/>
          <w:szCs w:val="26"/>
        </w:rPr>
        <w:t>Ильинское</w:t>
      </w:r>
      <w:proofErr w:type="spellEnd"/>
      <w:r w:rsidRPr="00BA74DC">
        <w:rPr>
          <w:sz w:val="26"/>
          <w:szCs w:val="26"/>
        </w:rPr>
        <w:t xml:space="preserve"> Ленинского района; 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на востоке – с территориями муниципальных образований Киреевского района: </w:t>
      </w:r>
      <w:proofErr w:type="spellStart"/>
      <w:r w:rsidRPr="00BA74DC">
        <w:rPr>
          <w:sz w:val="26"/>
          <w:szCs w:val="26"/>
        </w:rPr>
        <w:t>Большекалмыкского</w:t>
      </w:r>
      <w:proofErr w:type="spellEnd"/>
      <w:r w:rsidRPr="00BA74DC">
        <w:rPr>
          <w:sz w:val="26"/>
          <w:szCs w:val="26"/>
        </w:rPr>
        <w:t xml:space="preserve">, </w:t>
      </w:r>
      <w:proofErr w:type="spellStart"/>
      <w:r w:rsidRPr="00BA74DC">
        <w:rPr>
          <w:sz w:val="26"/>
          <w:szCs w:val="26"/>
        </w:rPr>
        <w:t>Приупского</w:t>
      </w:r>
      <w:proofErr w:type="spellEnd"/>
      <w:r w:rsidRPr="00BA74DC">
        <w:rPr>
          <w:sz w:val="26"/>
          <w:szCs w:val="26"/>
        </w:rPr>
        <w:t xml:space="preserve"> и г. Липки; 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на юге - с МО </w:t>
      </w:r>
      <w:proofErr w:type="spellStart"/>
      <w:r w:rsidRPr="00BA74DC">
        <w:rPr>
          <w:sz w:val="26"/>
          <w:szCs w:val="26"/>
        </w:rPr>
        <w:t>Огарёвское</w:t>
      </w:r>
      <w:proofErr w:type="spellEnd"/>
      <w:r w:rsidRPr="00BA74DC">
        <w:rPr>
          <w:sz w:val="26"/>
          <w:szCs w:val="26"/>
        </w:rPr>
        <w:t>.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По территории МО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 xml:space="preserve"> проходят дороги Щекино-</w:t>
      </w:r>
      <w:proofErr w:type="spellStart"/>
      <w:r w:rsidRPr="00BA74DC">
        <w:rPr>
          <w:sz w:val="26"/>
          <w:szCs w:val="26"/>
        </w:rPr>
        <w:t>Ломинцево</w:t>
      </w:r>
      <w:proofErr w:type="spellEnd"/>
      <w:r w:rsidRPr="00BA74DC">
        <w:rPr>
          <w:sz w:val="26"/>
          <w:szCs w:val="26"/>
        </w:rPr>
        <w:t>, Щекино-</w:t>
      </w:r>
      <w:proofErr w:type="spellStart"/>
      <w:r w:rsidRPr="00BA74DC">
        <w:rPr>
          <w:sz w:val="26"/>
          <w:szCs w:val="26"/>
        </w:rPr>
        <w:t>Киреевск</w:t>
      </w:r>
      <w:proofErr w:type="spellEnd"/>
      <w:r w:rsidRPr="00BA74DC">
        <w:rPr>
          <w:sz w:val="26"/>
          <w:szCs w:val="26"/>
        </w:rPr>
        <w:t>, Тула-</w:t>
      </w:r>
      <w:proofErr w:type="spellStart"/>
      <w:r w:rsidRPr="00BA74DC">
        <w:rPr>
          <w:sz w:val="26"/>
          <w:szCs w:val="26"/>
        </w:rPr>
        <w:t>Ломинцевский</w:t>
      </w:r>
      <w:proofErr w:type="spellEnd"/>
      <w:r w:rsidRPr="00BA74DC">
        <w:rPr>
          <w:sz w:val="26"/>
          <w:szCs w:val="26"/>
        </w:rPr>
        <w:t xml:space="preserve"> местного значения, грунтовые подъездные дороги к населенным пунктам, бывшие железнодорожные подъезды к угольным шахтам.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>Выгодное географическое расположение, наличие природных ресурсов, плодородных земель, хозяйственного потенциала, транспортной инфраструктуры позволяют рассматривать муниципальное образование как один из перспективных ареалов экономического роста.</w:t>
      </w:r>
    </w:p>
    <w:p w:rsidR="00BA74DC" w:rsidRPr="00BA74DC" w:rsidRDefault="00BA74DC" w:rsidP="00B36436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" w:name="_Toc501538047"/>
      <w:r w:rsidRPr="00BA74DC">
        <w:rPr>
          <w:rFonts w:ascii="Times New Roman" w:hAnsi="Times New Roman" w:cs="Times New Roman"/>
          <w:color w:val="auto"/>
        </w:rPr>
        <w:t>Существующее положение и прогноз демографического развития</w:t>
      </w:r>
      <w:bookmarkEnd w:id="3"/>
      <w:bookmarkEnd w:id="5"/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По состоянию на 01.01.2022 года численность населения МО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 xml:space="preserve"> по данным Росстат составила 6570 человек, по данным администрации 6003 человек.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На долю МО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 xml:space="preserve"> приходится около 6% от общей численности населения Щекинского района.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Численность населения в период с 2017 по 2022 года сократилась с 6559 до 6003 человек. 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Изменение численности населения на перспективу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 xml:space="preserve"> имеет. 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</w:p>
    <w:p w:rsidR="00BA74DC" w:rsidRPr="00BA74DC" w:rsidRDefault="00BA74DC" w:rsidP="00BA74DC">
      <w:pPr>
        <w:pStyle w:val="42"/>
        <w:spacing w:line="240" w:lineRule="auto"/>
        <w:rPr>
          <w:sz w:val="26"/>
          <w:szCs w:val="26"/>
        </w:rPr>
      </w:pPr>
      <w:r w:rsidRPr="00BA74DC">
        <w:rPr>
          <w:sz w:val="26"/>
          <w:szCs w:val="26"/>
        </w:rPr>
        <w:t xml:space="preserve">Численность население и перечень населенных пунктов на 01.01.2022 год МО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 xml:space="preserve"> представлена в таблице.</w:t>
      </w:r>
    </w:p>
    <w:p w:rsidR="00BA74DC" w:rsidRPr="00BA74DC" w:rsidRDefault="00BA74DC" w:rsidP="00BA74DC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A74DC">
        <w:rPr>
          <w:rFonts w:ascii="Times New Roman" w:hAnsi="Times New Roman"/>
          <w:color w:val="auto"/>
          <w:sz w:val="26"/>
          <w:szCs w:val="26"/>
        </w:rPr>
        <w:t xml:space="preserve">Численность населения и перечень населенных пунктов МО </w:t>
      </w:r>
      <w:proofErr w:type="spellStart"/>
      <w:r w:rsidRPr="00BA74DC">
        <w:rPr>
          <w:rFonts w:ascii="Times New Roman" w:hAnsi="Times New Roman"/>
          <w:color w:val="auto"/>
          <w:sz w:val="26"/>
          <w:szCs w:val="26"/>
        </w:rPr>
        <w:t>Ломинцевское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"/>
        <w:gridCol w:w="3099"/>
        <w:gridCol w:w="1162"/>
        <w:gridCol w:w="2181"/>
        <w:gridCol w:w="2534"/>
      </w:tblGrid>
      <w:tr w:rsidR="00BA74DC" w:rsidRPr="00BA74DC" w:rsidTr="00BA74DC">
        <w:trPr>
          <w:trHeight w:val="23"/>
          <w:tblHeader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BA74D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A74D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830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сельских населенных пунктов</w:t>
            </w:r>
          </w:p>
        </w:tc>
        <w:tc>
          <w:tcPr>
            <w:tcW w:w="2895" w:type="pct"/>
            <w:gridSpan w:val="3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Численность населения, человек </w:t>
            </w:r>
          </w:p>
        </w:tc>
      </w:tr>
      <w:tr w:rsidR="00BA74DC" w:rsidRPr="00BA74DC" w:rsidTr="00BA74DC">
        <w:trPr>
          <w:trHeight w:val="23"/>
          <w:tblHeader/>
          <w:jc w:val="center"/>
        </w:trPr>
        <w:tc>
          <w:tcPr>
            <w:tcW w:w="274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0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32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163" w:type="pct"/>
            <w:gridSpan w:val="2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</w:tr>
      <w:tr w:rsidR="00BA74DC" w:rsidRPr="00BA74DC" w:rsidTr="00BA74DC">
        <w:trPr>
          <w:trHeight w:val="23"/>
          <w:tblHeader/>
          <w:jc w:val="center"/>
        </w:trPr>
        <w:tc>
          <w:tcPr>
            <w:tcW w:w="274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0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b/>
                <w:sz w:val="26"/>
                <w:szCs w:val="26"/>
              </w:rPr>
              <w:t>зарегистрировано по месту жительства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A74DC">
              <w:rPr>
                <w:rFonts w:ascii="Times New Roman" w:hAnsi="Times New Roman" w:cs="Times New Roman"/>
                <w:b/>
                <w:sz w:val="26"/>
                <w:szCs w:val="26"/>
              </w:rPr>
              <w:t>проживающих</w:t>
            </w:r>
            <w:proofErr w:type="gramEnd"/>
            <w:r w:rsidRPr="00BA74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1год и более и </w:t>
            </w:r>
            <w:r w:rsidRPr="00BA74D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не зарегистрированных по месту жительства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74DC">
              <w:rPr>
                <w:sz w:val="26"/>
                <w:szCs w:val="26"/>
              </w:rPr>
              <w:t>п</w:t>
            </w:r>
            <w:proofErr w:type="gramStart"/>
            <w:r w:rsidRPr="00BA74DC">
              <w:rPr>
                <w:sz w:val="26"/>
                <w:szCs w:val="26"/>
              </w:rPr>
              <w:t>.М</w:t>
            </w:r>
            <w:proofErr w:type="gramEnd"/>
            <w:r w:rsidRPr="00BA74DC">
              <w:rPr>
                <w:sz w:val="26"/>
                <w:szCs w:val="26"/>
              </w:rPr>
              <w:t>аевка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-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.Г</w:t>
            </w:r>
            <w:proofErr w:type="gramEnd"/>
            <w:r w:rsidRPr="00BA74DC">
              <w:rPr>
                <w:sz w:val="26"/>
                <w:szCs w:val="26"/>
              </w:rPr>
              <w:t>ора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  <w:proofErr w:type="spellStart"/>
            <w:r w:rsidRPr="00BA74DC">
              <w:rPr>
                <w:sz w:val="26"/>
                <w:szCs w:val="26"/>
              </w:rPr>
              <w:t>Услань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74DC">
              <w:rPr>
                <w:sz w:val="26"/>
                <w:szCs w:val="26"/>
              </w:rPr>
              <w:t>с</w:t>
            </w:r>
            <w:proofErr w:type="gramStart"/>
            <w:r w:rsidRPr="00BA74DC">
              <w:rPr>
                <w:sz w:val="26"/>
                <w:szCs w:val="26"/>
              </w:rPr>
              <w:t>.Л</w:t>
            </w:r>
            <w:proofErr w:type="gramEnd"/>
            <w:r w:rsidRPr="00BA74DC">
              <w:rPr>
                <w:sz w:val="26"/>
                <w:szCs w:val="26"/>
              </w:rPr>
              <w:t>оминцево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92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.Б</w:t>
            </w:r>
            <w:proofErr w:type="gramEnd"/>
            <w:r w:rsidRPr="00BA74DC">
              <w:rPr>
                <w:sz w:val="26"/>
                <w:szCs w:val="26"/>
              </w:rPr>
              <w:t>ольшая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  <w:proofErr w:type="spellStart"/>
            <w:r w:rsidRPr="00BA74DC">
              <w:rPr>
                <w:sz w:val="26"/>
                <w:szCs w:val="26"/>
              </w:rPr>
              <w:t>Кожуховка</w:t>
            </w:r>
            <w:proofErr w:type="spellEnd"/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.П</w:t>
            </w:r>
            <w:proofErr w:type="gramEnd"/>
            <w:r w:rsidRPr="00BA74DC">
              <w:rPr>
                <w:sz w:val="26"/>
                <w:szCs w:val="26"/>
              </w:rPr>
              <w:t>анарино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88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6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.М</w:t>
            </w:r>
            <w:proofErr w:type="gramEnd"/>
            <w:r w:rsidRPr="00BA74DC">
              <w:rPr>
                <w:sz w:val="26"/>
                <w:szCs w:val="26"/>
              </w:rPr>
              <w:t>алая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  <w:proofErr w:type="spellStart"/>
            <w:r w:rsidRPr="00BA74DC">
              <w:rPr>
                <w:sz w:val="26"/>
                <w:szCs w:val="26"/>
              </w:rPr>
              <w:t>Кожуховка</w:t>
            </w:r>
            <w:proofErr w:type="spellEnd"/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7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.С</w:t>
            </w:r>
            <w:proofErr w:type="gramEnd"/>
            <w:r w:rsidRPr="00BA74DC">
              <w:rPr>
                <w:sz w:val="26"/>
                <w:szCs w:val="26"/>
              </w:rPr>
              <w:t>оломасово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8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.С</w:t>
            </w:r>
            <w:proofErr w:type="gramEnd"/>
            <w:r w:rsidRPr="00BA74DC">
              <w:rPr>
                <w:sz w:val="26"/>
                <w:szCs w:val="26"/>
              </w:rPr>
              <w:t>мирное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9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пос</w:t>
            </w:r>
            <w:proofErr w:type="gramStart"/>
            <w:r w:rsidRPr="00BA74DC">
              <w:rPr>
                <w:sz w:val="26"/>
                <w:szCs w:val="26"/>
              </w:rPr>
              <w:t>.З</w:t>
            </w:r>
            <w:proofErr w:type="gramEnd"/>
            <w:r w:rsidRPr="00BA74DC">
              <w:rPr>
                <w:sz w:val="26"/>
                <w:szCs w:val="26"/>
              </w:rPr>
              <w:t>алесный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51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с</w:t>
            </w:r>
            <w:proofErr w:type="gramStart"/>
            <w:r w:rsidRPr="00BA74DC">
              <w:rPr>
                <w:sz w:val="26"/>
                <w:szCs w:val="26"/>
              </w:rPr>
              <w:t>.М</w:t>
            </w:r>
            <w:proofErr w:type="gramEnd"/>
            <w:r w:rsidRPr="00BA74DC">
              <w:rPr>
                <w:sz w:val="26"/>
                <w:szCs w:val="26"/>
              </w:rPr>
              <w:t>ясоедово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244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11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.Д</w:t>
            </w:r>
            <w:proofErr w:type="gramEnd"/>
            <w:r w:rsidRPr="00BA74DC">
              <w:rPr>
                <w:sz w:val="26"/>
                <w:szCs w:val="26"/>
              </w:rPr>
              <w:t>еминка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67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12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</w:t>
            </w:r>
            <w:proofErr w:type="gramStart"/>
            <w:r w:rsidRPr="00BA74DC">
              <w:rPr>
                <w:sz w:val="26"/>
                <w:szCs w:val="26"/>
              </w:rPr>
              <w:t>.М</w:t>
            </w:r>
            <w:proofErr w:type="gramEnd"/>
            <w:r w:rsidRPr="00BA74DC">
              <w:rPr>
                <w:sz w:val="26"/>
                <w:szCs w:val="26"/>
              </w:rPr>
              <w:t>остовской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13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.Г</w:t>
            </w:r>
            <w:proofErr w:type="gramEnd"/>
            <w:r w:rsidRPr="00BA74DC">
              <w:rPr>
                <w:sz w:val="26"/>
                <w:szCs w:val="26"/>
              </w:rPr>
              <w:t>ородна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94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14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с</w:t>
            </w:r>
            <w:proofErr w:type="gramStart"/>
            <w:r w:rsidRPr="00BA74DC">
              <w:rPr>
                <w:sz w:val="26"/>
                <w:szCs w:val="26"/>
              </w:rPr>
              <w:t>.С</w:t>
            </w:r>
            <w:proofErr w:type="gramEnd"/>
            <w:r w:rsidRPr="00BA74DC">
              <w:rPr>
                <w:sz w:val="26"/>
                <w:szCs w:val="26"/>
              </w:rPr>
              <w:t>тарая</w:t>
            </w:r>
            <w:proofErr w:type="spellEnd"/>
            <w:r w:rsidRPr="00BA74DC">
              <w:rPr>
                <w:sz w:val="26"/>
                <w:szCs w:val="26"/>
              </w:rPr>
              <w:t xml:space="preserve"> Колпна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278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15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.Ш</w:t>
            </w:r>
            <w:proofErr w:type="gramEnd"/>
            <w:r w:rsidRPr="00BA74DC">
              <w:rPr>
                <w:sz w:val="26"/>
                <w:szCs w:val="26"/>
              </w:rPr>
              <w:t>евелевка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346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16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.П</w:t>
            </w:r>
            <w:proofErr w:type="gramEnd"/>
            <w:r w:rsidRPr="00BA74DC">
              <w:rPr>
                <w:sz w:val="26"/>
                <w:szCs w:val="26"/>
              </w:rPr>
              <w:t>одиваньково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240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187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17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.Щ</w:t>
            </w:r>
            <w:proofErr w:type="gramEnd"/>
            <w:r w:rsidRPr="00BA74DC">
              <w:rPr>
                <w:sz w:val="26"/>
                <w:szCs w:val="26"/>
              </w:rPr>
              <w:t>екино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18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.К</w:t>
            </w:r>
            <w:proofErr w:type="gramEnd"/>
            <w:r w:rsidRPr="00BA74DC">
              <w:rPr>
                <w:sz w:val="26"/>
                <w:szCs w:val="26"/>
              </w:rPr>
              <w:t>осое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19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д</w:t>
            </w:r>
            <w:proofErr w:type="gramStart"/>
            <w:r w:rsidRPr="00BA74DC">
              <w:rPr>
                <w:sz w:val="26"/>
                <w:szCs w:val="26"/>
              </w:rPr>
              <w:t>.У</w:t>
            </w:r>
            <w:proofErr w:type="gramEnd"/>
            <w:r w:rsidRPr="00BA74DC">
              <w:rPr>
                <w:sz w:val="26"/>
                <w:szCs w:val="26"/>
              </w:rPr>
              <w:t>сть</w:t>
            </w:r>
            <w:proofErr w:type="spellEnd"/>
            <w:r w:rsidRPr="00BA74DC">
              <w:rPr>
                <w:sz w:val="26"/>
                <w:szCs w:val="26"/>
              </w:rPr>
              <w:t xml:space="preserve">-Колпна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20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</w:t>
            </w:r>
            <w:proofErr w:type="gramStart"/>
            <w:r w:rsidRPr="00BA74DC">
              <w:rPr>
                <w:sz w:val="26"/>
                <w:szCs w:val="26"/>
              </w:rPr>
              <w:t>.Л</w:t>
            </w:r>
            <w:proofErr w:type="gramEnd"/>
            <w:r w:rsidRPr="00BA74DC">
              <w:rPr>
                <w:sz w:val="26"/>
                <w:szCs w:val="26"/>
              </w:rPr>
              <w:t>оминцевский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2712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2392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320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21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</w:t>
            </w:r>
            <w:proofErr w:type="gramStart"/>
            <w:r w:rsidRPr="00BA74DC">
              <w:rPr>
                <w:sz w:val="26"/>
                <w:szCs w:val="26"/>
              </w:rPr>
              <w:t>.С</w:t>
            </w:r>
            <w:proofErr w:type="gramEnd"/>
            <w:r w:rsidRPr="00BA74DC">
              <w:rPr>
                <w:sz w:val="26"/>
                <w:szCs w:val="26"/>
              </w:rPr>
              <w:t>оциалистический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736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642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94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22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</w:t>
            </w:r>
            <w:proofErr w:type="gramStart"/>
            <w:r w:rsidRPr="00BA74DC">
              <w:rPr>
                <w:sz w:val="26"/>
                <w:szCs w:val="26"/>
              </w:rPr>
              <w:t>.О</w:t>
            </w:r>
            <w:proofErr w:type="gramEnd"/>
            <w:r w:rsidRPr="00BA74DC">
              <w:rPr>
                <w:sz w:val="26"/>
                <w:szCs w:val="26"/>
              </w:rPr>
              <w:t>ктябрский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23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</w:t>
            </w:r>
            <w:proofErr w:type="gramStart"/>
            <w:r w:rsidRPr="00BA74DC">
              <w:rPr>
                <w:sz w:val="26"/>
                <w:szCs w:val="26"/>
              </w:rPr>
              <w:t>.Ш</w:t>
            </w:r>
            <w:proofErr w:type="gramEnd"/>
            <w:r w:rsidRPr="00BA74DC">
              <w:rPr>
                <w:sz w:val="26"/>
                <w:szCs w:val="26"/>
              </w:rPr>
              <w:t>ахты</w:t>
            </w:r>
            <w:proofErr w:type="spellEnd"/>
            <w:r w:rsidRPr="00BA74DC">
              <w:rPr>
                <w:sz w:val="26"/>
                <w:szCs w:val="26"/>
              </w:rPr>
              <w:t xml:space="preserve"> 22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24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</w:t>
            </w:r>
            <w:proofErr w:type="gramStart"/>
            <w:r w:rsidRPr="00BA74DC">
              <w:rPr>
                <w:sz w:val="26"/>
                <w:szCs w:val="26"/>
              </w:rPr>
              <w:t>.Ш</w:t>
            </w:r>
            <w:proofErr w:type="gramEnd"/>
            <w:r w:rsidRPr="00BA74DC">
              <w:rPr>
                <w:sz w:val="26"/>
                <w:szCs w:val="26"/>
              </w:rPr>
              <w:t>ахты</w:t>
            </w:r>
            <w:proofErr w:type="spellEnd"/>
            <w:r w:rsidRPr="00BA74DC">
              <w:rPr>
                <w:sz w:val="26"/>
                <w:szCs w:val="26"/>
              </w:rPr>
              <w:t xml:space="preserve"> 24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161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157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25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</w:t>
            </w:r>
            <w:proofErr w:type="gramStart"/>
            <w:r w:rsidRPr="00BA74DC">
              <w:rPr>
                <w:sz w:val="26"/>
                <w:szCs w:val="26"/>
              </w:rPr>
              <w:t>.Ш</w:t>
            </w:r>
            <w:proofErr w:type="gramEnd"/>
            <w:r w:rsidRPr="00BA74DC">
              <w:rPr>
                <w:sz w:val="26"/>
                <w:szCs w:val="26"/>
              </w:rPr>
              <w:t>ахты</w:t>
            </w:r>
            <w:proofErr w:type="spellEnd"/>
            <w:r w:rsidRPr="00BA74DC">
              <w:rPr>
                <w:sz w:val="26"/>
                <w:szCs w:val="26"/>
              </w:rPr>
              <w:t xml:space="preserve"> 25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26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</w:t>
            </w:r>
            <w:proofErr w:type="gramStart"/>
            <w:r w:rsidRPr="00BA74DC">
              <w:rPr>
                <w:sz w:val="26"/>
                <w:szCs w:val="26"/>
              </w:rPr>
              <w:t>.К</w:t>
            </w:r>
            <w:proofErr w:type="gramEnd"/>
            <w:r w:rsidRPr="00BA74DC">
              <w:rPr>
                <w:sz w:val="26"/>
                <w:szCs w:val="26"/>
              </w:rPr>
              <w:t>азначеевский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27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Дома Промкомбината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28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пос</w:t>
            </w:r>
            <w:proofErr w:type="gramStart"/>
            <w:r w:rsidRPr="00BA74DC">
              <w:rPr>
                <w:sz w:val="26"/>
                <w:szCs w:val="26"/>
              </w:rPr>
              <w:t>.Р</w:t>
            </w:r>
            <w:proofErr w:type="gramEnd"/>
            <w:r w:rsidRPr="00BA74DC">
              <w:rPr>
                <w:sz w:val="26"/>
                <w:szCs w:val="26"/>
              </w:rPr>
              <w:t>удный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51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29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пос</w:t>
            </w:r>
            <w:proofErr w:type="gramStart"/>
            <w:r w:rsidRPr="00BA74DC">
              <w:rPr>
                <w:sz w:val="26"/>
                <w:szCs w:val="26"/>
              </w:rPr>
              <w:t>.Ш</w:t>
            </w:r>
            <w:proofErr w:type="gramEnd"/>
            <w:r w:rsidRPr="00BA74DC">
              <w:rPr>
                <w:sz w:val="26"/>
                <w:szCs w:val="26"/>
              </w:rPr>
              <w:t>ахты</w:t>
            </w:r>
            <w:proofErr w:type="spellEnd"/>
            <w:r w:rsidRPr="00BA74DC">
              <w:rPr>
                <w:sz w:val="26"/>
                <w:szCs w:val="26"/>
              </w:rPr>
              <w:t xml:space="preserve"> 20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  <w:lang w:val="en-US"/>
              </w:rPr>
              <w:t>157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146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30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пос</w:t>
            </w:r>
            <w:proofErr w:type="gramStart"/>
            <w:r w:rsidRPr="00BA74DC">
              <w:rPr>
                <w:sz w:val="26"/>
                <w:szCs w:val="26"/>
              </w:rPr>
              <w:t>.Ш</w:t>
            </w:r>
            <w:proofErr w:type="gramEnd"/>
            <w:r w:rsidRPr="00BA74DC">
              <w:rPr>
                <w:sz w:val="26"/>
                <w:szCs w:val="26"/>
              </w:rPr>
              <w:t>ахты</w:t>
            </w:r>
            <w:proofErr w:type="spellEnd"/>
            <w:r w:rsidRPr="00BA74DC">
              <w:rPr>
                <w:sz w:val="26"/>
                <w:szCs w:val="26"/>
              </w:rPr>
              <w:t xml:space="preserve"> 21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val="en-US"/>
              </w:rPr>
            </w:pPr>
            <w:r w:rsidRPr="00BA74DC">
              <w:rPr>
                <w:sz w:val="26"/>
                <w:szCs w:val="26"/>
              </w:rPr>
              <w:t>25</w:t>
            </w:r>
            <w:r w:rsidRPr="00BA74DC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BA74DC">
              <w:rPr>
                <w:b/>
                <w:sz w:val="26"/>
                <w:szCs w:val="26"/>
                <w:lang w:val="en-US"/>
              </w:rPr>
              <w:t>6003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5331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A74D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672</w:t>
            </w:r>
          </w:p>
        </w:tc>
      </w:tr>
    </w:tbl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</w:p>
    <w:p w:rsidR="00BA74DC" w:rsidRPr="00BA74DC" w:rsidRDefault="00BA74DC" w:rsidP="00B36436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" w:name="_Toc501538048"/>
      <w:r w:rsidRPr="00BA74DC">
        <w:rPr>
          <w:rFonts w:ascii="Times New Roman" w:hAnsi="Times New Roman" w:cs="Times New Roman"/>
          <w:color w:val="auto"/>
        </w:rPr>
        <w:t>Жилищный фонд</w:t>
      </w:r>
      <w:bookmarkEnd w:id="6"/>
    </w:p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  <w:r w:rsidRPr="00BA74DC">
        <w:rPr>
          <w:sz w:val="26"/>
          <w:szCs w:val="26"/>
        </w:rPr>
        <w:t xml:space="preserve">По состоянию на 01.01.2022 жилищный фонд МО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 xml:space="preserve"> составляет 140,1 тыс. м</w:t>
      </w:r>
      <w:proofErr w:type="gramStart"/>
      <w:r w:rsidRPr="00BA74DC">
        <w:rPr>
          <w:sz w:val="26"/>
          <w:szCs w:val="26"/>
          <w:vertAlign w:val="superscript"/>
        </w:rPr>
        <w:t>2</w:t>
      </w:r>
      <w:proofErr w:type="gramEnd"/>
      <w:r w:rsidRPr="00BA74DC">
        <w:rPr>
          <w:sz w:val="26"/>
          <w:szCs w:val="26"/>
        </w:rPr>
        <w:t xml:space="preserve"> общей площади жилых помещений, в том числе в многоквартирных жилых домах 87,4 тыс. м</w:t>
      </w:r>
      <w:r w:rsidRPr="00BA74DC">
        <w:rPr>
          <w:sz w:val="26"/>
          <w:szCs w:val="26"/>
          <w:vertAlign w:val="superscript"/>
        </w:rPr>
        <w:t xml:space="preserve">2 </w:t>
      </w:r>
      <w:r w:rsidRPr="00BA74DC">
        <w:rPr>
          <w:sz w:val="26"/>
          <w:szCs w:val="26"/>
        </w:rPr>
        <w:t xml:space="preserve">(62%). 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  <w:r w:rsidRPr="00BA74DC">
        <w:rPr>
          <w:sz w:val="26"/>
          <w:szCs w:val="26"/>
        </w:rPr>
        <w:t>Средняя обеспеченность общей площадью составляет 21,4 м</w:t>
      </w:r>
      <w:proofErr w:type="gramStart"/>
      <w:r w:rsidRPr="00BA74DC">
        <w:rPr>
          <w:sz w:val="26"/>
          <w:szCs w:val="26"/>
          <w:vertAlign w:val="superscript"/>
        </w:rPr>
        <w:t>2</w:t>
      </w:r>
      <w:proofErr w:type="gramEnd"/>
      <w:r w:rsidRPr="00BA74DC">
        <w:rPr>
          <w:sz w:val="26"/>
          <w:szCs w:val="26"/>
        </w:rPr>
        <w:t xml:space="preserve"> на 1 жителя.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  <w:r w:rsidRPr="00BA74DC">
        <w:rPr>
          <w:sz w:val="26"/>
          <w:szCs w:val="26"/>
        </w:rPr>
        <w:t xml:space="preserve">Объемы жилищного фонда увеличиваются преимущественно за счет реконструкции существующей усадебной и малоэтажной застройки. </w:t>
      </w:r>
    </w:p>
    <w:p w:rsidR="00BA74DC" w:rsidRDefault="00BA74DC" w:rsidP="00BA74DC">
      <w:pPr>
        <w:ind w:firstLine="709"/>
        <w:jc w:val="both"/>
        <w:rPr>
          <w:sz w:val="26"/>
          <w:szCs w:val="26"/>
        </w:rPr>
      </w:pPr>
      <w:r w:rsidRPr="00BA74DC">
        <w:rPr>
          <w:sz w:val="26"/>
          <w:szCs w:val="26"/>
        </w:rPr>
        <w:lastRenderedPageBreak/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  <w:r>
        <w:rPr>
          <w:sz w:val="26"/>
          <w:szCs w:val="26"/>
        </w:rPr>
        <w:t xml:space="preserve"> </w:t>
      </w:r>
      <w:bookmarkStart w:id="7" w:name="_Toc501538049"/>
      <w:bookmarkEnd w:id="4"/>
    </w:p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  <w:r w:rsidRPr="00BA74DC">
        <w:rPr>
          <w:rStyle w:val="1d"/>
          <w:rFonts w:cs="Times New Roman"/>
          <w:caps w:val="0"/>
          <w:color w:val="auto"/>
          <w:sz w:val="26"/>
          <w:szCs w:val="26"/>
        </w:rPr>
        <w:t>Х</w:t>
      </w:r>
      <w:r w:rsidRPr="00BA74DC">
        <w:rPr>
          <w:sz w:val="26"/>
          <w:szCs w:val="26"/>
        </w:rPr>
        <w:t>арактеристик</w:t>
      </w:r>
      <w:r w:rsidRPr="00BA74DC">
        <w:rPr>
          <w:rStyle w:val="1d"/>
          <w:rFonts w:cs="Times New Roman"/>
          <w:caps w:val="0"/>
          <w:color w:val="auto"/>
          <w:sz w:val="26"/>
          <w:szCs w:val="26"/>
        </w:rPr>
        <w:t>а</w:t>
      </w:r>
      <w:r w:rsidRPr="00BA74DC">
        <w:rPr>
          <w:sz w:val="26"/>
          <w:szCs w:val="26"/>
        </w:rPr>
        <w:t xml:space="preserve"> существующего состояния социальной инфраструктуры</w:t>
      </w:r>
      <w:bookmarkEnd w:id="7"/>
    </w:p>
    <w:p w:rsidR="00BA74DC" w:rsidRPr="00BA74DC" w:rsidRDefault="00BA74DC" w:rsidP="00B36436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" w:name="_Toc501538050"/>
      <w:r w:rsidRPr="00BA74DC">
        <w:rPr>
          <w:rFonts w:ascii="Times New Roman" w:hAnsi="Times New Roman" w:cs="Times New Roman"/>
          <w:color w:val="auto"/>
        </w:rPr>
        <w:t>Учреждения образования</w:t>
      </w:r>
      <w:bookmarkEnd w:id="8"/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proofErr w:type="gramStart"/>
      <w:r w:rsidRPr="00BA74DC">
        <w:rPr>
          <w:sz w:val="26"/>
          <w:szCs w:val="26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  <w:proofErr w:type="gramEnd"/>
    </w:p>
    <w:p w:rsidR="00BA74DC" w:rsidRPr="00BA74DC" w:rsidRDefault="00BA74DC" w:rsidP="00BA74DC">
      <w:pPr>
        <w:pStyle w:val="ae"/>
        <w:rPr>
          <w:b/>
          <w:i/>
          <w:sz w:val="26"/>
          <w:szCs w:val="26"/>
          <w:lang w:val="ru-RU"/>
        </w:rPr>
      </w:pPr>
      <w:r w:rsidRPr="00BA74DC">
        <w:rPr>
          <w:b/>
          <w:i/>
          <w:sz w:val="26"/>
          <w:szCs w:val="26"/>
          <w:lang w:val="ru-RU"/>
        </w:rPr>
        <w:t>Общеобразовательные школы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Сфера образования МО </w:t>
      </w:r>
      <w:proofErr w:type="spellStart"/>
      <w:r w:rsidRPr="00BA74DC">
        <w:rPr>
          <w:sz w:val="26"/>
          <w:szCs w:val="26"/>
          <w:lang w:eastAsia="ar-SA"/>
        </w:rPr>
        <w:t>Ломинцевское</w:t>
      </w:r>
      <w:proofErr w:type="spellEnd"/>
      <w:r w:rsidRPr="00BA74DC">
        <w:rPr>
          <w:sz w:val="26"/>
          <w:szCs w:val="26"/>
          <w:lang w:eastAsia="ar-SA"/>
        </w:rPr>
        <w:t xml:space="preserve">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регионального и районного уровней. </w:t>
      </w:r>
    </w:p>
    <w:p w:rsidR="00BA74DC" w:rsidRPr="00BA74DC" w:rsidRDefault="00BA74DC" w:rsidP="00BA74DC">
      <w:pPr>
        <w:pStyle w:val="a3"/>
        <w:widowControl/>
        <w:spacing w:before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  <w:lang w:eastAsia="ar-SA"/>
        </w:rPr>
      </w:pPr>
      <w:r w:rsidRPr="00BA74DC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Характеристика общеобразовательных школ МО </w:t>
      </w:r>
      <w:proofErr w:type="spellStart"/>
      <w:r w:rsidRPr="00BA74DC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Ломинцевское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5"/>
        <w:gridCol w:w="1660"/>
        <w:gridCol w:w="1028"/>
        <w:gridCol w:w="1290"/>
        <w:gridCol w:w="1290"/>
        <w:gridCol w:w="1340"/>
        <w:gridCol w:w="1041"/>
      </w:tblGrid>
      <w:tr w:rsidR="00BA74DC" w:rsidRPr="00BA74DC" w:rsidTr="00BA74DC">
        <w:trPr>
          <w:trHeight w:val="23"/>
          <w:tblHeader/>
          <w:jc w:val="center"/>
        </w:trPr>
        <w:tc>
          <w:tcPr>
            <w:tcW w:w="92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Название учреждения</w:t>
            </w:r>
          </w:p>
        </w:tc>
        <w:tc>
          <w:tcPr>
            <w:tcW w:w="92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Адрес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Год постройки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Проектная вместимость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Фактическая вместимость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Коэффициент загрузки, %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Состояние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925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 xml:space="preserve">МОУ </w:t>
            </w:r>
            <w:proofErr w:type="spellStart"/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Ломинцевская</w:t>
            </w:r>
            <w:proofErr w:type="spellEnd"/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 xml:space="preserve"> СШ № 22 им. Героя Советского Союза В.Г. Серегина</w:t>
            </w:r>
          </w:p>
        </w:tc>
        <w:tc>
          <w:tcPr>
            <w:tcW w:w="924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 xml:space="preserve">пос. </w:t>
            </w:r>
            <w:proofErr w:type="spellStart"/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Ломинцевский</w:t>
            </w:r>
            <w:proofErr w:type="spellEnd"/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 xml:space="preserve"> ул. Центральная 6</w:t>
            </w:r>
          </w:p>
        </w:tc>
        <w:tc>
          <w:tcPr>
            <w:tcW w:w="569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1956</w:t>
            </w:r>
          </w:p>
        </w:tc>
        <w:tc>
          <w:tcPr>
            <w:tcW w:w="67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500</w:t>
            </w:r>
          </w:p>
        </w:tc>
        <w:tc>
          <w:tcPr>
            <w:tcW w:w="67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168</w:t>
            </w:r>
          </w:p>
        </w:tc>
        <w:tc>
          <w:tcPr>
            <w:tcW w:w="67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33,6</w:t>
            </w:r>
          </w:p>
        </w:tc>
        <w:tc>
          <w:tcPr>
            <w:tcW w:w="569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хор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925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МОУ Социалистическая СШ № 18</w:t>
            </w:r>
          </w:p>
        </w:tc>
        <w:tc>
          <w:tcPr>
            <w:tcW w:w="924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пос. Социалистический ул. Трудовая 8</w:t>
            </w:r>
          </w:p>
        </w:tc>
        <w:tc>
          <w:tcPr>
            <w:tcW w:w="569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1955</w:t>
            </w:r>
          </w:p>
        </w:tc>
        <w:tc>
          <w:tcPr>
            <w:tcW w:w="67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200</w:t>
            </w:r>
          </w:p>
        </w:tc>
        <w:tc>
          <w:tcPr>
            <w:tcW w:w="67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67</w:t>
            </w:r>
          </w:p>
        </w:tc>
        <w:tc>
          <w:tcPr>
            <w:tcW w:w="67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33,5</w:t>
            </w:r>
          </w:p>
        </w:tc>
        <w:tc>
          <w:tcPr>
            <w:tcW w:w="569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удовл</w:t>
            </w:r>
            <w:proofErr w:type="spellEnd"/>
          </w:p>
        </w:tc>
      </w:tr>
    </w:tbl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Общая численность мест, в школе МО </w:t>
      </w:r>
      <w:proofErr w:type="spellStart"/>
      <w:r w:rsidRPr="00BA74DC">
        <w:rPr>
          <w:sz w:val="26"/>
          <w:szCs w:val="26"/>
          <w:lang w:eastAsia="ar-SA"/>
        </w:rPr>
        <w:t>Ломинцевское</w:t>
      </w:r>
      <w:proofErr w:type="spellEnd"/>
      <w:r w:rsidRPr="00BA74DC">
        <w:rPr>
          <w:sz w:val="26"/>
          <w:szCs w:val="26"/>
          <w:lang w:eastAsia="ar-SA"/>
        </w:rPr>
        <w:t xml:space="preserve"> составляет 700 чел., фактически занято 235 чел., коэффициент загрузки – 33,5 %.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Согласно региональным нормативам градостроительного проектирования Тульской области рекомендуемая обеспеченность общеобразовательными школами составляет 144 мест на 1000 жителей. В МО </w:t>
      </w:r>
      <w:proofErr w:type="spellStart"/>
      <w:r w:rsidRPr="00BA74DC">
        <w:rPr>
          <w:sz w:val="26"/>
          <w:szCs w:val="26"/>
          <w:lang w:eastAsia="ar-SA"/>
        </w:rPr>
        <w:t>Ломинцевское</w:t>
      </w:r>
      <w:proofErr w:type="spellEnd"/>
      <w:r w:rsidRPr="00BA74DC">
        <w:rPr>
          <w:sz w:val="26"/>
          <w:szCs w:val="26"/>
          <w:lang w:eastAsia="ar-SA"/>
        </w:rPr>
        <w:t xml:space="preserve"> данная норма не соблюдается 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>Детское дошкольное образование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На территории МО </w:t>
      </w:r>
      <w:proofErr w:type="spellStart"/>
      <w:r w:rsidRPr="00BA74DC">
        <w:rPr>
          <w:sz w:val="26"/>
          <w:szCs w:val="26"/>
          <w:lang w:eastAsia="ar-SA"/>
        </w:rPr>
        <w:t>Ломинцевское</w:t>
      </w:r>
      <w:proofErr w:type="spellEnd"/>
      <w:r w:rsidRPr="00BA74DC">
        <w:rPr>
          <w:sz w:val="26"/>
          <w:szCs w:val="26"/>
          <w:lang w:eastAsia="ar-SA"/>
        </w:rPr>
        <w:t xml:space="preserve"> расположено четыре детских дошкольных учреждений.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</w:p>
    <w:p w:rsidR="00BA74DC" w:rsidRPr="00BA74DC" w:rsidRDefault="00BA74DC" w:rsidP="00BA74DC">
      <w:pPr>
        <w:pStyle w:val="a3"/>
        <w:widowControl/>
        <w:spacing w:before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  <w:lang w:eastAsia="ar-SA"/>
        </w:rPr>
      </w:pPr>
      <w:r w:rsidRPr="00BA74DC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 xml:space="preserve">Характеристика детских дошкольных учреждений МО </w:t>
      </w:r>
      <w:proofErr w:type="spellStart"/>
      <w:r w:rsidRPr="00BA74DC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Ломинцевское</w:t>
      </w:r>
      <w:proofErr w:type="spellEnd"/>
    </w:p>
    <w:p w:rsidR="00BA74DC" w:rsidRPr="00BA74DC" w:rsidRDefault="00BA74DC" w:rsidP="00BA74DC">
      <w:pPr>
        <w:pStyle w:val="ae"/>
        <w:rPr>
          <w:b/>
          <w:i/>
          <w:sz w:val="26"/>
          <w:szCs w:val="26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7"/>
        <w:gridCol w:w="1821"/>
        <w:gridCol w:w="1094"/>
        <w:gridCol w:w="1374"/>
        <w:gridCol w:w="1374"/>
        <w:gridCol w:w="1427"/>
        <w:gridCol w:w="1107"/>
      </w:tblGrid>
      <w:tr w:rsidR="00BA74DC" w:rsidRPr="00BA74DC" w:rsidTr="00BA74DC">
        <w:trPr>
          <w:trHeight w:val="23"/>
          <w:tblHeader/>
          <w:jc w:val="center"/>
        </w:trPr>
        <w:tc>
          <w:tcPr>
            <w:tcW w:w="66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Название учреждения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Адрес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Год постройки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Проектная вместимость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Фактическая вместимость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Коэффициент загрузки, %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Состояние</w:t>
            </w:r>
          </w:p>
        </w:tc>
      </w:tr>
      <w:tr w:rsidR="00BA74DC" w:rsidRPr="00BA74DC" w:rsidTr="00BA74DC">
        <w:trPr>
          <w:trHeight w:val="23"/>
          <w:tblHeader/>
          <w:jc w:val="center"/>
        </w:trPr>
        <w:tc>
          <w:tcPr>
            <w:tcW w:w="662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lastRenderedPageBreak/>
              <w:t>МДОУ Детский сад № 44</w:t>
            </w:r>
          </w:p>
        </w:tc>
        <w:tc>
          <w:tcPr>
            <w:tcW w:w="969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 xml:space="preserve">пос. </w:t>
            </w:r>
            <w:proofErr w:type="spellStart"/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Ломинцевский</w:t>
            </w:r>
            <w:proofErr w:type="spellEnd"/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 xml:space="preserve"> ул. Центральная, 11</w:t>
            </w:r>
          </w:p>
        </w:tc>
        <w:tc>
          <w:tcPr>
            <w:tcW w:w="607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1965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40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42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100</w:t>
            </w:r>
          </w:p>
        </w:tc>
        <w:tc>
          <w:tcPr>
            <w:tcW w:w="607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хор.</w:t>
            </w:r>
          </w:p>
        </w:tc>
      </w:tr>
      <w:tr w:rsidR="00BA74DC" w:rsidRPr="00BA74DC" w:rsidTr="00BA74DC">
        <w:trPr>
          <w:trHeight w:val="23"/>
          <w:tblHeader/>
          <w:jc w:val="center"/>
        </w:trPr>
        <w:tc>
          <w:tcPr>
            <w:tcW w:w="662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МДОУ Детский сад № 45</w:t>
            </w:r>
          </w:p>
        </w:tc>
        <w:tc>
          <w:tcPr>
            <w:tcW w:w="969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 xml:space="preserve">пос. </w:t>
            </w:r>
            <w:proofErr w:type="spellStart"/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Ломинцевский</w:t>
            </w:r>
            <w:proofErr w:type="spellEnd"/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 xml:space="preserve"> ул. Центральная ТЖРУ, 5</w:t>
            </w:r>
          </w:p>
        </w:tc>
        <w:tc>
          <w:tcPr>
            <w:tcW w:w="607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1965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60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55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92</w:t>
            </w:r>
          </w:p>
        </w:tc>
        <w:tc>
          <w:tcPr>
            <w:tcW w:w="607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хор.</w:t>
            </w:r>
          </w:p>
        </w:tc>
      </w:tr>
      <w:tr w:rsidR="00BA74DC" w:rsidRPr="00BA74DC" w:rsidTr="00BA74DC">
        <w:trPr>
          <w:trHeight w:val="23"/>
          <w:tblHeader/>
          <w:jc w:val="center"/>
        </w:trPr>
        <w:tc>
          <w:tcPr>
            <w:tcW w:w="662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МДОУ Детский сад № 60</w:t>
            </w:r>
          </w:p>
        </w:tc>
        <w:tc>
          <w:tcPr>
            <w:tcW w:w="969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sz w:val="26"/>
                <w:szCs w:val="26"/>
                <w:lang w:eastAsia="en-US"/>
              </w:rPr>
              <w:t>п. Социалистический, ул. Шахтерская, 15</w:t>
            </w:r>
          </w:p>
        </w:tc>
        <w:tc>
          <w:tcPr>
            <w:tcW w:w="607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1950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20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25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80</w:t>
            </w:r>
          </w:p>
        </w:tc>
        <w:tc>
          <w:tcPr>
            <w:tcW w:w="607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удовл</w:t>
            </w:r>
            <w:proofErr w:type="spellEnd"/>
          </w:p>
        </w:tc>
      </w:tr>
      <w:tr w:rsidR="00BA74DC" w:rsidRPr="00BA74DC" w:rsidTr="00BA74DC">
        <w:trPr>
          <w:trHeight w:val="23"/>
          <w:tblHeader/>
          <w:jc w:val="center"/>
        </w:trPr>
        <w:tc>
          <w:tcPr>
            <w:tcW w:w="662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МДОУ Детский сад № 50</w:t>
            </w:r>
          </w:p>
        </w:tc>
        <w:tc>
          <w:tcPr>
            <w:tcW w:w="969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BA74DC">
              <w:rPr>
                <w:sz w:val="26"/>
                <w:szCs w:val="26"/>
                <w:lang w:eastAsia="en-US"/>
              </w:rPr>
              <w:t>Шевелевка</w:t>
            </w:r>
            <w:proofErr w:type="spellEnd"/>
            <w:r w:rsidRPr="00BA74DC">
              <w:rPr>
                <w:sz w:val="26"/>
                <w:szCs w:val="26"/>
                <w:lang w:eastAsia="en-US"/>
              </w:rPr>
              <w:t>, ул. Центральная, 52 б</w:t>
            </w:r>
          </w:p>
        </w:tc>
        <w:tc>
          <w:tcPr>
            <w:tcW w:w="607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1985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20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16</w:t>
            </w:r>
          </w:p>
        </w:tc>
        <w:tc>
          <w:tcPr>
            <w:tcW w:w="71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80</w:t>
            </w:r>
          </w:p>
        </w:tc>
        <w:tc>
          <w:tcPr>
            <w:tcW w:w="607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хор.</w:t>
            </w:r>
          </w:p>
        </w:tc>
      </w:tr>
    </w:tbl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Общая численность мест, в детских дошкольных учреждениях МО </w:t>
      </w:r>
      <w:proofErr w:type="spellStart"/>
      <w:r w:rsidRPr="00BA74DC">
        <w:rPr>
          <w:sz w:val="26"/>
          <w:szCs w:val="26"/>
          <w:lang w:eastAsia="ar-SA"/>
        </w:rPr>
        <w:t>Ломинцевское</w:t>
      </w:r>
      <w:proofErr w:type="spellEnd"/>
      <w:r w:rsidRPr="00BA74DC">
        <w:rPr>
          <w:sz w:val="26"/>
          <w:szCs w:val="26"/>
          <w:lang w:eastAsia="ar-SA"/>
        </w:rPr>
        <w:t xml:space="preserve"> составляет 140 чел., фактически занято 138 чел., коэффициент загрузки – 98 %.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Согласно региональным нормативам градостроительного проектирования Тульской области рекомендуемая обеспеченность дошкольными учреждениями в сельских поселениях составляет 30 мест на 1000 жителей. 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В МО </w:t>
      </w:r>
      <w:proofErr w:type="spellStart"/>
      <w:r w:rsidRPr="00BA74DC">
        <w:rPr>
          <w:sz w:val="26"/>
          <w:szCs w:val="26"/>
          <w:lang w:eastAsia="ar-SA"/>
        </w:rPr>
        <w:t>Ломинцевское</w:t>
      </w:r>
      <w:proofErr w:type="spellEnd"/>
      <w:r w:rsidRPr="00BA74DC">
        <w:rPr>
          <w:sz w:val="26"/>
          <w:szCs w:val="26"/>
          <w:lang w:eastAsia="ar-SA"/>
        </w:rPr>
        <w:t xml:space="preserve"> данная норма не соблюдается.</w:t>
      </w:r>
    </w:p>
    <w:p w:rsidR="00BA74DC" w:rsidRPr="00BA74DC" w:rsidRDefault="00BA74DC" w:rsidP="00B36436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" w:name="_Toc501538051"/>
      <w:r w:rsidRPr="00BA74DC">
        <w:rPr>
          <w:rFonts w:ascii="Times New Roman" w:hAnsi="Times New Roman" w:cs="Times New Roman"/>
          <w:color w:val="auto"/>
        </w:rPr>
        <w:t>Учреждения здравоохранения</w:t>
      </w:r>
      <w:bookmarkEnd w:id="9"/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К основным,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BA74DC" w:rsidRPr="00BA74DC" w:rsidRDefault="00BA74DC" w:rsidP="00BA74DC">
      <w:pPr>
        <w:pStyle w:val="ae"/>
        <w:rPr>
          <w:b/>
          <w:i/>
          <w:sz w:val="26"/>
          <w:szCs w:val="26"/>
          <w:lang w:val="ru-RU"/>
        </w:rPr>
      </w:pPr>
      <w:r w:rsidRPr="00BA74DC">
        <w:rPr>
          <w:b/>
          <w:i/>
          <w:sz w:val="26"/>
          <w:szCs w:val="26"/>
          <w:lang w:val="ru-RU"/>
        </w:rPr>
        <w:t>Учреждения здравоохранения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В пределах МО </w:t>
      </w:r>
      <w:proofErr w:type="spellStart"/>
      <w:r w:rsidRPr="00BA74DC">
        <w:rPr>
          <w:sz w:val="26"/>
          <w:szCs w:val="26"/>
          <w:lang w:eastAsia="ar-SA"/>
        </w:rPr>
        <w:t>Ломинцевское</w:t>
      </w:r>
      <w:proofErr w:type="spellEnd"/>
      <w:r w:rsidRPr="00BA74DC">
        <w:rPr>
          <w:sz w:val="26"/>
          <w:szCs w:val="26"/>
          <w:lang w:eastAsia="ar-SA"/>
        </w:rPr>
        <w:t>, находятся учреждения здравоохранения.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>Доступность амбулаторий, ФЗП и аптек в сельской местности согласно СП 42.13330.2016 «Свод правил. Градостроительство.</w:t>
      </w:r>
    </w:p>
    <w:p w:rsidR="00BA74DC" w:rsidRPr="00BA74DC" w:rsidRDefault="00BA74DC" w:rsidP="00BA74DC">
      <w:pPr>
        <w:pStyle w:val="a3"/>
        <w:widowControl/>
        <w:spacing w:before="0"/>
        <w:ind w:firstLine="709"/>
        <w:jc w:val="both"/>
        <w:rPr>
          <w:rFonts w:ascii="Times New Roman" w:hAnsi="Times New Roman"/>
          <w:i/>
          <w:color w:val="auto"/>
          <w:sz w:val="26"/>
          <w:szCs w:val="26"/>
          <w:lang w:eastAsia="ar-SA" w:bidi="en-US"/>
        </w:rPr>
      </w:pPr>
      <w:r w:rsidRPr="00BA74DC">
        <w:rPr>
          <w:rFonts w:ascii="Times New Roman" w:hAnsi="Times New Roman"/>
          <w:i/>
          <w:color w:val="auto"/>
          <w:sz w:val="26"/>
          <w:szCs w:val="26"/>
        </w:rPr>
        <w:t xml:space="preserve">Характеристика учреждений здравоохранения МО </w:t>
      </w:r>
      <w:proofErr w:type="spellStart"/>
      <w:r w:rsidRPr="00BA74DC">
        <w:rPr>
          <w:rFonts w:ascii="Times New Roman" w:hAnsi="Times New Roman"/>
          <w:i/>
          <w:color w:val="auto"/>
          <w:sz w:val="26"/>
          <w:szCs w:val="26"/>
        </w:rPr>
        <w:t>Ломинцевское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6"/>
        <w:gridCol w:w="3290"/>
        <w:gridCol w:w="1943"/>
        <w:gridCol w:w="1695"/>
      </w:tblGrid>
      <w:tr w:rsidR="00BA74DC" w:rsidRPr="00BA74DC" w:rsidTr="00BA74DC">
        <w:trPr>
          <w:trHeight w:val="23"/>
          <w:tblHeader/>
          <w:jc w:val="center"/>
        </w:trPr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Название учреждения</w:t>
            </w:r>
          </w:p>
        </w:tc>
        <w:tc>
          <w:tcPr>
            <w:tcW w:w="1749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Адрес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 xml:space="preserve">Фактическая </w:t>
            </w:r>
          </w:p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вместимость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Состояние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316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BA74DC">
              <w:rPr>
                <w:b/>
                <w:i/>
                <w:sz w:val="26"/>
                <w:szCs w:val="26"/>
                <w:lang w:eastAsia="en-US"/>
              </w:rPr>
              <w:t>ГУЗ «Тульский областной хоспис»</w:t>
            </w:r>
          </w:p>
        </w:tc>
        <w:tc>
          <w:tcPr>
            <w:tcW w:w="1749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BA74DC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  <w:lang w:eastAsia="en-US"/>
              </w:rPr>
              <w:t>, ул. Центральная ТЖРУ, д. 9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901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sz w:val="26"/>
                <w:szCs w:val="26"/>
                <w:lang w:eastAsia="en-US"/>
              </w:rPr>
              <w:t>хор.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316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BA74DC">
              <w:rPr>
                <w:b/>
                <w:i/>
                <w:sz w:val="26"/>
                <w:szCs w:val="26"/>
                <w:lang w:eastAsia="en-US"/>
              </w:rPr>
              <w:t xml:space="preserve">Филиал ГУЗ «ЩРБ» </w:t>
            </w:r>
            <w:proofErr w:type="spellStart"/>
            <w:r w:rsidRPr="00BA74DC">
              <w:rPr>
                <w:b/>
                <w:i/>
                <w:sz w:val="26"/>
                <w:szCs w:val="26"/>
                <w:lang w:eastAsia="en-US"/>
              </w:rPr>
              <w:t>Ломинцевская</w:t>
            </w:r>
            <w:proofErr w:type="spellEnd"/>
            <w:r w:rsidRPr="00BA74DC">
              <w:rPr>
                <w:b/>
                <w:i/>
                <w:sz w:val="26"/>
                <w:szCs w:val="26"/>
                <w:lang w:eastAsia="en-US"/>
              </w:rPr>
              <w:t xml:space="preserve"> амбулатория</w:t>
            </w:r>
          </w:p>
        </w:tc>
        <w:tc>
          <w:tcPr>
            <w:tcW w:w="1749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BA74DC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  <w:lang w:eastAsia="en-US"/>
              </w:rPr>
              <w:t>, ул. Центральная ТЖРУ, д. 9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901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sz w:val="26"/>
                <w:szCs w:val="26"/>
                <w:lang w:eastAsia="en-US"/>
              </w:rPr>
              <w:t>хор.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316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BA74DC">
              <w:rPr>
                <w:b/>
                <w:i/>
                <w:sz w:val="26"/>
                <w:szCs w:val="26"/>
                <w:lang w:eastAsia="en-US"/>
              </w:rPr>
              <w:t xml:space="preserve">Фельдшерский </w:t>
            </w:r>
            <w:r w:rsidRPr="00BA74DC">
              <w:rPr>
                <w:b/>
                <w:i/>
                <w:sz w:val="26"/>
                <w:szCs w:val="26"/>
                <w:lang w:eastAsia="en-US"/>
              </w:rPr>
              <w:lastRenderedPageBreak/>
              <w:t>здравпункт</w:t>
            </w:r>
          </w:p>
        </w:tc>
        <w:tc>
          <w:tcPr>
            <w:tcW w:w="1749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sz w:val="26"/>
                <w:szCs w:val="26"/>
                <w:lang w:eastAsia="en-US"/>
              </w:rPr>
              <w:lastRenderedPageBreak/>
              <w:t xml:space="preserve">с. </w:t>
            </w:r>
            <w:proofErr w:type="spellStart"/>
            <w:r w:rsidRPr="00BA74DC">
              <w:rPr>
                <w:sz w:val="26"/>
                <w:szCs w:val="26"/>
                <w:lang w:eastAsia="en-US"/>
              </w:rPr>
              <w:t>Мясоедово</w:t>
            </w:r>
            <w:proofErr w:type="spellEnd"/>
            <w:r w:rsidRPr="00BA74DC">
              <w:rPr>
                <w:sz w:val="26"/>
                <w:szCs w:val="26"/>
                <w:lang w:eastAsia="en-US"/>
              </w:rPr>
              <w:t>, д. 28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01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A74DC">
              <w:rPr>
                <w:sz w:val="26"/>
                <w:szCs w:val="26"/>
                <w:lang w:eastAsia="en-US"/>
              </w:rPr>
              <w:t>удовл</w:t>
            </w:r>
            <w:proofErr w:type="spellEnd"/>
            <w:r w:rsidRPr="00BA74DC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316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BA74DC">
              <w:rPr>
                <w:b/>
                <w:i/>
                <w:sz w:val="26"/>
                <w:szCs w:val="26"/>
                <w:lang w:eastAsia="en-US"/>
              </w:rPr>
              <w:lastRenderedPageBreak/>
              <w:t>Фельдшерский здравпункт</w:t>
            </w:r>
          </w:p>
        </w:tc>
        <w:tc>
          <w:tcPr>
            <w:tcW w:w="1749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п</w:t>
            </w:r>
            <w:r w:rsidRPr="00BA74DC">
              <w:rPr>
                <w:sz w:val="26"/>
                <w:szCs w:val="26"/>
                <w:shd w:val="clear" w:color="auto" w:fill="FFFFFF"/>
                <w:lang w:eastAsia="en-US"/>
              </w:rPr>
              <w:t>. </w:t>
            </w:r>
            <w:r w:rsidRPr="00BA74DC">
              <w:rPr>
                <w:bCs/>
                <w:sz w:val="26"/>
                <w:szCs w:val="26"/>
                <w:shd w:val="clear" w:color="auto" w:fill="FFFFFF"/>
                <w:lang w:eastAsia="en-US"/>
              </w:rPr>
              <w:t>Шахты</w:t>
            </w:r>
            <w:r w:rsidRPr="00BA74DC">
              <w:rPr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Pr="00BA74DC">
              <w:rPr>
                <w:bCs/>
                <w:sz w:val="26"/>
                <w:szCs w:val="26"/>
                <w:shd w:val="clear" w:color="auto" w:fill="FFFFFF"/>
                <w:lang w:eastAsia="en-US"/>
              </w:rPr>
              <w:t>20</w:t>
            </w:r>
            <w:r w:rsidRPr="00BA74DC">
              <w:rPr>
                <w:sz w:val="26"/>
                <w:szCs w:val="26"/>
                <w:shd w:val="clear" w:color="auto" w:fill="FFFFFF"/>
                <w:lang w:eastAsia="en-US"/>
              </w:rPr>
              <w:t>, д. 35</w:t>
            </w:r>
          </w:p>
        </w:tc>
        <w:tc>
          <w:tcPr>
            <w:tcW w:w="103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01" w:type="pct"/>
            <w:shd w:val="clear" w:color="auto" w:fill="auto"/>
            <w:hideMark/>
          </w:tcPr>
          <w:p w:rsidR="00BA74DC" w:rsidRPr="00BA74DC" w:rsidRDefault="00BA74DC" w:rsidP="00BA74DC">
            <w:pPr>
              <w:tabs>
                <w:tab w:val="left" w:pos="1170"/>
              </w:tabs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sz w:val="26"/>
                <w:szCs w:val="26"/>
                <w:lang w:eastAsia="en-US"/>
              </w:rPr>
              <w:t>хор.</w:t>
            </w:r>
          </w:p>
        </w:tc>
      </w:tr>
    </w:tbl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 xml:space="preserve">Основной проблемой здравоохранения района является слабая материально-техническая база сельского здравоохранения, что сказывается на уровне оказываемой медицинской помощи. 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BA74DC" w:rsidRPr="00BA74DC" w:rsidRDefault="00BA74DC" w:rsidP="00B36436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" w:name="_Toc501538052"/>
      <w:r w:rsidRPr="00BA74DC">
        <w:rPr>
          <w:rFonts w:ascii="Times New Roman" w:hAnsi="Times New Roman" w:cs="Times New Roman"/>
          <w:color w:val="auto"/>
        </w:rPr>
        <w:t>Спортивные и физкультурно-оздоровительные сооружения</w:t>
      </w:r>
      <w:bookmarkEnd w:id="10"/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Одним из главных факторов развития Щекинского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На территории МО </w:t>
      </w:r>
      <w:proofErr w:type="spellStart"/>
      <w:r w:rsidRPr="00BA74DC">
        <w:rPr>
          <w:sz w:val="26"/>
          <w:szCs w:val="26"/>
          <w:lang w:eastAsia="ar-SA"/>
        </w:rPr>
        <w:t>Ломинцевское</w:t>
      </w:r>
      <w:proofErr w:type="spellEnd"/>
      <w:r w:rsidRPr="00BA74DC">
        <w:rPr>
          <w:sz w:val="26"/>
          <w:szCs w:val="26"/>
          <w:lang w:eastAsia="ar-SA"/>
        </w:rPr>
        <w:t xml:space="preserve"> функционирует спортивный зал.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Основной проблемой на сегодняшний день в сфере физкультуры и спорта является нехватка спортивных сооружений в МО </w:t>
      </w:r>
      <w:proofErr w:type="spellStart"/>
      <w:r w:rsidRPr="00BA74DC">
        <w:rPr>
          <w:sz w:val="26"/>
          <w:szCs w:val="26"/>
          <w:lang w:eastAsia="ar-SA"/>
        </w:rPr>
        <w:t>Ломинцевское</w:t>
      </w:r>
      <w:proofErr w:type="spellEnd"/>
      <w:r w:rsidRPr="00BA74DC">
        <w:rPr>
          <w:sz w:val="26"/>
          <w:szCs w:val="26"/>
          <w:lang w:eastAsia="ar-SA"/>
        </w:rPr>
        <w:t>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 w:bidi="en-US"/>
        </w:rPr>
      </w:pPr>
    </w:p>
    <w:p w:rsidR="00BA74DC" w:rsidRPr="00BA74DC" w:rsidRDefault="00BA74DC" w:rsidP="00BA74DC">
      <w:pPr>
        <w:pStyle w:val="a3"/>
        <w:widowControl/>
        <w:spacing w:before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  <w:lang w:eastAsia="ar-SA" w:bidi="en-US"/>
        </w:rPr>
      </w:pPr>
      <w:r w:rsidRPr="00BA74DC">
        <w:rPr>
          <w:rFonts w:ascii="Times New Roman" w:hAnsi="Times New Roman"/>
          <w:b w:val="0"/>
          <w:i/>
          <w:color w:val="auto"/>
          <w:sz w:val="26"/>
          <w:szCs w:val="26"/>
        </w:rPr>
        <w:t>Характеристика спортивных и физкультурно-оздоровительных учреждений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1763"/>
        <w:gridCol w:w="1370"/>
        <w:gridCol w:w="1678"/>
        <w:gridCol w:w="1678"/>
        <w:gridCol w:w="1384"/>
      </w:tblGrid>
      <w:tr w:rsidR="00BA74DC" w:rsidRPr="00BA74DC" w:rsidTr="00BA74DC">
        <w:trPr>
          <w:trHeight w:val="23"/>
          <w:tblHeader/>
          <w:jc w:val="center"/>
        </w:trPr>
        <w:tc>
          <w:tcPr>
            <w:tcW w:w="869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Название учреждения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Адрес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Год постройки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Проектная вместимость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Фактическая вместимость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Состояние</w:t>
            </w:r>
          </w:p>
        </w:tc>
      </w:tr>
      <w:tr w:rsidR="00BA74DC" w:rsidRPr="00BA74DC" w:rsidTr="00BA74DC">
        <w:trPr>
          <w:trHeight w:val="23"/>
          <w:tblHeader/>
          <w:jc w:val="center"/>
        </w:trPr>
        <w:tc>
          <w:tcPr>
            <w:tcW w:w="869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lastRenderedPageBreak/>
              <w:t>Тренажерный зал</w:t>
            </w:r>
          </w:p>
        </w:tc>
        <w:tc>
          <w:tcPr>
            <w:tcW w:w="932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BA74DC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  <w:lang w:eastAsia="en-US"/>
              </w:rPr>
              <w:t>, ул. Луговая, 17</w:t>
            </w:r>
          </w:p>
        </w:tc>
        <w:tc>
          <w:tcPr>
            <w:tcW w:w="73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1956</w:t>
            </w:r>
          </w:p>
        </w:tc>
        <w:tc>
          <w:tcPr>
            <w:tcW w:w="86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86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12</w:t>
            </w:r>
          </w:p>
        </w:tc>
        <w:tc>
          <w:tcPr>
            <w:tcW w:w="73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proofErr w:type="spellStart"/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Удовл</w:t>
            </w:r>
            <w:proofErr w:type="spellEnd"/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.</w:t>
            </w:r>
          </w:p>
        </w:tc>
      </w:tr>
      <w:tr w:rsidR="00BA74DC" w:rsidRPr="00BA74DC" w:rsidTr="00BA74DC">
        <w:trPr>
          <w:trHeight w:val="23"/>
          <w:tblHeader/>
          <w:jc w:val="center"/>
        </w:trPr>
        <w:tc>
          <w:tcPr>
            <w:tcW w:w="869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Тренажерный зал</w:t>
            </w:r>
          </w:p>
        </w:tc>
        <w:tc>
          <w:tcPr>
            <w:tcW w:w="932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BA74DC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A74DC">
              <w:rPr>
                <w:sz w:val="26"/>
                <w:szCs w:val="26"/>
                <w:lang w:eastAsia="en-US"/>
              </w:rPr>
              <w:t>Ломинцевская</w:t>
            </w:r>
            <w:proofErr w:type="spellEnd"/>
            <w:r w:rsidRPr="00BA74DC">
              <w:rPr>
                <w:sz w:val="26"/>
                <w:szCs w:val="26"/>
                <w:lang w:eastAsia="en-US"/>
              </w:rPr>
              <w:t xml:space="preserve"> средняя школа №22 им. Героя Советского Союза В.Г. Серегина</w:t>
            </w:r>
          </w:p>
        </w:tc>
        <w:tc>
          <w:tcPr>
            <w:tcW w:w="73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86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868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b/>
                <w:i/>
                <w:iCs/>
                <w:sz w:val="26"/>
                <w:szCs w:val="26"/>
                <w:lang w:eastAsia="en-US" w:bidi="en-US"/>
              </w:rPr>
              <w:t>-</w:t>
            </w:r>
          </w:p>
        </w:tc>
        <w:tc>
          <w:tcPr>
            <w:tcW w:w="73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rFonts w:eastAsia="Calibri"/>
                <w:iCs/>
                <w:sz w:val="26"/>
                <w:szCs w:val="26"/>
                <w:lang w:eastAsia="en-US" w:bidi="en-US"/>
              </w:rPr>
            </w:pPr>
            <w:r w:rsidRPr="00BA74DC">
              <w:rPr>
                <w:rFonts w:eastAsia="Calibri"/>
                <w:iCs/>
                <w:sz w:val="26"/>
                <w:szCs w:val="26"/>
                <w:lang w:eastAsia="en-US" w:bidi="en-US"/>
              </w:rPr>
              <w:t>капремонт в 2018г.</w:t>
            </w:r>
          </w:p>
        </w:tc>
      </w:tr>
    </w:tbl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</w:p>
    <w:p w:rsidR="00BA74DC" w:rsidRPr="00BA74DC" w:rsidRDefault="00BA74DC" w:rsidP="00B36436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" w:name="_Toc501538053"/>
      <w:r w:rsidRPr="00BA74DC">
        <w:rPr>
          <w:rFonts w:ascii="Times New Roman" w:hAnsi="Times New Roman" w:cs="Times New Roman"/>
          <w:color w:val="auto"/>
        </w:rPr>
        <w:t>Учреждения культуры</w:t>
      </w:r>
      <w:bookmarkEnd w:id="11"/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BA74DC">
        <w:rPr>
          <w:rFonts w:eastAsia="Arial Unicode MS"/>
          <w:sz w:val="26"/>
          <w:szCs w:val="26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BA74DC">
        <w:rPr>
          <w:rFonts w:eastAsia="Arial Unicode MS"/>
          <w:sz w:val="26"/>
          <w:szCs w:val="26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BA74DC">
        <w:rPr>
          <w:rFonts w:eastAsia="Arial Unicode MS"/>
          <w:sz w:val="26"/>
          <w:szCs w:val="26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Культура является неотъемлемой и важной составной частью социальной ситуации любой территории. Однако в настоящее время в России 2/3 сельских населенных пунктов не имеют никаких учреждений культуры. Фактически их жители лишены библиотек, клубов, передвижных выставок, сельских киноустановок и т.д. 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Изменение образа жизни, появление и возможность использования новых информационных средств, и другие факторы ведут к постепенному сокращению числа учреждений культуры досугового типа. 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BA74DC" w:rsidRPr="00BA74DC" w:rsidRDefault="00BA74DC" w:rsidP="00BA74DC">
      <w:pPr>
        <w:pStyle w:val="a3"/>
        <w:widowControl/>
        <w:spacing w:before="0"/>
        <w:ind w:firstLine="709"/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BA74DC">
        <w:rPr>
          <w:rFonts w:ascii="Times New Roman" w:hAnsi="Times New Roman"/>
          <w:i/>
          <w:color w:val="auto"/>
          <w:sz w:val="26"/>
          <w:szCs w:val="26"/>
        </w:rPr>
        <w:t xml:space="preserve">Характеристика учреждений культуры МО </w:t>
      </w:r>
      <w:proofErr w:type="spellStart"/>
      <w:r w:rsidRPr="00BA74DC">
        <w:rPr>
          <w:rFonts w:ascii="Times New Roman" w:hAnsi="Times New Roman"/>
          <w:i/>
          <w:color w:val="auto"/>
          <w:sz w:val="26"/>
          <w:szCs w:val="26"/>
        </w:rPr>
        <w:t>Ломинцевское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78"/>
        <w:gridCol w:w="2236"/>
        <w:gridCol w:w="1501"/>
        <w:gridCol w:w="1843"/>
        <w:gridCol w:w="1516"/>
      </w:tblGrid>
      <w:tr w:rsidR="00BA74DC" w:rsidRPr="00BA74DC" w:rsidTr="00BA74DC">
        <w:trPr>
          <w:trHeight w:val="23"/>
          <w:tblHeader/>
          <w:jc w:val="center"/>
        </w:trPr>
        <w:tc>
          <w:tcPr>
            <w:tcW w:w="130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BA74DC">
              <w:rPr>
                <w:b/>
                <w:i/>
                <w:sz w:val="26"/>
                <w:szCs w:val="26"/>
                <w:lang w:eastAsia="ar-SA" w:bidi="en-US"/>
              </w:rPr>
              <w:t>Название учреждения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BA74DC">
              <w:rPr>
                <w:b/>
                <w:i/>
                <w:sz w:val="26"/>
                <w:szCs w:val="26"/>
                <w:lang w:eastAsia="ar-SA" w:bidi="en-US"/>
              </w:rPr>
              <w:t>Адрес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BA74DC">
              <w:rPr>
                <w:b/>
                <w:i/>
                <w:sz w:val="26"/>
                <w:szCs w:val="26"/>
                <w:lang w:eastAsia="ar-SA" w:bidi="en-US"/>
              </w:rPr>
              <w:t>Год постройки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BA74DC">
              <w:rPr>
                <w:b/>
                <w:i/>
                <w:sz w:val="26"/>
                <w:szCs w:val="26"/>
                <w:lang w:eastAsia="ar-SA" w:bidi="en-US"/>
              </w:rPr>
              <w:t>Фактическая вместимость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BA74DC">
              <w:rPr>
                <w:b/>
                <w:i/>
                <w:sz w:val="26"/>
                <w:szCs w:val="26"/>
                <w:lang w:eastAsia="ar-SA" w:bidi="en-US"/>
              </w:rPr>
              <w:t>Состояние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30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BA74DC">
              <w:rPr>
                <w:b/>
                <w:i/>
                <w:sz w:val="26"/>
                <w:szCs w:val="26"/>
                <w:lang w:eastAsia="ar-SA" w:bidi="en-US"/>
              </w:rPr>
              <w:t>МКУ «</w:t>
            </w:r>
            <w:proofErr w:type="spellStart"/>
            <w:r w:rsidRPr="00BA74DC">
              <w:rPr>
                <w:b/>
                <w:i/>
                <w:sz w:val="26"/>
                <w:szCs w:val="26"/>
                <w:lang w:eastAsia="ar-SA" w:bidi="en-US"/>
              </w:rPr>
              <w:t>Ломинцевский</w:t>
            </w:r>
            <w:proofErr w:type="spellEnd"/>
            <w:r w:rsidRPr="00BA74DC">
              <w:rPr>
                <w:b/>
                <w:i/>
                <w:sz w:val="26"/>
                <w:szCs w:val="26"/>
                <w:lang w:eastAsia="ar-SA" w:bidi="en-US"/>
              </w:rPr>
              <w:t xml:space="preserve"> ПДК»</w:t>
            </w:r>
          </w:p>
        </w:tc>
        <w:tc>
          <w:tcPr>
            <w:tcW w:w="1175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BA74DC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BA74DC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  <w:lang w:eastAsia="en-US"/>
              </w:rPr>
              <w:t>, ул. Торговая, 3</w:t>
            </w:r>
          </w:p>
        </w:tc>
        <w:tc>
          <w:tcPr>
            <w:tcW w:w="79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BA74DC">
              <w:rPr>
                <w:sz w:val="26"/>
                <w:szCs w:val="26"/>
                <w:lang w:eastAsia="ar-SA" w:bidi="en-US"/>
              </w:rPr>
              <w:t>1983</w:t>
            </w:r>
          </w:p>
        </w:tc>
        <w:tc>
          <w:tcPr>
            <w:tcW w:w="942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BA74DC">
              <w:rPr>
                <w:sz w:val="26"/>
                <w:szCs w:val="26"/>
                <w:lang w:eastAsia="ar-SA" w:bidi="en-US"/>
              </w:rPr>
              <w:t>135</w:t>
            </w:r>
          </w:p>
        </w:tc>
        <w:tc>
          <w:tcPr>
            <w:tcW w:w="79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ar-SA" w:bidi="en-US"/>
              </w:rPr>
            </w:pPr>
            <w:proofErr w:type="spellStart"/>
            <w:r w:rsidRPr="00BA74DC">
              <w:rPr>
                <w:sz w:val="26"/>
                <w:szCs w:val="26"/>
                <w:lang w:eastAsia="ar-SA" w:bidi="en-US"/>
              </w:rPr>
              <w:t>удовл</w:t>
            </w:r>
            <w:proofErr w:type="spellEnd"/>
            <w:r w:rsidRPr="00BA74DC">
              <w:rPr>
                <w:sz w:val="26"/>
                <w:szCs w:val="26"/>
                <w:lang w:eastAsia="ar-SA" w:bidi="en-US"/>
              </w:rPr>
              <w:t>.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30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BA74DC">
              <w:rPr>
                <w:b/>
                <w:i/>
                <w:sz w:val="26"/>
                <w:szCs w:val="26"/>
                <w:lang w:eastAsia="en-US"/>
              </w:rPr>
              <w:t xml:space="preserve">Сельский дом культуры </w:t>
            </w:r>
          </w:p>
        </w:tc>
        <w:tc>
          <w:tcPr>
            <w:tcW w:w="1175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bCs/>
                <w:sz w:val="26"/>
                <w:szCs w:val="26"/>
                <w:shd w:val="clear" w:color="auto" w:fill="FFFFFF"/>
                <w:lang w:eastAsia="en-US"/>
              </w:rPr>
              <w:t>с</w:t>
            </w:r>
            <w:r w:rsidRPr="00BA74DC">
              <w:rPr>
                <w:sz w:val="26"/>
                <w:szCs w:val="26"/>
                <w:shd w:val="clear" w:color="auto" w:fill="FFFFFF"/>
                <w:lang w:eastAsia="en-US"/>
              </w:rPr>
              <w:t>. </w:t>
            </w:r>
            <w:proofErr w:type="spellStart"/>
            <w:r w:rsidRPr="00BA74DC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Ломинцево</w:t>
            </w:r>
            <w:proofErr w:type="spellEnd"/>
            <w:r w:rsidRPr="00BA74DC">
              <w:rPr>
                <w:sz w:val="26"/>
                <w:szCs w:val="26"/>
                <w:shd w:val="clear" w:color="auto" w:fill="FFFFFF"/>
                <w:lang w:eastAsia="en-US"/>
              </w:rPr>
              <w:t>, ул. Центральная, 138</w:t>
            </w:r>
          </w:p>
        </w:tc>
        <w:tc>
          <w:tcPr>
            <w:tcW w:w="79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BA74DC">
              <w:rPr>
                <w:sz w:val="26"/>
                <w:szCs w:val="26"/>
                <w:lang w:eastAsia="ar-SA" w:bidi="en-US"/>
              </w:rPr>
              <w:t>1917</w:t>
            </w:r>
          </w:p>
        </w:tc>
        <w:tc>
          <w:tcPr>
            <w:tcW w:w="942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BA74DC">
              <w:rPr>
                <w:sz w:val="26"/>
                <w:szCs w:val="26"/>
                <w:lang w:eastAsia="ar-SA" w:bidi="en-US"/>
              </w:rPr>
              <w:t>-</w:t>
            </w:r>
          </w:p>
        </w:tc>
        <w:tc>
          <w:tcPr>
            <w:tcW w:w="79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BA74DC">
              <w:rPr>
                <w:sz w:val="26"/>
                <w:szCs w:val="26"/>
                <w:lang w:eastAsia="ar-SA" w:bidi="en-US"/>
              </w:rPr>
              <w:t>-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30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i/>
                <w:sz w:val="26"/>
                <w:szCs w:val="26"/>
                <w:lang w:eastAsia="ar-SA" w:bidi="en-US"/>
              </w:rPr>
            </w:pPr>
            <w:r w:rsidRPr="00BA74DC">
              <w:rPr>
                <w:b/>
                <w:i/>
                <w:sz w:val="26"/>
                <w:szCs w:val="26"/>
                <w:lang w:eastAsia="en-US"/>
              </w:rPr>
              <w:t>Сельский дом культуры</w:t>
            </w:r>
          </w:p>
        </w:tc>
        <w:tc>
          <w:tcPr>
            <w:tcW w:w="1175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en-US"/>
              </w:rPr>
            </w:pPr>
            <w:r w:rsidRPr="00BA74DC">
              <w:rPr>
                <w:bCs/>
                <w:sz w:val="26"/>
                <w:szCs w:val="26"/>
                <w:shd w:val="clear" w:color="auto" w:fill="FFFFFF"/>
                <w:lang w:eastAsia="en-US"/>
              </w:rPr>
              <w:t>с</w:t>
            </w:r>
            <w:r w:rsidRPr="00BA74DC">
              <w:rPr>
                <w:sz w:val="26"/>
                <w:szCs w:val="26"/>
                <w:shd w:val="clear" w:color="auto" w:fill="FFFFFF"/>
                <w:lang w:eastAsia="en-US"/>
              </w:rPr>
              <w:t>. </w:t>
            </w:r>
            <w:proofErr w:type="spellStart"/>
            <w:r w:rsidRPr="00BA74DC">
              <w:rPr>
                <w:bCs/>
                <w:sz w:val="26"/>
                <w:szCs w:val="26"/>
                <w:shd w:val="clear" w:color="auto" w:fill="FFFFFF"/>
                <w:lang w:eastAsia="en-US"/>
              </w:rPr>
              <w:t>Мясоедово</w:t>
            </w:r>
            <w:proofErr w:type="spellEnd"/>
            <w:r w:rsidRPr="00BA74DC">
              <w:rPr>
                <w:sz w:val="26"/>
                <w:szCs w:val="26"/>
                <w:shd w:val="clear" w:color="auto" w:fill="FFFFFF"/>
                <w:lang w:eastAsia="en-US"/>
              </w:rPr>
              <w:t>, 22а</w:t>
            </w:r>
          </w:p>
        </w:tc>
        <w:tc>
          <w:tcPr>
            <w:tcW w:w="79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BA74DC">
              <w:rPr>
                <w:sz w:val="26"/>
                <w:szCs w:val="26"/>
                <w:lang w:eastAsia="ar-SA" w:bidi="en-US"/>
              </w:rPr>
              <w:t>-</w:t>
            </w:r>
          </w:p>
        </w:tc>
        <w:tc>
          <w:tcPr>
            <w:tcW w:w="942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BA74DC">
              <w:rPr>
                <w:sz w:val="26"/>
                <w:szCs w:val="26"/>
                <w:lang w:eastAsia="ar-SA" w:bidi="en-US"/>
              </w:rPr>
              <w:t>-</w:t>
            </w:r>
          </w:p>
        </w:tc>
        <w:tc>
          <w:tcPr>
            <w:tcW w:w="791" w:type="pct"/>
            <w:shd w:val="clear" w:color="auto" w:fill="auto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BA74DC">
              <w:rPr>
                <w:sz w:val="26"/>
                <w:szCs w:val="26"/>
                <w:lang w:eastAsia="ar-SA" w:bidi="en-US"/>
              </w:rPr>
              <w:t>-</w:t>
            </w:r>
          </w:p>
        </w:tc>
      </w:tr>
    </w:tbl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Общая численность мест, в доме культуры МО </w:t>
      </w:r>
      <w:proofErr w:type="spellStart"/>
      <w:r w:rsidRPr="00BA74DC">
        <w:rPr>
          <w:sz w:val="26"/>
          <w:szCs w:val="26"/>
          <w:lang w:eastAsia="ar-SA"/>
        </w:rPr>
        <w:t>Ломинцевское</w:t>
      </w:r>
      <w:proofErr w:type="spellEnd"/>
      <w:r w:rsidRPr="00BA74DC">
        <w:rPr>
          <w:sz w:val="26"/>
          <w:szCs w:val="26"/>
          <w:lang w:eastAsia="ar-SA"/>
        </w:rPr>
        <w:t xml:space="preserve"> составляет 135 чел., коэффициент загрузки – 100%.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lastRenderedPageBreak/>
        <w:t xml:space="preserve">Согласно региональным нормативам градостроительного проектирования Тульской области рекомендуемая обеспеченность в домах культуры в сельских поселениях составляет 400 мест на 1000 жителей. 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 xml:space="preserve">В МО </w:t>
      </w:r>
      <w:proofErr w:type="spellStart"/>
      <w:r w:rsidRPr="00BA74DC">
        <w:rPr>
          <w:sz w:val="26"/>
          <w:szCs w:val="26"/>
          <w:lang w:eastAsia="ar-SA"/>
        </w:rPr>
        <w:t>Ломинцевское</w:t>
      </w:r>
      <w:proofErr w:type="spellEnd"/>
      <w:r w:rsidRPr="00BA74DC">
        <w:rPr>
          <w:sz w:val="26"/>
          <w:szCs w:val="26"/>
          <w:lang w:eastAsia="ar-SA"/>
        </w:rPr>
        <w:t xml:space="preserve"> данная норма не соблюдается (в 2019 году – 135 мест на 1000 жителей).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социальной направленной деятельности учреждений культуры невозможно без комплексного подхода к существующей проблеме.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>Структурная перестройка сферы культуры предполагает в первую очередь сформировать оптимальную сеть,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  <w:r w:rsidRPr="00BA74DC">
        <w:rPr>
          <w:sz w:val="26"/>
          <w:szCs w:val="26"/>
          <w:lang w:eastAsia="ar-SA"/>
        </w:rPr>
        <w:t>Одной из самых важных проблем в районе является недостаток квалифицированных кадров в сельских учреждениях культуры, особенно клубного типа. Объясняется это низкой заработной платой, слабой материально-технической базой и как следствие происходит отток молодежи из села.</w:t>
      </w:r>
    </w:p>
    <w:p w:rsidR="00BA74DC" w:rsidRPr="00BA74DC" w:rsidRDefault="00BA74DC" w:rsidP="00BA74DC">
      <w:pPr>
        <w:pStyle w:val="af"/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</w:p>
    <w:p w:rsidR="00BA74DC" w:rsidRPr="00BA74DC" w:rsidRDefault="00BA74DC" w:rsidP="00B36436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" w:name="_Toc501538054"/>
      <w:r w:rsidRPr="00BA74DC">
        <w:rPr>
          <w:rFonts w:ascii="Times New Roman" w:hAnsi="Times New Roman" w:cs="Times New Roman"/>
          <w:color w:val="auto"/>
        </w:rPr>
        <w:t>Сводные данные по социальным объектам</w:t>
      </w:r>
      <w:bookmarkEnd w:id="12"/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BA74DC">
        <w:rPr>
          <w:rFonts w:eastAsia="Arial Unicode MS"/>
          <w:sz w:val="26"/>
          <w:szCs w:val="26"/>
          <w:lang w:eastAsia="en-US"/>
        </w:rPr>
        <w:t>Сводные данные по социальным объектам представлены в таблице.</w:t>
      </w:r>
    </w:p>
    <w:p w:rsidR="00BA74DC" w:rsidRPr="00BA74DC" w:rsidRDefault="00BA74DC" w:rsidP="00BA74DC">
      <w:pPr>
        <w:pStyle w:val="a3"/>
        <w:spacing w:before="0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  <w:lang w:eastAsia="en-US"/>
        </w:rPr>
      </w:pPr>
      <w:r w:rsidRPr="00BA74DC">
        <w:rPr>
          <w:rFonts w:ascii="Times New Roman" w:eastAsia="Arial Unicode MS" w:hAnsi="Times New Roman"/>
          <w:color w:val="auto"/>
          <w:sz w:val="26"/>
          <w:szCs w:val="26"/>
          <w:lang w:eastAsia="en-US"/>
        </w:rPr>
        <w:t>Сводные данные по социальным объектам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9"/>
        <w:gridCol w:w="2851"/>
        <w:gridCol w:w="3724"/>
      </w:tblGrid>
      <w:tr w:rsidR="00BA74DC" w:rsidRPr="00BA74DC" w:rsidTr="00BA74DC">
        <w:trPr>
          <w:trHeight w:val="23"/>
          <w:tblHeader/>
          <w:jc w:val="center"/>
        </w:trPr>
        <w:tc>
          <w:tcPr>
            <w:tcW w:w="150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198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Состав учреждения (филиал, структура, характеристика)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здравоохранения</w:t>
            </w:r>
          </w:p>
        </w:tc>
      </w:tr>
      <w:tr w:rsidR="00BA74DC" w:rsidRPr="00BA74DC" w:rsidTr="00BA74DC">
        <w:trPr>
          <w:trHeight w:val="322"/>
          <w:jc w:val="center"/>
        </w:trPr>
        <w:tc>
          <w:tcPr>
            <w:tcW w:w="1504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ГУЗ «</w:t>
            </w:r>
            <w:proofErr w:type="spellStart"/>
            <w:r w:rsidRPr="00BA74DC">
              <w:rPr>
                <w:sz w:val="26"/>
                <w:szCs w:val="26"/>
              </w:rPr>
              <w:t>Щекинская</w:t>
            </w:r>
            <w:proofErr w:type="spellEnd"/>
            <w:r w:rsidRPr="00BA74DC">
              <w:rPr>
                <w:sz w:val="26"/>
                <w:szCs w:val="26"/>
              </w:rPr>
              <w:t xml:space="preserve"> районная больница»</w:t>
            </w:r>
          </w:p>
        </w:tc>
        <w:tc>
          <w:tcPr>
            <w:tcW w:w="1516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МО </w:t>
            </w:r>
            <w:proofErr w:type="spellStart"/>
            <w:r w:rsidRPr="00BA74DC">
              <w:rPr>
                <w:sz w:val="26"/>
                <w:szCs w:val="26"/>
              </w:rPr>
              <w:t>Ломинцевское</w:t>
            </w:r>
            <w:proofErr w:type="spellEnd"/>
          </w:p>
        </w:tc>
        <w:tc>
          <w:tcPr>
            <w:tcW w:w="1980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Ломинцевская</w:t>
            </w:r>
            <w:proofErr w:type="spellEnd"/>
            <w:r w:rsidRPr="00BA74DC">
              <w:rPr>
                <w:sz w:val="26"/>
                <w:szCs w:val="26"/>
              </w:rPr>
              <w:t xml:space="preserve"> амбулатория на 90 посещений,</w:t>
            </w:r>
            <w:r w:rsidRPr="00BA74DC">
              <w:rPr>
                <w:sz w:val="26"/>
                <w:szCs w:val="26"/>
              </w:rPr>
              <w:br/>
              <w:t>фельдшерские здравпункты:</w:t>
            </w:r>
            <w:r w:rsidRPr="00BA74DC">
              <w:rPr>
                <w:sz w:val="26"/>
                <w:szCs w:val="26"/>
              </w:rPr>
              <w:br/>
            </w:r>
            <w:proofErr w:type="spellStart"/>
            <w:r w:rsidRPr="00BA74DC">
              <w:rPr>
                <w:sz w:val="26"/>
                <w:szCs w:val="26"/>
              </w:rPr>
              <w:t>Мясоедовский</w:t>
            </w:r>
            <w:proofErr w:type="spellEnd"/>
            <w:r w:rsidRPr="00BA74DC">
              <w:rPr>
                <w:sz w:val="26"/>
                <w:szCs w:val="26"/>
              </w:rPr>
              <w:t xml:space="preserve"> - 2100 посещений</w:t>
            </w:r>
            <w:r w:rsidRPr="00BA74DC">
              <w:rPr>
                <w:sz w:val="26"/>
                <w:szCs w:val="26"/>
              </w:rPr>
              <w:br/>
            </w:r>
            <w:proofErr w:type="spellStart"/>
            <w:r w:rsidRPr="00BA74DC">
              <w:rPr>
                <w:sz w:val="26"/>
                <w:szCs w:val="26"/>
              </w:rPr>
              <w:t>Казначеевский</w:t>
            </w:r>
            <w:proofErr w:type="spellEnd"/>
            <w:r w:rsidRPr="00BA74DC">
              <w:rPr>
                <w:sz w:val="26"/>
                <w:szCs w:val="26"/>
              </w:rPr>
              <w:t>- 0 посещений</w:t>
            </w:r>
          </w:p>
        </w:tc>
      </w:tr>
      <w:tr w:rsidR="00BA74DC" w:rsidRPr="00BA74DC" w:rsidTr="00BA74DC">
        <w:trPr>
          <w:trHeight w:val="322"/>
          <w:jc w:val="center"/>
        </w:trPr>
        <w:tc>
          <w:tcPr>
            <w:tcW w:w="1504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6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</w:p>
        </w:tc>
      </w:tr>
      <w:tr w:rsidR="00BA74DC" w:rsidRPr="00BA74DC" w:rsidTr="00BA74DC">
        <w:trPr>
          <w:trHeight w:val="322"/>
          <w:jc w:val="center"/>
        </w:trPr>
        <w:tc>
          <w:tcPr>
            <w:tcW w:w="1504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6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культуры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50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Муниципальное казенное культурное учреждение</w:t>
            </w:r>
            <w:r w:rsidRPr="00BA74DC">
              <w:rPr>
                <w:sz w:val="26"/>
                <w:szCs w:val="26"/>
              </w:rPr>
              <w:br/>
              <w:t>муниципального культурного комплекса</w:t>
            </w:r>
            <w:r w:rsidRPr="00BA74DC">
              <w:rPr>
                <w:sz w:val="26"/>
                <w:szCs w:val="26"/>
              </w:rPr>
              <w:br/>
              <w:t>«</w:t>
            </w:r>
            <w:proofErr w:type="spellStart"/>
            <w:r w:rsidRPr="00BA74DC">
              <w:rPr>
                <w:sz w:val="26"/>
                <w:szCs w:val="26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</w:rPr>
              <w:t xml:space="preserve"> поселковый Дом культуры» (п. </w:t>
            </w:r>
            <w:proofErr w:type="spellStart"/>
            <w:r w:rsidRPr="00BA74DC">
              <w:rPr>
                <w:sz w:val="26"/>
                <w:szCs w:val="26"/>
              </w:rPr>
              <w:t>Ломинцевский</w:t>
            </w:r>
            <w:proofErr w:type="gramStart"/>
            <w:r w:rsidRPr="00BA74DC">
              <w:rPr>
                <w:sz w:val="26"/>
                <w:szCs w:val="26"/>
              </w:rPr>
              <w:t>,у</w:t>
            </w:r>
            <w:proofErr w:type="gramEnd"/>
            <w:r w:rsidRPr="00BA74DC">
              <w:rPr>
                <w:sz w:val="26"/>
                <w:szCs w:val="26"/>
              </w:rPr>
              <w:t>л</w:t>
            </w:r>
            <w:proofErr w:type="spellEnd"/>
            <w:r w:rsidRPr="00BA74DC">
              <w:rPr>
                <w:sz w:val="26"/>
                <w:szCs w:val="26"/>
              </w:rPr>
              <w:t>. Центральная, д. 138)</w:t>
            </w: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с. </w:t>
            </w:r>
            <w:proofErr w:type="spellStart"/>
            <w:r w:rsidRPr="00BA74DC">
              <w:rPr>
                <w:sz w:val="26"/>
                <w:szCs w:val="26"/>
              </w:rPr>
              <w:t>Ломинцево</w:t>
            </w:r>
            <w:proofErr w:type="spellEnd"/>
            <w:r w:rsidRPr="00BA74DC">
              <w:rPr>
                <w:sz w:val="26"/>
                <w:szCs w:val="26"/>
              </w:rPr>
              <w:t>, ул. Центральная, д. 138</w:t>
            </w:r>
            <w:r w:rsidRPr="00BA74DC">
              <w:rPr>
                <w:sz w:val="26"/>
                <w:szCs w:val="26"/>
              </w:rPr>
              <w:br/>
              <w:t xml:space="preserve">с. </w:t>
            </w:r>
            <w:proofErr w:type="spellStart"/>
            <w:r w:rsidRPr="00BA74DC">
              <w:rPr>
                <w:sz w:val="26"/>
                <w:szCs w:val="26"/>
              </w:rPr>
              <w:t>Мясоедово</w:t>
            </w:r>
            <w:proofErr w:type="spellEnd"/>
            <w:r w:rsidRPr="00BA74DC">
              <w:rPr>
                <w:sz w:val="26"/>
                <w:szCs w:val="26"/>
              </w:rPr>
              <w:t>, д. 22</w:t>
            </w:r>
          </w:p>
        </w:tc>
        <w:tc>
          <w:tcPr>
            <w:tcW w:w="198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</w:rPr>
              <w:t xml:space="preserve"> сельский Дом Культуры </w:t>
            </w:r>
            <w:r w:rsidRPr="00BA74DC">
              <w:rPr>
                <w:sz w:val="26"/>
                <w:szCs w:val="26"/>
              </w:rPr>
              <w:br/>
            </w:r>
            <w:proofErr w:type="spellStart"/>
            <w:r w:rsidRPr="00BA74DC">
              <w:rPr>
                <w:sz w:val="26"/>
                <w:szCs w:val="26"/>
              </w:rPr>
              <w:t>Мясоедовский</w:t>
            </w:r>
            <w:proofErr w:type="spellEnd"/>
            <w:r w:rsidRPr="00BA74DC">
              <w:rPr>
                <w:sz w:val="26"/>
                <w:szCs w:val="26"/>
              </w:rPr>
              <w:t xml:space="preserve"> сельский Дом Культуры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504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Муниципальное казенное учреждение культуры </w:t>
            </w:r>
            <w:proofErr w:type="spellStart"/>
            <w:r w:rsidRPr="00BA74DC">
              <w:rPr>
                <w:sz w:val="26"/>
                <w:szCs w:val="26"/>
              </w:rPr>
              <w:t>Щекинская</w:t>
            </w:r>
            <w:proofErr w:type="spellEnd"/>
            <w:r w:rsidRPr="00BA74DC">
              <w:rPr>
                <w:sz w:val="26"/>
                <w:szCs w:val="26"/>
              </w:rPr>
              <w:t xml:space="preserve"> </w:t>
            </w:r>
            <w:proofErr w:type="spellStart"/>
            <w:r w:rsidRPr="00BA74DC">
              <w:rPr>
                <w:sz w:val="26"/>
                <w:szCs w:val="26"/>
              </w:rPr>
              <w:t>Межпоселенческая</w:t>
            </w:r>
            <w:proofErr w:type="spellEnd"/>
            <w:r w:rsidRPr="00BA74DC">
              <w:rPr>
                <w:sz w:val="26"/>
                <w:szCs w:val="26"/>
              </w:rPr>
              <w:t xml:space="preserve"> Центральная библиотека» (г. Щекино, ул. Мира, д. 17)</w:t>
            </w: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с. </w:t>
            </w:r>
            <w:proofErr w:type="spellStart"/>
            <w:r w:rsidRPr="00BA74DC">
              <w:rPr>
                <w:sz w:val="26"/>
                <w:szCs w:val="26"/>
              </w:rPr>
              <w:t>Ломицево</w:t>
            </w:r>
            <w:proofErr w:type="spellEnd"/>
            <w:r w:rsidRPr="00BA74DC">
              <w:rPr>
                <w:sz w:val="26"/>
                <w:szCs w:val="26"/>
              </w:rPr>
              <w:t>, ул. Центральная, д. 138</w:t>
            </w:r>
          </w:p>
        </w:tc>
        <w:tc>
          <w:tcPr>
            <w:tcW w:w="198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Ломинцевская</w:t>
            </w:r>
            <w:proofErr w:type="spellEnd"/>
            <w:r w:rsidRPr="00BA74DC">
              <w:rPr>
                <w:sz w:val="26"/>
                <w:szCs w:val="26"/>
              </w:rPr>
              <w:t xml:space="preserve"> сельская библиотека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504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с. </w:t>
            </w:r>
            <w:proofErr w:type="spellStart"/>
            <w:r w:rsidRPr="00BA74DC">
              <w:rPr>
                <w:sz w:val="26"/>
                <w:szCs w:val="26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</w:rPr>
              <w:t>, ул. Центральная, д. 19</w:t>
            </w:r>
          </w:p>
        </w:tc>
        <w:tc>
          <w:tcPr>
            <w:tcW w:w="198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Ломинцевская</w:t>
            </w:r>
            <w:proofErr w:type="spellEnd"/>
            <w:r w:rsidRPr="00BA74DC">
              <w:rPr>
                <w:sz w:val="26"/>
                <w:szCs w:val="26"/>
              </w:rPr>
              <w:t xml:space="preserve"> поселковая библиотека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504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С. </w:t>
            </w:r>
            <w:proofErr w:type="spellStart"/>
            <w:r w:rsidRPr="00BA74DC">
              <w:rPr>
                <w:sz w:val="26"/>
                <w:szCs w:val="26"/>
              </w:rPr>
              <w:t>Мясоедово</w:t>
            </w:r>
            <w:proofErr w:type="spellEnd"/>
            <w:r w:rsidRPr="00BA74DC">
              <w:rPr>
                <w:sz w:val="26"/>
                <w:szCs w:val="26"/>
              </w:rPr>
              <w:t>, д. 22-а</w:t>
            </w:r>
          </w:p>
        </w:tc>
        <w:tc>
          <w:tcPr>
            <w:tcW w:w="198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proofErr w:type="spellStart"/>
            <w:r w:rsidRPr="00BA74DC">
              <w:rPr>
                <w:sz w:val="26"/>
                <w:szCs w:val="26"/>
              </w:rPr>
              <w:t>Мясоедовская</w:t>
            </w:r>
            <w:proofErr w:type="spellEnd"/>
            <w:r w:rsidRPr="00BA74DC">
              <w:rPr>
                <w:sz w:val="26"/>
                <w:szCs w:val="26"/>
              </w:rPr>
              <w:t xml:space="preserve"> сельская библиотека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Спортивные сооружения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50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lastRenderedPageBreak/>
              <w:t>1 спортивный зал</w:t>
            </w: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98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образования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50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Муниципальное бюджетное общеобразовательное учреждение «Социалистическая средняя школа №18»</w:t>
            </w: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Щекинский р-н, 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п. Социалистический, ул. Трудовая, 8</w:t>
            </w:r>
          </w:p>
        </w:tc>
        <w:tc>
          <w:tcPr>
            <w:tcW w:w="198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наполняемость: 68 мест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50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BA74DC">
              <w:rPr>
                <w:sz w:val="26"/>
                <w:szCs w:val="26"/>
              </w:rPr>
              <w:t>Ломинцевская</w:t>
            </w:r>
            <w:proofErr w:type="spellEnd"/>
            <w:r w:rsidRPr="00BA74DC">
              <w:rPr>
                <w:sz w:val="26"/>
                <w:szCs w:val="26"/>
              </w:rPr>
              <w:t xml:space="preserve"> средняя школа №22 имени Героя Советского Союза В.Г. Серегина»</w:t>
            </w: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Щекинский р-н, 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п. </w:t>
            </w:r>
            <w:proofErr w:type="spellStart"/>
            <w:r w:rsidRPr="00BA74DC">
              <w:rPr>
                <w:sz w:val="26"/>
                <w:szCs w:val="26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</w:rPr>
              <w:t>, ул. Центральная, 6</w:t>
            </w:r>
          </w:p>
        </w:tc>
        <w:tc>
          <w:tcPr>
            <w:tcW w:w="198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наполняемость: 206 мест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50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Муниципальное дошкольное образовательное учреждение «</w:t>
            </w:r>
            <w:proofErr w:type="spellStart"/>
            <w:r w:rsidRPr="00BA74DC">
              <w:rPr>
                <w:sz w:val="26"/>
                <w:szCs w:val="26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</w:rPr>
              <w:t xml:space="preserve"> детский сад №44»</w:t>
            </w: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Щекинский р-н, 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п. </w:t>
            </w:r>
            <w:proofErr w:type="spellStart"/>
            <w:r w:rsidRPr="00BA74DC">
              <w:rPr>
                <w:sz w:val="26"/>
                <w:szCs w:val="26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</w:rPr>
              <w:t xml:space="preserve">, 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ул. Центральная, 11</w:t>
            </w:r>
          </w:p>
        </w:tc>
        <w:tc>
          <w:tcPr>
            <w:tcW w:w="198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наполняемость: 45 мест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50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Муниципальное дошкольное образовательное учреждение «</w:t>
            </w:r>
            <w:proofErr w:type="spellStart"/>
            <w:r w:rsidRPr="00BA74DC">
              <w:rPr>
                <w:sz w:val="26"/>
                <w:szCs w:val="26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</w:rPr>
              <w:t xml:space="preserve"> детский сад №45»</w:t>
            </w: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Щекинский р-н, п. </w:t>
            </w:r>
            <w:proofErr w:type="spellStart"/>
            <w:r w:rsidRPr="00BA74DC">
              <w:rPr>
                <w:sz w:val="26"/>
                <w:szCs w:val="26"/>
              </w:rPr>
              <w:t>Ломинцевский</w:t>
            </w:r>
            <w:proofErr w:type="spellEnd"/>
            <w:r w:rsidRPr="00BA74DC">
              <w:rPr>
                <w:sz w:val="26"/>
                <w:szCs w:val="26"/>
              </w:rPr>
              <w:t xml:space="preserve">, ул. </w:t>
            </w:r>
            <w:proofErr w:type="gramStart"/>
            <w:r w:rsidRPr="00BA74DC">
              <w:rPr>
                <w:sz w:val="26"/>
                <w:szCs w:val="26"/>
              </w:rPr>
              <w:t>Центральная</w:t>
            </w:r>
            <w:proofErr w:type="gramEnd"/>
            <w:r w:rsidRPr="00BA74DC">
              <w:rPr>
                <w:sz w:val="26"/>
                <w:szCs w:val="26"/>
              </w:rPr>
              <w:t xml:space="preserve"> ТЖРУ, 5</w:t>
            </w:r>
          </w:p>
        </w:tc>
        <w:tc>
          <w:tcPr>
            <w:tcW w:w="198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наполняемость: 53 мест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504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Муниципальное дошкольное образовательное учреждение «Социалистический детский сад №60»</w:t>
            </w:r>
          </w:p>
        </w:tc>
        <w:tc>
          <w:tcPr>
            <w:tcW w:w="15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Щекинский р-н, 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п. Социалистический, </w:t>
            </w:r>
          </w:p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ул. Шахтерская, 15</w:t>
            </w:r>
          </w:p>
        </w:tc>
        <w:tc>
          <w:tcPr>
            <w:tcW w:w="198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наполняемость: 24 мест</w:t>
            </w:r>
          </w:p>
        </w:tc>
      </w:tr>
    </w:tbl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en-US"/>
        </w:rPr>
      </w:pPr>
    </w:p>
    <w:p w:rsidR="00BA74DC" w:rsidRPr="00BA74DC" w:rsidRDefault="00BA74DC" w:rsidP="00B36436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bookmarkStart w:id="13" w:name="_Toc104811064"/>
      <w:bookmarkStart w:id="14" w:name="_Toc501460470"/>
      <w:bookmarkStart w:id="15" w:name="_Toc501538055"/>
      <w:r w:rsidRPr="00BA74DC">
        <w:rPr>
          <w:rFonts w:ascii="Times New Roman" w:hAnsi="Times New Roman" w:cs="Times New Roman"/>
          <w:bCs/>
          <w:color w:val="auto"/>
        </w:rPr>
        <w:t>Сведения о мероприятиях по развитию объектов социальной инфраструктуры</w:t>
      </w:r>
      <w:bookmarkEnd w:id="13"/>
      <w:r w:rsidRPr="00BA74DC">
        <w:rPr>
          <w:rFonts w:ascii="Times New Roman" w:hAnsi="Times New Roman" w:cs="Times New Roman"/>
          <w:bCs/>
          <w:color w:val="auto"/>
        </w:rPr>
        <w:t xml:space="preserve"> 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BA74DC">
        <w:rPr>
          <w:rFonts w:eastAsia="Arial Unicode MS"/>
          <w:sz w:val="26"/>
          <w:szCs w:val="26"/>
          <w:lang w:eastAsia="en-US"/>
        </w:rPr>
        <w:t xml:space="preserve">В период 2020-2021 гг. </w:t>
      </w:r>
      <w:bookmarkEnd w:id="14"/>
      <w:bookmarkEnd w:id="15"/>
      <w:r w:rsidRPr="00BA74DC">
        <w:rPr>
          <w:rFonts w:eastAsia="Arial Unicode MS"/>
          <w:sz w:val="26"/>
          <w:szCs w:val="26"/>
          <w:lang w:eastAsia="en-US"/>
        </w:rPr>
        <w:t xml:space="preserve">выполнен ряд мероприятий, направленных на развитие социальной инфраструктуры МО </w:t>
      </w:r>
      <w:proofErr w:type="spellStart"/>
      <w:r w:rsidRPr="00BA74DC">
        <w:rPr>
          <w:rFonts w:eastAsia="Arial Unicode MS"/>
          <w:sz w:val="26"/>
          <w:szCs w:val="26"/>
          <w:lang w:eastAsia="en-US"/>
        </w:rPr>
        <w:t>Ломинцевское</w:t>
      </w:r>
      <w:proofErr w:type="spellEnd"/>
      <w:r w:rsidRPr="00BA74DC">
        <w:rPr>
          <w:rFonts w:eastAsia="Arial Unicode MS"/>
          <w:sz w:val="26"/>
          <w:szCs w:val="26"/>
          <w:lang w:eastAsia="en-US"/>
        </w:rPr>
        <w:t>, в том числе: капитальный ремонт объектов образования.</w:t>
      </w:r>
    </w:p>
    <w:p w:rsidR="00BA74DC" w:rsidRPr="00BA74DC" w:rsidRDefault="00BA74DC" w:rsidP="00BA74DC">
      <w:pPr>
        <w:suppressAutoHyphens/>
        <w:ind w:firstLine="709"/>
        <w:jc w:val="both"/>
        <w:rPr>
          <w:noProof/>
          <w:sz w:val="26"/>
          <w:szCs w:val="26"/>
        </w:rPr>
      </w:pPr>
    </w:p>
    <w:p w:rsidR="00BA74DC" w:rsidRPr="00BA74DC" w:rsidRDefault="00BA74DC" w:rsidP="00B36436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_Toc501538056"/>
      <w:r w:rsidRPr="00BA74DC">
        <w:rPr>
          <w:rFonts w:ascii="Times New Roman" w:hAnsi="Times New Roman" w:cs="Times New Roman"/>
          <w:color w:val="auto"/>
          <w:sz w:val="26"/>
          <w:szCs w:val="26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6"/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</w:t>
      </w:r>
      <w:proofErr w:type="gramStart"/>
      <w:r w:rsidRPr="00BA74DC">
        <w:rPr>
          <w:rFonts w:eastAsia="Arial Unicode MS"/>
          <w:sz w:val="26"/>
          <w:szCs w:val="26"/>
        </w:rPr>
        <w:t>части</w:t>
      </w:r>
      <w:proofErr w:type="gramEnd"/>
      <w:r w:rsidRPr="00BA74DC">
        <w:rPr>
          <w:rFonts w:eastAsia="Arial Unicode MS"/>
          <w:sz w:val="26"/>
          <w:szCs w:val="26"/>
        </w:rPr>
        <w:t xml:space="preserve"> планируемых к строительству объектов местного значения муниципального образования.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proofErr w:type="gramStart"/>
      <w:r w:rsidRPr="00BA74DC">
        <w:rPr>
          <w:rFonts w:eastAsia="Arial Unicode MS"/>
          <w:sz w:val="26"/>
          <w:szCs w:val="26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 и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</w:t>
      </w:r>
      <w:proofErr w:type="gramEnd"/>
      <w:r w:rsidRPr="00BA74DC">
        <w:rPr>
          <w:rFonts w:eastAsia="Arial Unicode MS"/>
          <w:sz w:val="26"/>
          <w:szCs w:val="26"/>
        </w:rPr>
        <w:t xml:space="preserve"> спорт, культура).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 xml:space="preserve">Учитывая </w:t>
      </w:r>
      <w:proofErr w:type="gramStart"/>
      <w:r w:rsidRPr="00BA74DC">
        <w:rPr>
          <w:rFonts w:eastAsia="Arial Unicode MS"/>
          <w:sz w:val="26"/>
          <w:szCs w:val="26"/>
        </w:rPr>
        <w:t>вышеперечисленное</w:t>
      </w:r>
      <w:proofErr w:type="gramEnd"/>
      <w:r w:rsidRPr="00BA74DC">
        <w:rPr>
          <w:rFonts w:eastAsia="Arial Unicode MS"/>
          <w:sz w:val="26"/>
          <w:szCs w:val="26"/>
        </w:rPr>
        <w:t xml:space="preserve">, в целях сбалансированного развития социальной инфраструктуры </w:t>
      </w:r>
      <w:r w:rsidRPr="00BA74DC">
        <w:rPr>
          <w:spacing w:val="-6"/>
          <w:sz w:val="26"/>
          <w:szCs w:val="26"/>
        </w:rPr>
        <w:t xml:space="preserve">муниципального образования </w:t>
      </w:r>
      <w:proofErr w:type="spellStart"/>
      <w:r w:rsidRPr="00BA74DC">
        <w:rPr>
          <w:spacing w:val="-6"/>
          <w:sz w:val="26"/>
          <w:szCs w:val="26"/>
        </w:rPr>
        <w:t>Ломинцевское</w:t>
      </w:r>
      <w:proofErr w:type="spellEnd"/>
      <w:r w:rsidRPr="00BA74DC">
        <w:rPr>
          <w:rFonts w:eastAsia="Arial Unicode MS"/>
          <w:sz w:val="26"/>
          <w:szCs w:val="26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Современная социальная инфраструктура по составу, вместимости и размещению по населенным пунктам</w:t>
      </w:r>
      <w:r w:rsidRPr="00BA74DC">
        <w:rPr>
          <w:spacing w:val="-6"/>
          <w:sz w:val="26"/>
          <w:szCs w:val="26"/>
        </w:rPr>
        <w:t xml:space="preserve"> МО </w:t>
      </w:r>
      <w:proofErr w:type="spellStart"/>
      <w:r w:rsidRPr="00BA74DC">
        <w:rPr>
          <w:spacing w:val="-6"/>
          <w:sz w:val="26"/>
          <w:szCs w:val="26"/>
        </w:rPr>
        <w:t>Ломинцевское</w:t>
      </w:r>
      <w:proofErr w:type="spellEnd"/>
      <w:r w:rsidRPr="00BA74DC">
        <w:rPr>
          <w:rFonts w:eastAsia="Arial Unicode MS"/>
          <w:sz w:val="26"/>
          <w:szCs w:val="26"/>
        </w:rPr>
        <w:t>, все еще недостаточно отвечает предъявляемым к ней требованиям.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сложившейся системы обслуживания.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В новых социально-экономических условиях принципиально выделение двух видов объектов: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- объектов коммерческо-деловой сферы, направленной на развитие разнообразных видов обслуживания.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lastRenderedPageBreak/>
        <w:t>Предлагаются следующие принципы развития отдельных видов обслуживания.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Образование: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Культура и искусство: развитие учреждений культуры, представляющих различные виды культурных услуг населению (культурно-досуговое, библиотечное обслуживание). Ремонт существующих объектов культуры и искусства.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Торговые объекты и объекты общественного питания, как наиболее экономически эффективные в зоне туристических маршрутов,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разукрупнением учреждений и предприятий обслуживания. В целом, совершенствование системы культурно-бытового обслуживания лежит на пути наращивания мощности всей системы услуг – росте объемов, разнообразия, качества и доступности услуг.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BA74DC" w:rsidRPr="00BA74DC" w:rsidRDefault="00BA74DC" w:rsidP="00B36436">
      <w:pPr>
        <w:pStyle w:val="af"/>
        <w:numPr>
          <w:ilvl w:val="0"/>
          <w:numId w:val="16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BA74DC">
        <w:rPr>
          <w:rFonts w:ascii="Times New Roman" w:eastAsia="Arial Unicode MS" w:hAnsi="Times New Roman" w:cs="Times New Roman"/>
          <w:sz w:val="26"/>
          <w:szCs w:val="26"/>
        </w:rPr>
        <w:t>Коммерческая</w:t>
      </w:r>
      <w:proofErr w:type="gramEnd"/>
      <w:r w:rsidRPr="00BA74DC">
        <w:rPr>
          <w:rFonts w:ascii="Times New Roman" w:eastAsia="Arial Unicode MS" w:hAnsi="Times New Roman" w:cs="Times New Roman"/>
          <w:sz w:val="26"/>
          <w:szCs w:val="26"/>
        </w:rPr>
        <w:t xml:space="preserve">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конкуренции.</w:t>
      </w:r>
    </w:p>
    <w:p w:rsidR="00BA74DC" w:rsidRPr="00BA74DC" w:rsidRDefault="00BA74DC" w:rsidP="00B36436">
      <w:pPr>
        <w:pStyle w:val="af"/>
        <w:numPr>
          <w:ilvl w:val="0"/>
          <w:numId w:val="16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BA74DC">
        <w:rPr>
          <w:rFonts w:ascii="Times New Roman" w:eastAsia="Arial Unicode MS" w:hAnsi="Times New Roman" w:cs="Times New Roman"/>
          <w:sz w:val="26"/>
          <w:szCs w:val="26"/>
        </w:rPr>
        <w:t>Социальная – ориентируется на все население, в первую очередь на малообеспеченное и должна обеспечивать гарантированный социальный минимум услуг.</w:t>
      </w:r>
      <w:proofErr w:type="gramEnd"/>
      <w:r w:rsidRPr="00BA74DC">
        <w:rPr>
          <w:rFonts w:ascii="Times New Roman" w:eastAsia="Arial Unicode MS" w:hAnsi="Times New Roman" w:cs="Times New Roman"/>
          <w:sz w:val="26"/>
          <w:szCs w:val="26"/>
        </w:rPr>
        <w:t xml:space="preserve">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 xml:space="preserve">Таким образом, система культурно-бытового обслуживания будет </w:t>
      </w:r>
      <w:proofErr w:type="gramStart"/>
      <w:r w:rsidRPr="00BA74DC">
        <w:rPr>
          <w:rFonts w:eastAsia="Arial Unicode MS"/>
          <w:sz w:val="26"/>
          <w:szCs w:val="26"/>
        </w:rPr>
        <w:t>функционировать</w:t>
      </w:r>
      <w:proofErr w:type="gramEnd"/>
      <w:r w:rsidRPr="00BA74DC">
        <w:rPr>
          <w:rFonts w:eastAsia="Arial Unicode MS"/>
          <w:sz w:val="26"/>
          <w:szCs w:val="26"/>
        </w:rPr>
        <w:t xml:space="preserve">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</w:t>
      </w:r>
      <w:r w:rsidRPr="00BA74DC">
        <w:rPr>
          <w:rFonts w:eastAsia="Arial Unicode MS"/>
          <w:sz w:val="26"/>
          <w:szCs w:val="26"/>
        </w:rPr>
        <w:lastRenderedPageBreak/>
        <w:t xml:space="preserve">бытового обслуживания будет </w:t>
      </w:r>
      <w:proofErr w:type="gramStart"/>
      <w:r w:rsidRPr="00BA74DC">
        <w:rPr>
          <w:rFonts w:eastAsia="Arial Unicode MS"/>
          <w:sz w:val="26"/>
          <w:szCs w:val="26"/>
        </w:rPr>
        <w:t>функционировать</w:t>
      </w:r>
      <w:proofErr w:type="gramEnd"/>
      <w:r w:rsidRPr="00BA74DC">
        <w:rPr>
          <w:rFonts w:eastAsia="Arial Unicode MS"/>
          <w:sz w:val="26"/>
          <w:szCs w:val="26"/>
        </w:rPr>
        <w:t xml:space="preserve"> и развиваться за счёт смешанного финансирования – из личных средств населения, средств коммерческих структур и бюджетных средств.</w:t>
      </w:r>
    </w:p>
    <w:p w:rsidR="00BA74DC" w:rsidRPr="00BA74DC" w:rsidRDefault="00BA74DC" w:rsidP="00B36436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" w:name="_Toc501538057"/>
      <w:r w:rsidRPr="00BA74DC">
        <w:rPr>
          <w:rFonts w:ascii="Times New Roman" w:hAnsi="Times New Roman" w:cs="Times New Roman"/>
          <w:color w:val="auto"/>
        </w:rPr>
        <w:t>Учреждения образования</w:t>
      </w:r>
      <w:bookmarkEnd w:id="17"/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 xml:space="preserve">Учитывая износ существующих объектов </w:t>
      </w:r>
      <w:proofErr w:type="gramStart"/>
      <w:r w:rsidRPr="00BA74DC">
        <w:rPr>
          <w:rFonts w:eastAsia="Arial Unicode MS"/>
          <w:sz w:val="26"/>
          <w:szCs w:val="26"/>
        </w:rPr>
        <w:t>образования</w:t>
      </w:r>
      <w:proofErr w:type="gramEnd"/>
      <w:r w:rsidRPr="00BA74DC">
        <w:rPr>
          <w:rFonts w:eastAsia="Arial Unicode MS"/>
          <w:sz w:val="26"/>
          <w:szCs w:val="26"/>
        </w:rPr>
        <w:t xml:space="preserve"> рекомендуется: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BA74DC" w:rsidRPr="00BA74DC" w:rsidRDefault="00BA74DC" w:rsidP="00BA74DC">
      <w:pPr>
        <w:pStyle w:val="4"/>
        <w:ind w:firstLine="709"/>
        <w:jc w:val="both"/>
        <w:rPr>
          <w:sz w:val="26"/>
          <w:szCs w:val="26"/>
        </w:rPr>
      </w:pPr>
      <w:r w:rsidRPr="00BA74DC">
        <w:rPr>
          <w:sz w:val="26"/>
          <w:szCs w:val="26"/>
        </w:rPr>
        <w:t>Детские дошкольные учреждения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 xml:space="preserve">В пределах МО </w:t>
      </w:r>
      <w:proofErr w:type="spellStart"/>
      <w:r w:rsidRPr="00BA74DC">
        <w:rPr>
          <w:sz w:val="26"/>
          <w:szCs w:val="26"/>
          <w:lang w:val="ru-RU"/>
        </w:rPr>
        <w:t>Ломинцевское</w:t>
      </w:r>
      <w:proofErr w:type="spellEnd"/>
      <w:r w:rsidRPr="00BA74DC">
        <w:rPr>
          <w:sz w:val="26"/>
          <w:szCs w:val="26"/>
          <w:lang w:val="ru-RU"/>
        </w:rPr>
        <w:t xml:space="preserve"> располагается четыре детских дошкольное учреждений:</w:t>
      </w:r>
    </w:p>
    <w:p w:rsidR="00BA74DC" w:rsidRPr="00BA74DC" w:rsidRDefault="00BA74DC" w:rsidP="00B36436">
      <w:pPr>
        <w:pStyle w:val="ae"/>
        <w:numPr>
          <w:ilvl w:val="0"/>
          <w:numId w:val="17"/>
        </w:numPr>
        <w:ind w:left="0" w:firstLine="709"/>
        <w:rPr>
          <w:rFonts w:eastAsia="Calibri"/>
          <w:i/>
          <w:iCs/>
          <w:sz w:val="26"/>
          <w:szCs w:val="26"/>
          <w:lang w:val="ru-RU" w:eastAsia="en-US"/>
        </w:rPr>
      </w:pPr>
      <w:r w:rsidRPr="00BA74DC">
        <w:rPr>
          <w:rFonts w:eastAsia="Calibri"/>
          <w:i/>
          <w:iCs/>
          <w:sz w:val="26"/>
          <w:szCs w:val="26"/>
          <w:lang w:val="ru-RU" w:eastAsia="en-US"/>
        </w:rPr>
        <w:t xml:space="preserve">МДОУ Детский сад № 44 пос. </w:t>
      </w:r>
      <w:proofErr w:type="spellStart"/>
      <w:r w:rsidRPr="00BA74DC">
        <w:rPr>
          <w:rFonts w:eastAsia="Calibri"/>
          <w:i/>
          <w:iCs/>
          <w:sz w:val="26"/>
          <w:szCs w:val="26"/>
          <w:lang w:val="ru-RU" w:eastAsia="en-US"/>
        </w:rPr>
        <w:t>Ломинцевский</w:t>
      </w:r>
      <w:proofErr w:type="spellEnd"/>
      <w:r w:rsidRPr="00BA74DC">
        <w:rPr>
          <w:rFonts w:eastAsia="Calibri"/>
          <w:i/>
          <w:iCs/>
          <w:sz w:val="26"/>
          <w:szCs w:val="26"/>
          <w:lang w:val="ru-RU" w:eastAsia="en-US"/>
        </w:rPr>
        <w:t xml:space="preserve"> ул. </w:t>
      </w:r>
      <w:proofErr w:type="gramStart"/>
      <w:r w:rsidRPr="00BA74DC">
        <w:rPr>
          <w:rFonts w:eastAsia="Calibri"/>
          <w:i/>
          <w:iCs/>
          <w:sz w:val="26"/>
          <w:szCs w:val="26"/>
          <w:lang w:val="ru-RU" w:eastAsia="en-US"/>
        </w:rPr>
        <w:t>Центральная</w:t>
      </w:r>
      <w:proofErr w:type="gramEnd"/>
      <w:r w:rsidRPr="00BA74DC">
        <w:rPr>
          <w:rFonts w:eastAsia="Calibri"/>
          <w:i/>
          <w:iCs/>
          <w:sz w:val="26"/>
          <w:szCs w:val="26"/>
          <w:lang w:val="ru-RU" w:eastAsia="en-US"/>
        </w:rPr>
        <w:t xml:space="preserve"> 11</w:t>
      </w:r>
    </w:p>
    <w:p w:rsidR="00BA74DC" w:rsidRPr="00BA74DC" w:rsidRDefault="00BA74DC" w:rsidP="00B36436">
      <w:pPr>
        <w:pStyle w:val="ae"/>
        <w:numPr>
          <w:ilvl w:val="0"/>
          <w:numId w:val="17"/>
        </w:numPr>
        <w:ind w:left="0" w:firstLine="709"/>
        <w:rPr>
          <w:rFonts w:eastAsia="Calibri"/>
          <w:i/>
          <w:iCs/>
          <w:sz w:val="26"/>
          <w:szCs w:val="26"/>
          <w:lang w:val="ru-RU" w:eastAsia="en-US"/>
        </w:rPr>
      </w:pPr>
      <w:r w:rsidRPr="00BA74DC">
        <w:rPr>
          <w:rFonts w:eastAsia="Calibri"/>
          <w:i/>
          <w:iCs/>
          <w:sz w:val="26"/>
          <w:szCs w:val="26"/>
          <w:lang w:val="ru-RU" w:eastAsia="en-US"/>
        </w:rPr>
        <w:t xml:space="preserve">МДОУ Детский сад № 45 пос. </w:t>
      </w:r>
      <w:proofErr w:type="spellStart"/>
      <w:r w:rsidRPr="00BA74DC">
        <w:rPr>
          <w:rFonts w:eastAsia="Calibri"/>
          <w:i/>
          <w:iCs/>
          <w:sz w:val="26"/>
          <w:szCs w:val="26"/>
          <w:lang w:val="ru-RU" w:eastAsia="en-US"/>
        </w:rPr>
        <w:t>Ломинцевский</w:t>
      </w:r>
      <w:proofErr w:type="spellEnd"/>
      <w:r w:rsidRPr="00BA74DC">
        <w:rPr>
          <w:rFonts w:eastAsia="Calibri"/>
          <w:i/>
          <w:iCs/>
          <w:sz w:val="26"/>
          <w:szCs w:val="26"/>
          <w:lang w:val="ru-RU" w:eastAsia="en-US"/>
        </w:rPr>
        <w:t xml:space="preserve"> ул. </w:t>
      </w:r>
      <w:proofErr w:type="gramStart"/>
      <w:r w:rsidRPr="00BA74DC">
        <w:rPr>
          <w:rFonts w:eastAsia="Calibri"/>
          <w:i/>
          <w:iCs/>
          <w:sz w:val="26"/>
          <w:szCs w:val="26"/>
          <w:lang w:val="ru-RU" w:eastAsia="en-US"/>
        </w:rPr>
        <w:t>Центральная</w:t>
      </w:r>
      <w:proofErr w:type="gramEnd"/>
      <w:r w:rsidRPr="00BA74DC">
        <w:rPr>
          <w:rFonts w:eastAsia="Calibri"/>
          <w:i/>
          <w:iCs/>
          <w:sz w:val="26"/>
          <w:szCs w:val="26"/>
          <w:lang w:val="ru-RU" w:eastAsia="en-US"/>
        </w:rPr>
        <w:t xml:space="preserve"> ТЖРУ 5</w:t>
      </w:r>
    </w:p>
    <w:p w:rsidR="00BA74DC" w:rsidRPr="00BA74DC" w:rsidRDefault="00BA74DC" w:rsidP="00B36436">
      <w:pPr>
        <w:pStyle w:val="ae"/>
        <w:numPr>
          <w:ilvl w:val="0"/>
          <w:numId w:val="17"/>
        </w:numPr>
        <w:ind w:left="0" w:firstLine="709"/>
        <w:rPr>
          <w:rFonts w:eastAsia="Calibri"/>
          <w:i/>
          <w:iCs/>
          <w:sz w:val="26"/>
          <w:szCs w:val="26"/>
          <w:lang w:val="ru-RU" w:eastAsia="en-US"/>
        </w:rPr>
      </w:pPr>
      <w:r w:rsidRPr="00BA74DC">
        <w:rPr>
          <w:rFonts w:eastAsia="Calibri"/>
          <w:i/>
          <w:iCs/>
          <w:sz w:val="26"/>
          <w:szCs w:val="26"/>
          <w:lang w:val="ru-RU" w:eastAsia="en-US"/>
        </w:rPr>
        <w:t xml:space="preserve">МДОУ Детский сад № 60 </w:t>
      </w:r>
      <w:r w:rsidRPr="00BA74DC">
        <w:rPr>
          <w:i/>
          <w:sz w:val="26"/>
          <w:szCs w:val="26"/>
          <w:lang w:val="ru-RU"/>
        </w:rPr>
        <w:t xml:space="preserve">п. Социалистический, ул. </w:t>
      </w:r>
      <w:proofErr w:type="spellStart"/>
      <w:proofErr w:type="gramStart"/>
      <w:r w:rsidRPr="00BA74DC">
        <w:rPr>
          <w:i/>
          <w:sz w:val="26"/>
          <w:szCs w:val="26"/>
        </w:rPr>
        <w:t>Шахтерская</w:t>
      </w:r>
      <w:proofErr w:type="spellEnd"/>
      <w:proofErr w:type="gramEnd"/>
      <w:r w:rsidRPr="00BA74DC">
        <w:rPr>
          <w:i/>
          <w:sz w:val="26"/>
          <w:szCs w:val="26"/>
        </w:rPr>
        <w:t>, 15</w:t>
      </w:r>
    </w:p>
    <w:p w:rsidR="00BA74DC" w:rsidRPr="00BA74DC" w:rsidRDefault="00BA74DC" w:rsidP="00B36436">
      <w:pPr>
        <w:pStyle w:val="ae"/>
        <w:numPr>
          <w:ilvl w:val="0"/>
          <w:numId w:val="17"/>
        </w:numPr>
        <w:ind w:left="0" w:firstLine="709"/>
        <w:rPr>
          <w:rFonts w:eastAsia="Calibri"/>
          <w:i/>
          <w:iCs/>
          <w:sz w:val="26"/>
          <w:szCs w:val="26"/>
          <w:lang w:val="ru-RU" w:eastAsia="en-US"/>
        </w:rPr>
      </w:pPr>
      <w:r w:rsidRPr="00BA74DC">
        <w:rPr>
          <w:rFonts w:eastAsia="Calibri"/>
          <w:i/>
          <w:iCs/>
          <w:sz w:val="26"/>
          <w:szCs w:val="26"/>
          <w:lang w:val="ru-RU" w:eastAsia="en-US"/>
        </w:rPr>
        <w:t xml:space="preserve">МДОУ Детский сад № 50 </w:t>
      </w:r>
      <w:r w:rsidRPr="00BA74DC">
        <w:rPr>
          <w:i/>
          <w:sz w:val="26"/>
          <w:szCs w:val="26"/>
          <w:lang w:val="ru-RU"/>
        </w:rPr>
        <w:t xml:space="preserve">д. </w:t>
      </w:r>
      <w:proofErr w:type="spellStart"/>
      <w:r w:rsidRPr="00BA74DC">
        <w:rPr>
          <w:i/>
          <w:sz w:val="26"/>
          <w:szCs w:val="26"/>
          <w:lang w:val="ru-RU"/>
        </w:rPr>
        <w:t>Шевелевка</w:t>
      </w:r>
      <w:proofErr w:type="spellEnd"/>
      <w:r w:rsidRPr="00BA74DC">
        <w:rPr>
          <w:i/>
          <w:sz w:val="26"/>
          <w:szCs w:val="26"/>
          <w:lang w:val="ru-RU"/>
        </w:rPr>
        <w:t xml:space="preserve">, ул. </w:t>
      </w:r>
      <w:proofErr w:type="gramStart"/>
      <w:r w:rsidRPr="00BA74DC">
        <w:rPr>
          <w:i/>
          <w:sz w:val="26"/>
          <w:szCs w:val="26"/>
          <w:lang w:val="ru-RU"/>
        </w:rPr>
        <w:t>Центральная</w:t>
      </w:r>
      <w:proofErr w:type="gramEnd"/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>Численность обучающихся на 2018 год составляет по данным статистики 138 чел. Вместимость детских садов составляет 140 мест. Коэффициент загрузки 98%.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bookmarkStart w:id="18" w:name="_Toc244411165"/>
      <w:bookmarkStart w:id="19" w:name="_Toc270941753"/>
      <w:bookmarkStart w:id="20" w:name="OLE_LINK135"/>
      <w:bookmarkStart w:id="21" w:name="OLE_LINK136"/>
      <w:r w:rsidRPr="00BA74DC">
        <w:rPr>
          <w:sz w:val="26"/>
          <w:szCs w:val="26"/>
          <w:lang w:val="ru-RU"/>
        </w:rPr>
        <w:t xml:space="preserve">Проектом не предусмотрено строительство новых детских дошкольных учреждений на территории МО </w:t>
      </w:r>
      <w:proofErr w:type="spellStart"/>
      <w:r w:rsidRPr="00BA74DC">
        <w:rPr>
          <w:sz w:val="26"/>
          <w:szCs w:val="26"/>
          <w:lang w:val="ru-RU"/>
        </w:rPr>
        <w:t>Ломинцевское</w:t>
      </w:r>
      <w:proofErr w:type="spellEnd"/>
    </w:p>
    <w:p w:rsidR="00BA74DC" w:rsidRPr="00BA74DC" w:rsidRDefault="00BA74DC" w:rsidP="00BA74DC">
      <w:pPr>
        <w:pStyle w:val="4"/>
        <w:ind w:firstLine="709"/>
        <w:jc w:val="both"/>
        <w:rPr>
          <w:sz w:val="26"/>
          <w:szCs w:val="26"/>
        </w:rPr>
      </w:pPr>
      <w:r w:rsidRPr="00BA74DC">
        <w:rPr>
          <w:sz w:val="26"/>
          <w:szCs w:val="26"/>
        </w:rPr>
        <w:t>3.3.1.2 Общеобразовательные школы</w:t>
      </w:r>
      <w:bookmarkEnd w:id="18"/>
      <w:bookmarkEnd w:id="19"/>
    </w:p>
    <w:bookmarkEnd w:id="20"/>
    <w:bookmarkEnd w:id="21"/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 xml:space="preserve">На расчетный срок в соответствии с демографическим прогнозом предполагается </w:t>
      </w:r>
      <w:bookmarkStart w:id="22" w:name="_Toc270941754"/>
      <w:r w:rsidRPr="00BA74DC">
        <w:rPr>
          <w:sz w:val="26"/>
          <w:szCs w:val="26"/>
          <w:lang w:val="ru-RU"/>
        </w:rPr>
        <w:t xml:space="preserve">некоторое увеличение детей школьного возраста. </w:t>
      </w:r>
    </w:p>
    <w:p w:rsidR="00BA74DC" w:rsidRPr="00BA74DC" w:rsidRDefault="00BA74DC" w:rsidP="00BA74DC">
      <w:pPr>
        <w:pStyle w:val="ae"/>
        <w:rPr>
          <w:sz w:val="26"/>
          <w:szCs w:val="26"/>
          <w:lang w:val="ru-RU" w:eastAsia="ru-RU"/>
        </w:rPr>
      </w:pPr>
      <w:r w:rsidRPr="00BA74DC">
        <w:rPr>
          <w:sz w:val="26"/>
          <w:szCs w:val="26"/>
          <w:lang w:val="ru-RU"/>
        </w:rPr>
        <w:t xml:space="preserve">По состоянию на 2018 год образовательная сеть МО </w:t>
      </w:r>
      <w:proofErr w:type="spellStart"/>
      <w:r w:rsidRPr="00BA74DC">
        <w:rPr>
          <w:sz w:val="26"/>
          <w:szCs w:val="26"/>
          <w:lang w:val="ru-RU"/>
        </w:rPr>
        <w:t>Ломинцевское</w:t>
      </w:r>
      <w:proofErr w:type="spellEnd"/>
      <w:r w:rsidRPr="00BA74DC">
        <w:rPr>
          <w:sz w:val="26"/>
          <w:szCs w:val="26"/>
          <w:lang w:val="ru-RU"/>
        </w:rPr>
        <w:t xml:space="preserve"> представлена</w:t>
      </w:r>
      <w:r w:rsidRPr="00BA74DC">
        <w:rPr>
          <w:sz w:val="26"/>
          <w:szCs w:val="26"/>
          <w:lang w:val="ru-RU" w:eastAsia="ru-RU"/>
        </w:rPr>
        <w:t xml:space="preserve"> следующими общеобразовательными учреждениями:</w:t>
      </w:r>
    </w:p>
    <w:bookmarkEnd w:id="22"/>
    <w:p w:rsidR="00BA74DC" w:rsidRPr="00BA74DC" w:rsidRDefault="00BA74DC" w:rsidP="00B36436">
      <w:pPr>
        <w:pStyle w:val="af"/>
        <w:numPr>
          <w:ilvl w:val="0"/>
          <w:numId w:val="18"/>
        </w:numPr>
        <w:spacing w:before="0" w:after="0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BA74DC">
        <w:rPr>
          <w:rFonts w:ascii="Times New Roman" w:eastAsia="Calibri" w:hAnsi="Times New Roman" w:cs="Times New Roman"/>
          <w:i/>
          <w:iCs/>
          <w:sz w:val="26"/>
          <w:szCs w:val="26"/>
          <w:lang w:eastAsia="en-US" w:bidi="en-US"/>
        </w:rPr>
        <w:t xml:space="preserve">МОУ </w:t>
      </w:r>
      <w:proofErr w:type="spellStart"/>
      <w:r w:rsidRPr="00BA74DC">
        <w:rPr>
          <w:rFonts w:ascii="Times New Roman" w:eastAsia="Calibri" w:hAnsi="Times New Roman" w:cs="Times New Roman"/>
          <w:i/>
          <w:iCs/>
          <w:sz w:val="26"/>
          <w:szCs w:val="26"/>
          <w:lang w:eastAsia="en-US" w:bidi="en-US"/>
        </w:rPr>
        <w:t>Ломинцевская</w:t>
      </w:r>
      <w:proofErr w:type="spellEnd"/>
      <w:r w:rsidRPr="00BA74DC">
        <w:rPr>
          <w:rFonts w:ascii="Times New Roman" w:eastAsia="Calibri" w:hAnsi="Times New Roman" w:cs="Times New Roman"/>
          <w:i/>
          <w:iCs/>
          <w:sz w:val="26"/>
          <w:szCs w:val="26"/>
          <w:lang w:eastAsia="en-US" w:bidi="en-US"/>
        </w:rPr>
        <w:t xml:space="preserve"> СШ № 22 им. Героя Советского Союза В.Г. Серегина пос. </w:t>
      </w:r>
      <w:proofErr w:type="spellStart"/>
      <w:r w:rsidRPr="00BA74DC">
        <w:rPr>
          <w:rFonts w:ascii="Times New Roman" w:eastAsia="Calibri" w:hAnsi="Times New Roman" w:cs="Times New Roman"/>
          <w:i/>
          <w:iCs/>
          <w:sz w:val="26"/>
          <w:szCs w:val="26"/>
          <w:lang w:eastAsia="en-US" w:bidi="en-US"/>
        </w:rPr>
        <w:t>Ломинцевский</w:t>
      </w:r>
      <w:proofErr w:type="spellEnd"/>
      <w:r w:rsidRPr="00BA74DC">
        <w:rPr>
          <w:rFonts w:ascii="Times New Roman" w:eastAsia="Calibri" w:hAnsi="Times New Roman" w:cs="Times New Roman"/>
          <w:i/>
          <w:iCs/>
          <w:sz w:val="26"/>
          <w:szCs w:val="26"/>
          <w:lang w:eastAsia="en-US" w:bidi="en-US"/>
        </w:rPr>
        <w:t xml:space="preserve"> ул. Центральная 6</w:t>
      </w:r>
    </w:p>
    <w:p w:rsidR="00BA74DC" w:rsidRPr="00BA74DC" w:rsidRDefault="00BA74DC" w:rsidP="00B36436">
      <w:pPr>
        <w:pStyle w:val="af"/>
        <w:numPr>
          <w:ilvl w:val="0"/>
          <w:numId w:val="18"/>
        </w:numPr>
        <w:spacing w:before="0" w:after="0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BA74DC">
        <w:rPr>
          <w:rFonts w:ascii="Times New Roman" w:eastAsia="Calibri" w:hAnsi="Times New Roman" w:cs="Times New Roman"/>
          <w:i/>
          <w:iCs/>
          <w:sz w:val="26"/>
          <w:szCs w:val="26"/>
          <w:lang w:eastAsia="en-US" w:bidi="en-US"/>
        </w:rPr>
        <w:t>МОУ Социалистическая СШ № 18 пос. Социалистический ул. Трудовая 8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>Численность обучающихся на 2018 год составляет по данным статистики 235 чел. Вместимость школ составляет 700 мест. Коэффициент загрузки 33,5%.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>Существующая вместимость школы сельского поселения обеспечивает 100%-</w:t>
      </w:r>
      <w:proofErr w:type="spellStart"/>
      <w:r w:rsidRPr="00BA74DC">
        <w:rPr>
          <w:sz w:val="26"/>
          <w:szCs w:val="26"/>
          <w:lang w:val="ru-RU"/>
        </w:rPr>
        <w:t>ный</w:t>
      </w:r>
      <w:proofErr w:type="spellEnd"/>
      <w:r w:rsidRPr="00BA74DC">
        <w:rPr>
          <w:sz w:val="26"/>
          <w:szCs w:val="26"/>
          <w:lang w:val="ru-RU"/>
        </w:rPr>
        <w:t xml:space="preserve"> охват детей средним образованием.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 xml:space="preserve">Проектом не предусмотрено строительство новых общеобразовательных школ на территории МО </w:t>
      </w:r>
      <w:proofErr w:type="spellStart"/>
      <w:r w:rsidRPr="00BA74DC">
        <w:rPr>
          <w:sz w:val="26"/>
          <w:szCs w:val="26"/>
          <w:lang w:val="ru-RU"/>
        </w:rPr>
        <w:t>Ломинцевское</w:t>
      </w:r>
      <w:proofErr w:type="spellEnd"/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</w:p>
    <w:p w:rsidR="00BA74DC" w:rsidRPr="00BA74DC" w:rsidRDefault="00BA74DC" w:rsidP="00B36436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23" w:name="_Toc501538058"/>
      <w:r w:rsidRPr="00BA74DC">
        <w:rPr>
          <w:rFonts w:ascii="Times New Roman" w:hAnsi="Times New Roman" w:cs="Times New Roman"/>
          <w:color w:val="auto"/>
        </w:rPr>
        <w:t>Учреждения здравоохранения</w:t>
      </w:r>
      <w:bookmarkEnd w:id="23"/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 xml:space="preserve">Услуги здравоохранения в МО </w:t>
      </w:r>
      <w:proofErr w:type="spellStart"/>
      <w:r w:rsidRPr="00BA74DC">
        <w:rPr>
          <w:sz w:val="26"/>
          <w:szCs w:val="26"/>
          <w:lang w:val="ru-RU"/>
        </w:rPr>
        <w:t>Ломинцевское</w:t>
      </w:r>
      <w:proofErr w:type="spellEnd"/>
      <w:r w:rsidRPr="00BA74DC">
        <w:rPr>
          <w:sz w:val="26"/>
          <w:szCs w:val="26"/>
          <w:lang w:val="ru-RU"/>
        </w:rPr>
        <w:t xml:space="preserve"> оказывают:</w:t>
      </w:r>
    </w:p>
    <w:p w:rsidR="00BA74DC" w:rsidRPr="00BA74DC" w:rsidRDefault="00BA74DC" w:rsidP="00B36436">
      <w:pPr>
        <w:pStyle w:val="ae"/>
        <w:numPr>
          <w:ilvl w:val="0"/>
          <w:numId w:val="19"/>
        </w:numPr>
        <w:ind w:left="0" w:firstLine="709"/>
        <w:rPr>
          <w:i/>
          <w:sz w:val="26"/>
          <w:szCs w:val="26"/>
          <w:lang w:val="ru-RU"/>
        </w:rPr>
      </w:pPr>
      <w:r w:rsidRPr="00BA74DC">
        <w:rPr>
          <w:i/>
          <w:sz w:val="26"/>
          <w:szCs w:val="26"/>
          <w:lang w:val="ru-RU"/>
        </w:rPr>
        <w:t xml:space="preserve">ГУЗ «Тульский областной хоспис» (п. </w:t>
      </w:r>
      <w:proofErr w:type="spellStart"/>
      <w:r w:rsidRPr="00BA74DC">
        <w:rPr>
          <w:i/>
          <w:sz w:val="26"/>
          <w:szCs w:val="26"/>
          <w:lang w:val="ru-RU"/>
        </w:rPr>
        <w:t>Ломинцевский</w:t>
      </w:r>
      <w:proofErr w:type="spellEnd"/>
      <w:r w:rsidRPr="00BA74DC">
        <w:rPr>
          <w:i/>
          <w:sz w:val="26"/>
          <w:szCs w:val="26"/>
          <w:lang w:val="ru-RU"/>
        </w:rPr>
        <w:t xml:space="preserve">, ул. </w:t>
      </w:r>
      <w:proofErr w:type="gramStart"/>
      <w:r w:rsidRPr="00BA74DC">
        <w:rPr>
          <w:i/>
          <w:sz w:val="26"/>
          <w:szCs w:val="26"/>
          <w:lang w:val="ru-RU"/>
        </w:rPr>
        <w:t>Центральная</w:t>
      </w:r>
      <w:proofErr w:type="gramEnd"/>
      <w:r w:rsidRPr="00BA74DC">
        <w:rPr>
          <w:i/>
          <w:sz w:val="26"/>
          <w:szCs w:val="26"/>
          <w:lang w:val="ru-RU"/>
        </w:rPr>
        <w:t xml:space="preserve"> ТЖРУ, д. 9);</w:t>
      </w:r>
    </w:p>
    <w:p w:rsidR="00BA74DC" w:rsidRPr="00BA74DC" w:rsidRDefault="00BA74DC" w:rsidP="00B36436">
      <w:pPr>
        <w:pStyle w:val="ae"/>
        <w:numPr>
          <w:ilvl w:val="0"/>
          <w:numId w:val="19"/>
        </w:numPr>
        <w:ind w:left="0" w:firstLine="709"/>
        <w:rPr>
          <w:i/>
          <w:sz w:val="26"/>
          <w:szCs w:val="26"/>
          <w:lang w:val="ru-RU"/>
        </w:rPr>
      </w:pPr>
      <w:r w:rsidRPr="00BA74DC">
        <w:rPr>
          <w:i/>
          <w:sz w:val="26"/>
          <w:szCs w:val="26"/>
          <w:lang w:val="ru-RU"/>
        </w:rPr>
        <w:t>Филиал ГУЗ «</w:t>
      </w:r>
      <w:proofErr w:type="spellStart"/>
      <w:r w:rsidRPr="00BA74DC">
        <w:rPr>
          <w:i/>
          <w:sz w:val="26"/>
          <w:szCs w:val="26"/>
          <w:lang w:val="ru-RU"/>
        </w:rPr>
        <w:t>Щекинская</w:t>
      </w:r>
      <w:proofErr w:type="spellEnd"/>
      <w:r w:rsidRPr="00BA74DC">
        <w:rPr>
          <w:i/>
          <w:sz w:val="26"/>
          <w:szCs w:val="26"/>
          <w:lang w:val="ru-RU"/>
        </w:rPr>
        <w:t xml:space="preserve"> районная больница» филиал №4 (п. </w:t>
      </w:r>
      <w:proofErr w:type="spellStart"/>
      <w:r w:rsidRPr="00BA74DC">
        <w:rPr>
          <w:i/>
          <w:sz w:val="26"/>
          <w:szCs w:val="26"/>
          <w:lang w:val="ru-RU"/>
        </w:rPr>
        <w:t>Ломинцевский</w:t>
      </w:r>
      <w:proofErr w:type="spellEnd"/>
      <w:r w:rsidRPr="00BA74DC">
        <w:rPr>
          <w:i/>
          <w:sz w:val="26"/>
          <w:szCs w:val="26"/>
          <w:lang w:val="ru-RU"/>
        </w:rPr>
        <w:t>, ул. Центральная ТЖРУ, д. 9);</w:t>
      </w:r>
    </w:p>
    <w:p w:rsidR="00BA74DC" w:rsidRPr="00BA74DC" w:rsidRDefault="00BA74DC" w:rsidP="00B36436">
      <w:pPr>
        <w:pStyle w:val="ae"/>
        <w:numPr>
          <w:ilvl w:val="0"/>
          <w:numId w:val="19"/>
        </w:numPr>
        <w:ind w:left="0" w:firstLine="709"/>
        <w:rPr>
          <w:i/>
          <w:sz w:val="26"/>
          <w:szCs w:val="26"/>
          <w:lang w:val="ru-RU"/>
        </w:rPr>
      </w:pPr>
      <w:r w:rsidRPr="00BA74DC">
        <w:rPr>
          <w:i/>
          <w:sz w:val="26"/>
          <w:szCs w:val="26"/>
          <w:lang w:val="ru-RU"/>
        </w:rPr>
        <w:t xml:space="preserve">Фельдшерский здравпункт (с. </w:t>
      </w:r>
      <w:proofErr w:type="spellStart"/>
      <w:r w:rsidRPr="00BA74DC">
        <w:rPr>
          <w:i/>
          <w:sz w:val="26"/>
          <w:szCs w:val="26"/>
          <w:lang w:val="ru-RU"/>
        </w:rPr>
        <w:t>Мясоедово</w:t>
      </w:r>
      <w:proofErr w:type="spellEnd"/>
      <w:r w:rsidRPr="00BA74DC">
        <w:rPr>
          <w:i/>
          <w:sz w:val="26"/>
          <w:szCs w:val="26"/>
          <w:lang w:val="ru-RU"/>
        </w:rPr>
        <w:t>, д. 28);</w:t>
      </w:r>
    </w:p>
    <w:p w:rsidR="00BA74DC" w:rsidRPr="00BA74DC" w:rsidRDefault="00BA74DC" w:rsidP="00B36436">
      <w:pPr>
        <w:pStyle w:val="ae"/>
        <w:numPr>
          <w:ilvl w:val="0"/>
          <w:numId w:val="19"/>
        </w:numPr>
        <w:ind w:left="0" w:firstLine="709"/>
        <w:rPr>
          <w:i/>
          <w:sz w:val="26"/>
          <w:szCs w:val="26"/>
          <w:lang w:val="ru-RU"/>
        </w:rPr>
      </w:pPr>
      <w:r w:rsidRPr="00BA74DC">
        <w:rPr>
          <w:i/>
          <w:sz w:val="26"/>
          <w:szCs w:val="26"/>
          <w:lang w:val="ru-RU"/>
        </w:rPr>
        <w:t>Фельдшерский здравпункт (п. Шахты-20, д. 35).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lastRenderedPageBreak/>
        <w:t xml:space="preserve">Проектом не предусмотрено строительство новых учреждений здравоохранения на территории МО </w:t>
      </w:r>
      <w:proofErr w:type="spellStart"/>
      <w:r w:rsidRPr="00BA74DC">
        <w:rPr>
          <w:sz w:val="26"/>
          <w:szCs w:val="26"/>
          <w:lang w:val="ru-RU"/>
        </w:rPr>
        <w:t>Ломинцевское</w:t>
      </w:r>
      <w:proofErr w:type="spellEnd"/>
      <w:r w:rsidRPr="00BA74DC">
        <w:rPr>
          <w:sz w:val="26"/>
          <w:szCs w:val="26"/>
          <w:lang w:val="ru-RU"/>
        </w:rPr>
        <w:t xml:space="preserve">. </w:t>
      </w:r>
    </w:p>
    <w:p w:rsidR="00BA74DC" w:rsidRPr="00BA74DC" w:rsidRDefault="00BA74DC" w:rsidP="00B36436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24" w:name="_Toc501538059"/>
      <w:r w:rsidRPr="00BA74DC">
        <w:rPr>
          <w:rFonts w:ascii="Times New Roman" w:hAnsi="Times New Roman" w:cs="Times New Roman"/>
          <w:color w:val="auto"/>
        </w:rPr>
        <w:t>Учреждения культуры</w:t>
      </w:r>
      <w:bookmarkEnd w:id="24"/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BA74DC">
        <w:rPr>
          <w:rFonts w:eastAsia="Arial Unicode MS"/>
          <w:sz w:val="26"/>
          <w:szCs w:val="26"/>
          <w:lang w:eastAsia="en-US"/>
        </w:rPr>
        <w:t>Главной целью является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>Необходимо развитие учреждений культуры предоставляющих различные виды культурных услуг населению (культурно-досуговое, библиотечное обслуживание), ремонт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 xml:space="preserve">В сфере культуры и искусства в МО </w:t>
      </w:r>
      <w:proofErr w:type="spellStart"/>
      <w:r w:rsidRPr="00BA74DC">
        <w:rPr>
          <w:sz w:val="26"/>
          <w:szCs w:val="26"/>
          <w:lang w:val="ru-RU"/>
        </w:rPr>
        <w:t>Ломинцевское</w:t>
      </w:r>
      <w:proofErr w:type="spellEnd"/>
      <w:r w:rsidRPr="00BA74DC">
        <w:rPr>
          <w:sz w:val="26"/>
          <w:szCs w:val="26"/>
          <w:lang w:val="ru-RU"/>
        </w:rPr>
        <w:t xml:space="preserve"> функционирует:</w:t>
      </w:r>
    </w:p>
    <w:p w:rsidR="00BA74DC" w:rsidRPr="00BA74DC" w:rsidRDefault="00BA74DC" w:rsidP="00B36436">
      <w:pPr>
        <w:pStyle w:val="ae"/>
        <w:numPr>
          <w:ilvl w:val="0"/>
          <w:numId w:val="21"/>
        </w:numPr>
        <w:ind w:left="0" w:firstLine="709"/>
        <w:rPr>
          <w:i/>
          <w:sz w:val="26"/>
          <w:szCs w:val="26"/>
          <w:lang w:val="ru-RU"/>
        </w:rPr>
      </w:pPr>
      <w:r w:rsidRPr="00BA74DC">
        <w:rPr>
          <w:i/>
          <w:sz w:val="26"/>
          <w:szCs w:val="26"/>
          <w:lang w:val="ru-RU"/>
        </w:rPr>
        <w:t>МКУ «</w:t>
      </w:r>
      <w:proofErr w:type="spellStart"/>
      <w:r w:rsidRPr="00BA74DC">
        <w:rPr>
          <w:i/>
          <w:sz w:val="26"/>
          <w:szCs w:val="26"/>
          <w:lang w:val="ru-RU"/>
        </w:rPr>
        <w:t>Ломинцевский</w:t>
      </w:r>
      <w:proofErr w:type="spellEnd"/>
      <w:r w:rsidRPr="00BA74DC">
        <w:rPr>
          <w:i/>
          <w:sz w:val="26"/>
          <w:szCs w:val="26"/>
          <w:lang w:val="ru-RU"/>
        </w:rPr>
        <w:t xml:space="preserve"> ПДК» п. </w:t>
      </w:r>
      <w:proofErr w:type="spellStart"/>
      <w:r w:rsidRPr="00BA74DC">
        <w:rPr>
          <w:i/>
          <w:sz w:val="26"/>
          <w:szCs w:val="26"/>
          <w:lang w:val="ru-RU"/>
        </w:rPr>
        <w:t>Ломинцевский</w:t>
      </w:r>
      <w:proofErr w:type="spellEnd"/>
      <w:r w:rsidRPr="00BA74DC">
        <w:rPr>
          <w:i/>
          <w:sz w:val="26"/>
          <w:szCs w:val="26"/>
          <w:lang w:val="ru-RU"/>
        </w:rPr>
        <w:t xml:space="preserve">, ул. </w:t>
      </w:r>
      <w:proofErr w:type="spellStart"/>
      <w:r w:rsidRPr="00BA74DC">
        <w:rPr>
          <w:i/>
          <w:sz w:val="26"/>
          <w:szCs w:val="26"/>
        </w:rPr>
        <w:t>Торговая</w:t>
      </w:r>
      <w:proofErr w:type="spellEnd"/>
      <w:r w:rsidRPr="00BA74DC">
        <w:rPr>
          <w:i/>
          <w:sz w:val="26"/>
          <w:szCs w:val="26"/>
        </w:rPr>
        <w:t>, 3</w:t>
      </w:r>
      <w:r w:rsidRPr="00BA74DC">
        <w:rPr>
          <w:i/>
          <w:sz w:val="26"/>
          <w:szCs w:val="26"/>
          <w:lang w:val="ru-RU"/>
        </w:rPr>
        <w:t>;</w:t>
      </w:r>
    </w:p>
    <w:p w:rsidR="00BA74DC" w:rsidRPr="00BA74DC" w:rsidRDefault="00BA74DC" w:rsidP="00B36436">
      <w:pPr>
        <w:pStyle w:val="ae"/>
        <w:numPr>
          <w:ilvl w:val="0"/>
          <w:numId w:val="21"/>
        </w:numPr>
        <w:ind w:left="0" w:firstLine="709"/>
        <w:rPr>
          <w:i/>
          <w:sz w:val="26"/>
          <w:szCs w:val="26"/>
          <w:lang w:val="ru-RU"/>
        </w:rPr>
      </w:pPr>
      <w:r w:rsidRPr="00BA74DC">
        <w:rPr>
          <w:i/>
          <w:sz w:val="26"/>
          <w:szCs w:val="26"/>
          <w:lang w:val="ru-RU"/>
        </w:rPr>
        <w:t xml:space="preserve">Сельский дом культуры с. </w:t>
      </w:r>
      <w:proofErr w:type="spellStart"/>
      <w:r w:rsidRPr="00BA74DC">
        <w:rPr>
          <w:i/>
          <w:sz w:val="26"/>
          <w:szCs w:val="26"/>
          <w:lang w:val="ru-RU"/>
        </w:rPr>
        <w:t>Ломинцево</w:t>
      </w:r>
      <w:proofErr w:type="spellEnd"/>
      <w:r w:rsidRPr="00BA74DC">
        <w:rPr>
          <w:i/>
          <w:sz w:val="26"/>
          <w:szCs w:val="26"/>
          <w:lang w:val="ru-RU"/>
        </w:rPr>
        <w:t>;</w:t>
      </w:r>
    </w:p>
    <w:p w:rsidR="00BA74DC" w:rsidRPr="00BA74DC" w:rsidRDefault="00BA74DC" w:rsidP="00B36436">
      <w:pPr>
        <w:pStyle w:val="ae"/>
        <w:numPr>
          <w:ilvl w:val="0"/>
          <w:numId w:val="21"/>
        </w:numPr>
        <w:ind w:left="0" w:firstLine="709"/>
        <w:rPr>
          <w:i/>
          <w:sz w:val="26"/>
          <w:szCs w:val="26"/>
          <w:lang w:val="ru-RU"/>
        </w:rPr>
      </w:pPr>
      <w:r w:rsidRPr="00BA74DC">
        <w:rPr>
          <w:i/>
          <w:sz w:val="26"/>
          <w:szCs w:val="26"/>
          <w:lang w:val="ru-RU"/>
        </w:rPr>
        <w:t xml:space="preserve">Сельский дом культуры с. </w:t>
      </w:r>
      <w:proofErr w:type="spellStart"/>
      <w:r w:rsidRPr="00BA74DC">
        <w:rPr>
          <w:i/>
          <w:sz w:val="26"/>
          <w:szCs w:val="26"/>
          <w:lang w:val="ru-RU"/>
        </w:rPr>
        <w:t>Мясоедово</w:t>
      </w:r>
      <w:proofErr w:type="spellEnd"/>
      <w:r w:rsidRPr="00BA74DC">
        <w:rPr>
          <w:i/>
          <w:sz w:val="26"/>
          <w:szCs w:val="26"/>
          <w:lang w:val="ru-RU"/>
        </w:rPr>
        <w:t>.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 xml:space="preserve">Размещение новых учреждений культуры и искусства в МО </w:t>
      </w:r>
      <w:proofErr w:type="spellStart"/>
      <w:r w:rsidRPr="00BA74DC">
        <w:rPr>
          <w:sz w:val="26"/>
          <w:szCs w:val="26"/>
          <w:lang w:val="ru-RU"/>
        </w:rPr>
        <w:t>Ломинцевское</w:t>
      </w:r>
      <w:proofErr w:type="spellEnd"/>
      <w:r w:rsidRPr="00BA74DC">
        <w:rPr>
          <w:sz w:val="26"/>
          <w:szCs w:val="26"/>
          <w:lang w:val="ru-RU"/>
        </w:rPr>
        <w:t xml:space="preserve"> проектом не предусмотрено.</w:t>
      </w:r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>Необходимым условием культурного развития населения муниципального образования является повышение доступности услуг в сфере культуры и искусства, а также развитие материально-технической базы и технологическое перевооружение учреждений культуры и искусства.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</w:p>
    <w:p w:rsidR="00BA74DC" w:rsidRPr="00BA74DC" w:rsidRDefault="00BA74DC" w:rsidP="00B36436">
      <w:pPr>
        <w:pStyle w:val="21"/>
        <w:widowControl w:val="0"/>
        <w:numPr>
          <w:ilvl w:val="1"/>
          <w:numId w:val="9"/>
        </w:numPr>
        <w:spacing w:before="0"/>
        <w:ind w:left="0" w:firstLine="709"/>
        <w:jc w:val="both"/>
        <w:rPr>
          <w:rFonts w:ascii="Times New Roman" w:eastAsia="Arial Unicode MS" w:hAnsi="Times New Roman" w:cs="Times New Roman"/>
          <w:color w:val="auto"/>
        </w:rPr>
      </w:pPr>
      <w:bookmarkStart w:id="25" w:name="_Toc501538060"/>
      <w:r w:rsidRPr="00BA74DC">
        <w:rPr>
          <w:rFonts w:ascii="Times New Roman" w:eastAsia="Arial Unicode MS" w:hAnsi="Times New Roman" w:cs="Times New Roman"/>
          <w:color w:val="auto"/>
        </w:rPr>
        <w:t>Учреждения и сооружения спорта</w:t>
      </w:r>
      <w:bookmarkEnd w:id="25"/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BA74DC">
        <w:rPr>
          <w:rFonts w:eastAsia="Arial Unicode MS"/>
          <w:sz w:val="26"/>
          <w:szCs w:val="26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BA74DC">
        <w:rPr>
          <w:rFonts w:eastAsia="Arial Unicode MS"/>
          <w:sz w:val="26"/>
          <w:szCs w:val="26"/>
        </w:rPr>
        <w:t xml:space="preserve">Для развития </w:t>
      </w:r>
      <w:r w:rsidRPr="00BA74DC">
        <w:rPr>
          <w:rFonts w:eastAsia="Arial Unicode MS"/>
          <w:sz w:val="26"/>
          <w:szCs w:val="26"/>
          <w:lang w:eastAsia="en-US"/>
        </w:rPr>
        <w:t>направления физкультуры и спорта</w:t>
      </w:r>
      <w:r w:rsidRPr="00BA74DC">
        <w:rPr>
          <w:rFonts w:eastAsia="Arial Unicode MS"/>
          <w:sz w:val="26"/>
          <w:szCs w:val="26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BA74DC">
        <w:rPr>
          <w:rFonts w:eastAsia="Arial Unicode MS"/>
          <w:sz w:val="26"/>
          <w:szCs w:val="26"/>
          <w:lang w:eastAsia="en-US"/>
        </w:rPr>
        <w:t xml:space="preserve"> физкультуры и спорта</w:t>
      </w:r>
      <w:r w:rsidRPr="00BA74DC">
        <w:rPr>
          <w:rFonts w:eastAsia="Arial Unicode MS"/>
          <w:sz w:val="26"/>
          <w:szCs w:val="26"/>
        </w:rPr>
        <w:t>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 w:bidi="en-US"/>
        </w:rPr>
      </w:pPr>
      <w:r w:rsidRPr="00BA74DC">
        <w:rPr>
          <w:sz w:val="26"/>
          <w:szCs w:val="26"/>
          <w:lang w:eastAsia="ar-SA" w:bidi="en-US"/>
        </w:rPr>
        <w:t xml:space="preserve">По официальным данным Федеральной службы государственной статистики на территории МО </w:t>
      </w:r>
      <w:proofErr w:type="spellStart"/>
      <w:r w:rsidRPr="00BA74DC">
        <w:rPr>
          <w:sz w:val="26"/>
          <w:szCs w:val="26"/>
        </w:rPr>
        <w:t>Ломинцевское</w:t>
      </w:r>
      <w:proofErr w:type="spellEnd"/>
      <w:r w:rsidRPr="00BA74DC">
        <w:rPr>
          <w:sz w:val="26"/>
          <w:szCs w:val="26"/>
        </w:rPr>
        <w:t xml:space="preserve"> </w:t>
      </w:r>
      <w:r w:rsidRPr="00BA74DC">
        <w:rPr>
          <w:sz w:val="26"/>
          <w:szCs w:val="26"/>
          <w:lang w:eastAsia="ar-SA" w:bidi="en-US"/>
        </w:rPr>
        <w:t>находится:</w:t>
      </w:r>
    </w:p>
    <w:p w:rsidR="00BA74DC" w:rsidRPr="00BA74DC" w:rsidRDefault="00BA74DC" w:rsidP="00B36436">
      <w:pPr>
        <w:pStyle w:val="af"/>
        <w:numPr>
          <w:ilvl w:val="0"/>
          <w:numId w:val="20"/>
        </w:numPr>
        <w:spacing w:before="0" w:after="0"/>
        <w:ind w:left="0" w:firstLine="709"/>
        <w:rPr>
          <w:rFonts w:ascii="Times New Roman" w:hAnsi="Times New Roman" w:cs="Times New Roman"/>
          <w:i/>
          <w:sz w:val="26"/>
          <w:szCs w:val="26"/>
          <w:lang w:eastAsia="ar-SA" w:bidi="en-US"/>
        </w:rPr>
      </w:pPr>
      <w:r w:rsidRPr="00BA74DC">
        <w:rPr>
          <w:rFonts w:ascii="Times New Roman" w:eastAsia="Calibri" w:hAnsi="Times New Roman" w:cs="Times New Roman"/>
          <w:i/>
          <w:iCs/>
          <w:sz w:val="26"/>
          <w:szCs w:val="26"/>
          <w:lang w:eastAsia="en-US" w:bidi="en-US"/>
        </w:rPr>
        <w:t xml:space="preserve">тренажерный зал </w:t>
      </w:r>
      <w:r w:rsidRPr="00BA74DC">
        <w:rPr>
          <w:rFonts w:ascii="Times New Roman" w:hAnsi="Times New Roman" w:cs="Times New Roman"/>
          <w:i/>
          <w:sz w:val="26"/>
          <w:szCs w:val="26"/>
        </w:rPr>
        <w:t xml:space="preserve">п. </w:t>
      </w:r>
      <w:proofErr w:type="spellStart"/>
      <w:r w:rsidRPr="00BA74DC">
        <w:rPr>
          <w:rFonts w:ascii="Times New Roman" w:hAnsi="Times New Roman" w:cs="Times New Roman"/>
          <w:i/>
          <w:sz w:val="26"/>
          <w:szCs w:val="26"/>
        </w:rPr>
        <w:t>Ломинцевский</w:t>
      </w:r>
      <w:proofErr w:type="spellEnd"/>
      <w:r w:rsidRPr="00BA74DC">
        <w:rPr>
          <w:rFonts w:ascii="Times New Roman" w:hAnsi="Times New Roman" w:cs="Times New Roman"/>
          <w:i/>
          <w:sz w:val="26"/>
          <w:szCs w:val="26"/>
        </w:rPr>
        <w:t xml:space="preserve">, ул. </w:t>
      </w:r>
      <w:proofErr w:type="gramStart"/>
      <w:r w:rsidRPr="00BA74DC">
        <w:rPr>
          <w:rFonts w:ascii="Times New Roman" w:hAnsi="Times New Roman" w:cs="Times New Roman"/>
          <w:i/>
          <w:sz w:val="26"/>
          <w:szCs w:val="26"/>
        </w:rPr>
        <w:t>Луговая</w:t>
      </w:r>
      <w:proofErr w:type="gramEnd"/>
      <w:r w:rsidRPr="00BA74DC">
        <w:rPr>
          <w:rFonts w:ascii="Times New Roman" w:hAnsi="Times New Roman" w:cs="Times New Roman"/>
          <w:i/>
          <w:sz w:val="26"/>
          <w:szCs w:val="26"/>
        </w:rPr>
        <w:t>, 17;</w:t>
      </w:r>
    </w:p>
    <w:p w:rsidR="00BA74DC" w:rsidRPr="00BA74DC" w:rsidRDefault="00BA74DC" w:rsidP="00B36436">
      <w:pPr>
        <w:pStyle w:val="af"/>
        <w:numPr>
          <w:ilvl w:val="0"/>
          <w:numId w:val="20"/>
        </w:numPr>
        <w:spacing w:before="0" w:after="0"/>
        <w:ind w:left="0" w:firstLine="709"/>
        <w:rPr>
          <w:rFonts w:ascii="Times New Roman" w:hAnsi="Times New Roman" w:cs="Times New Roman"/>
          <w:i/>
          <w:sz w:val="26"/>
          <w:szCs w:val="26"/>
          <w:lang w:eastAsia="ar-SA" w:bidi="en-US"/>
        </w:rPr>
      </w:pPr>
      <w:proofErr w:type="gramStart"/>
      <w:r w:rsidRPr="00BA74DC">
        <w:rPr>
          <w:rFonts w:ascii="Times New Roman" w:hAnsi="Times New Roman" w:cs="Times New Roman"/>
          <w:i/>
          <w:sz w:val="26"/>
          <w:szCs w:val="26"/>
        </w:rPr>
        <w:t xml:space="preserve">тренажерный зал (п. </w:t>
      </w:r>
      <w:proofErr w:type="spellStart"/>
      <w:r w:rsidRPr="00BA74DC">
        <w:rPr>
          <w:rFonts w:ascii="Times New Roman" w:hAnsi="Times New Roman" w:cs="Times New Roman"/>
          <w:i/>
          <w:sz w:val="26"/>
          <w:szCs w:val="26"/>
        </w:rPr>
        <w:t>Ломинцевский</w:t>
      </w:r>
      <w:proofErr w:type="spellEnd"/>
      <w:r w:rsidRPr="00BA74DC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A74DC">
        <w:rPr>
          <w:rFonts w:ascii="Times New Roman" w:hAnsi="Times New Roman" w:cs="Times New Roman"/>
          <w:i/>
          <w:sz w:val="26"/>
          <w:szCs w:val="26"/>
        </w:rPr>
        <w:t>Ломинцевская</w:t>
      </w:r>
      <w:proofErr w:type="spellEnd"/>
      <w:r w:rsidRPr="00BA74DC">
        <w:rPr>
          <w:rFonts w:ascii="Times New Roman" w:hAnsi="Times New Roman" w:cs="Times New Roman"/>
          <w:i/>
          <w:sz w:val="26"/>
          <w:szCs w:val="26"/>
        </w:rPr>
        <w:t xml:space="preserve"> средняя школа № 22 им. Героя Советского Союза В.Г. Серегина</w:t>
      </w:r>
      <w:proofErr w:type="gramEnd"/>
    </w:p>
    <w:p w:rsidR="00BA74DC" w:rsidRPr="00BA74DC" w:rsidRDefault="00BA74DC" w:rsidP="00BA74DC">
      <w:pPr>
        <w:pStyle w:val="ae"/>
        <w:rPr>
          <w:sz w:val="26"/>
          <w:szCs w:val="26"/>
          <w:lang w:val="ru-RU"/>
        </w:rPr>
      </w:pPr>
      <w:r w:rsidRPr="00BA74DC">
        <w:rPr>
          <w:sz w:val="26"/>
          <w:szCs w:val="26"/>
          <w:lang w:val="ru-RU"/>
        </w:rPr>
        <w:t xml:space="preserve">Проектом не предусматривается строительство спортивных и физкультурно-оздоровительных объектов в МО </w:t>
      </w:r>
      <w:proofErr w:type="spellStart"/>
      <w:r w:rsidRPr="00BA74DC">
        <w:rPr>
          <w:sz w:val="26"/>
          <w:szCs w:val="26"/>
          <w:lang w:val="ru-RU"/>
        </w:rPr>
        <w:t>Ломинцевское</w:t>
      </w:r>
      <w:proofErr w:type="spellEnd"/>
    </w:p>
    <w:p w:rsidR="00BA74DC" w:rsidRPr="00BA74DC" w:rsidRDefault="00BA74DC" w:rsidP="00BA74DC">
      <w:pPr>
        <w:suppressAutoHyphens/>
        <w:ind w:firstLine="709"/>
        <w:jc w:val="both"/>
        <w:rPr>
          <w:rFonts w:eastAsia="Arial Unicode MS"/>
          <w:sz w:val="26"/>
          <w:szCs w:val="26"/>
        </w:rPr>
      </w:pPr>
    </w:p>
    <w:p w:rsidR="00BA74DC" w:rsidRPr="00BA74DC" w:rsidRDefault="00BA74DC" w:rsidP="00B36436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6" w:name="_Toc501538061"/>
      <w:r w:rsidRPr="00BA74DC">
        <w:rPr>
          <w:rFonts w:ascii="Times New Roman" w:hAnsi="Times New Roman" w:cs="Times New Roman"/>
          <w:color w:val="auto"/>
          <w:sz w:val="26"/>
          <w:szCs w:val="26"/>
        </w:rPr>
        <w:lastRenderedPageBreak/>
        <w:t>Оценка объемов и источников финансирования мероприятий</w:t>
      </w:r>
      <w:bookmarkEnd w:id="26"/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BA74DC" w:rsidRPr="00BA74DC" w:rsidRDefault="00BA74DC" w:rsidP="00B36436">
      <w:pPr>
        <w:pStyle w:val="af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BA74DC" w:rsidRPr="00BA74DC" w:rsidRDefault="00BA74DC" w:rsidP="00B36436">
      <w:pPr>
        <w:pStyle w:val="af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BA74DC" w:rsidRPr="00BA74DC" w:rsidRDefault="00BA74DC" w:rsidP="00B36436">
      <w:pPr>
        <w:pStyle w:val="af"/>
        <w:numPr>
          <w:ilvl w:val="0"/>
          <w:numId w:val="13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определение на основе объектов-аналогов.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</w:t>
      </w:r>
      <w:proofErr w:type="spellStart"/>
      <w:r w:rsidRPr="00BA74DC">
        <w:rPr>
          <w:rFonts w:eastAsia="Arial Unicode MS"/>
          <w:sz w:val="26"/>
          <w:szCs w:val="26"/>
          <w:lang w:eastAsia="ar-SA"/>
        </w:rPr>
        <w:t>Ломинцевское</w:t>
      </w:r>
      <w:proofErr w:type="spellEnd"/>
      <w:r w:rsidRPr="00BA74DC">
        <w:rPr>
          <w:rFonts w:eastAsia="Arial Unicode MS"/>
          <w:sz w:val="26"/>
          <w:szCs w:val="26"/>
          <w:lang w:eastAsia="ar-SA"/>
        </w:rPr>
        <w:t xml:space="preserve"> Щекинского района.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  <w:r w:rsidRPr="00BA74DC">
        <w:rPr>
          <w:sz w:val="26"/>
          <w:szCs w:val="26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  <w:r w:rsidRPr="00BA74DC">
        <w:rPr>
          <w:rFonts w:eastAsia="Arial Unicode MS"/>
          <w:sz w:val="26"/>
          <w:szCs w:val="26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  <w:sectPr w:rsidR="00BA74DC" w:rsidRPr="00BA74DC" w:rsidSect="0047144E">
          <w:footerReference w:type="first" r:id="rId12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BA74DC" w:rsidRPr="00BA74DC" w:rsidRDefault="00BA74DC" w:rsidP="00BA74DC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A74DC">
        <w:rPr>
          <w:rFonts w:ascii="Times New Roman" w:hAnsi="Times New Roman"/>
          <w:color w:val="auto"/>
          <w:sz w:val="26"/>
          <w:szCs w:val="26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4573"/>
        <w:gridCol w:w="1755"/>
        <w:gridCol w:w="2025"/>
        <w:gridCol w:w="1659"/>
        <w:gridCol w:w="1732"/>
        <w:gridCol w:w="1726"/>
      </w:tblGrid>
      <w:tr w:rsidR="00BA74DC" w:rsidRPr="00BA74DC" w:rsidTr="00BA74DC">
        <w:trPr>
          <w:trHeight w:val="23"/>
          <w:tblHeader/>
          <w:jc w:val="center"/>
        </w:trPr>
        <w:tc>
          <w:tcPr>
            <w:tcW w:w="396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A74DC">
              <w:rPr>
                <w:b/>
                <w:sz w:val="26"/>
                <w:szCs w:val="26"/>
              </w:rPr>
              <w:t>п</w:t>
            </w:r>
            <w:proofErr w:type="gramEnd"/>
            <w:r w:rsidRPr="00BA74D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563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Наименование объекта, мероприятие</w:t>
            </w:r>
          </w:p>
        </w:tc>
        <w:tc>
          <w:tcPr>
            <w:tcW w:w="3041" w:type="pct"/>
            <w:gridSpan w:val="5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Источники финансирования, тыс. руб.</w:t>
            </w:r>
          </w:p>
        </w:tc>
      </w:tr>
      <w:tr w:rsidR="00BA74DC" w:rsidRPr="00BA74DC" w:rsidTr="00BA74DC">
        <w:trPr>
          <w:trHeight w:val="23"/>
          <w:tblHeader/>
          <w:jc w:val="center"/>
        </w:trPr>
        <w:tc>
          <w:tcPr>
            <w:tcW w:w="396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63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всего, в том числе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за счет федерального бюджета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за счет областного бюджета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за счет других источников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1.1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1.2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1.3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2.1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2.2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2.3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3.1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3.2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3.3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533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2 133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4.1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533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2 133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4.2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4.3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Всего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32 112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20 403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9 576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2 133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в том числе: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96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563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533 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2 133 </w:t>
            </w:r>
          </w:p>
        </w:tc>
      </w:tr>
    </w:tbl>
    <w:p w:rsidR="00BA74DC" w:rsidRPr="00BA74DC" w:rsidRDefault="00BA74DC" w:rsidP="00BA74DC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A74DC">
        <w:rPr>
          <w:rFonts w:ascii="Times New Roman" w:hAnsi="Times New Roman"/>
          <w:color w:val="auto"/>
          <w:sz w:val="26"/>
          <w:szCs w:val="26"/>
        </w:rPr>
        <w:t xml:space="preserve">Объемы финансирования мероприятий по проектированию, строительству, реконструкции объектов </w:t>
      </w:r>
      <w:r w:rsidRPr="00BA74DC">
        <w:rPr>
          <w:rFonts w:ascii="Times New Roman" w:hAnsi="Times New Roman"/>
          <w:color w:val="auto"/>
          <w:sz w:val="26"/>
          <w:szCs w:val="26"/>
        </w:rPr>
        <w:lastRenderedPageBreak/>
        <w:t>социальной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"/>
        <w:gridCol w:w="3849"/>
        <w:gridCol w:w="1314"/>
        <w:gridCol w:w="1463"/>
        <w:gridCol w:w="1314"/>
        <w:gridCol w:w="1507"/>
        <w:gridCol w:w="1317"/>
        <w:gridCol w:w="1317"/>
        <w:gridCol w:w="1571"/>
      </w:tblGrid>
      <w:tr w:rsidR="00BA74DC" w:rsidRPr="00BA74DC" w:rsidTr="00BA74DC">
        <w:trPr>
          <w:trHeight w:val="299"/>
          <w:tblHeader/>
          <w:jc w:val="center"/>
        </w:trPr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A74DC">
              <w:rPr>
                <w:b/>
                <w:sz w:val="26"/>
                <w:szCs w:val="26"/>
              </w:rPr>
              <w:t>п</w:t>
            </w:r>
            <w:proofErr w:type="gramEnd"/>
            <w:r w:rsidRPr="00BA74D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316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Наименование объекта, мероприятие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в период 2027-2032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Всего</w:t>
            </w:r>
          </w:p>
        </w:tc>
      </w:tr>
      <w:tr w:rsidR="00BA74DC" w:rsidRPr="00BA74DC" w:rsidTr="00BA74DC">
        <w:trPr>
          <w:trHeight w:val="299"/>
          <w:tblHeader/>
          <w:jc w:val="center"/>
        </w:trPr>
        <w:tc>
          <w:tcPr>
            <w:tcW w:w="334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16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10 202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1.1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1.2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10 202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1.3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2.1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2.2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2.3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811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3.1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3.2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811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3.3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348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4.1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348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4.2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4.3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Всего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4 869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5 565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21 678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32 112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в том числе: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10 202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811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1316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348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</w:tr>
    </w:tbl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  <w:r w:rsidRPr="00BA74DC">
        <w:rPr>
          <w:sz w:val="26"/>
          <w:szCs w:val="26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BA74DC" w:rsidRPr="00BA74DC" w:rsidRDefault="00BA74DC" w:rsidP="00BA74DC">
      <w:pPr>
        <w:tabs>
          <w:tab w:val="left" w:pos="6390"/>
        </w:tabs>
        <w:ind w:firstLine="709"/>
        <w:jc w:val="both"/>
        <w:rPr>
          <w:sz w:val="26"/>
          <w:szCs w:val="26"/>
        </w:rPr>
      </w:pPr>
      <w:r w:rsidRPr="00BA74DC">
        <w:rPr>
          <w:sz w:val="26"/>
          <w:szCs w:val="26"/>
        </w:rPr>
        <w:tab/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  <w:sectPr w:rsidR="00BA74DC" w:rsidRPr="00BA74DC" w:rsidSect="0047144E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</w:t>
      </w:r>
      <w:proofErr w:type="spellStart"/>
      <w:r w:rsidRPr="00BA74DC">
        <w:rPr>
          <w:rFonts w:eastAsia="Arial Unicode MS"/>
          <w:sz w:val="26"/>
          <w:szCs w:val="26"/>
          <w:lang w:eastAsia="ar-SA"/>
        </w:rPr>
        <w:t>Ломинцевское</w:t>
      </w:r>
      <w:proofErr w:type="spellEnd"/>
      <w:r w:rsidRPr="00BA74DC">
        <w:rPr>
          <w:rFonts w:eastAsia="Arial Unicode MS"/>
          <w:sz w:val="26"/>
          <w:szCs w:val="26"/>
          <w:lang w:eastAsia="ar-SA"/>
        </w:rPr>
        <w:t xml:space="preserve"> составляет 32112 </w:t>
      </w:r>
      <w:proofErr w:type="spellStart"/>
      <w:r w:rsidRPr="00BA74DC">
        <w:rPr>
          <w:rFonts w:eastAsia="Arial Unicode MS"/>
          <w:sz w:val="26"/>
          <w:szCs w:val="26"/>
          <w:lang w:eastAsia="ar-SA"/>
        </w:rPr>
        <w:t>тыс</w:t>
      </w:r>
      <w:proofErr w:type="gramStart"/>
      <w:r w:rsidRPr="00BA74DC">
        <w:rPr>
          <w:rFonts w:eastAsia="Arial Unicode MS"/>
          <w:sz w:val="26"/>
          <w:szCs w:val="26"/>
          <w:lang w:eastAsia="ar-SA"/>
        </w:rPr>
        <w:t>.р</w:t>
      </w:r>
      <w:proofErr w:type="gramEnd"/>
      <w:r w:rsidRPr="00BA74DC">
        <w:rPr>
          <w:rFonts w:eastAsia="Arial Unicode MS"/>
          <w:sz w:val="26"/>
          <w:szCs w:val="26"/>
          <w:lang w:eastAsia="ar-SA"/>
        </w:rPr>
        <w:t>уб</w:t>
      </w:r>
      <w:proofErr w:type="spellEnd"/>
      <w:r w:rsidRPr="00BA74DC">
        <w:rPr>
          <w:rFonts w:eastAsia="Arial Unicode MS"/>
          <w:sz w:val="26"/>
          <w:szCs w:val="26"/>
          <w:lang w:eastAsia="ar-SA"/>
        </w:rPr>
        <w:t>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32C8696" wp14:editId="3E341C68">
            <wp:simplePos x="0" y="0"/>
            <wp:positionH relativeFrom="column">
              <wp:posOffset>-1947</wp:posOffset>
            </wp:positionH>
            <wp:positionV relativeFrom="paragraph">
              <wp:posOffset>800415</wp:posOffset>
            </wp:positionV>
            <wp:extent cx="5935980" cy="2878455"/>
            <wp:effectExtent l="0" t="0" r="7620" b="17145"/>
            <wp:wrapTopAndBottom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A35CDCF-5C58-474F-A52D-0359FC142A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BA74DC">
        <w:rPr>
          <w:rFonts w:eastAsia="Arial Unicode MS"/>
          <w:sz w:val="26"/>
          <w:szCs w:val="26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BA74DC">
        <w:rPr>
          <w:rFonts w:ascii="Times New Roman" w:eastAsia="Arial Unicode MS" w:hAnsi="Times New Roman"/>
          <w:color w:val="auto"/>
          <w:sz w:val="26"/>
          <w:szCs w:val="26"/>
        </w:rPr>
        <w:t xml:space="preserve">Рисунок 1 - Распределение объемов инвестиций для выполнения намечаемых мероприятий 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BA74DC">
        <w:rPr>
          <w:rFonts w:ascii="Times New Roman" w:hAnsi="Times New Roman"/>
          <w:color w:val="auto"/>
          <w:sz w:val="26"/>
          <w:szCs w:val="26"/>
        </w:rPr>
        <w:br/>
      </w: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BA74DC" w:rsidRPr="00BA74DC" w:rsidRDefault="00BA74DC" w:rsidP="00BA74D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BA74DC">
        <w:rPr>
          <w:rFonts w:ascii="Times New Roman" w:hAnsi="Times New Roman"/>
          <w:noProof/>
          <w:color w:val="auto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70329B8B" wp14:editId="60861490">
            <wp:simplePos x="0" y="0"/>
            <wp:positionH relativeFrom="column">
              <wp:posOffset>224790</wp:posOffset>
            </wp:positionH>
            <wp:positionV relativeFrom="paragraph">
              <wp:posOffset>0</wp:posOffset>
            </wp:positionV>
            <wp:extent cx="5935980" cy="4057650"/>
            <wp:effectExtent l="0" t="0" r="7620" b="0"/>
            <wp:wrapTopAndBottom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4DC">
        <w:rPr>
          <w:rFonts w:ascii="Times New Roman" w:eastAsia="Arial Unicode MS" w:hAnsi="Times New Roman"/>
          <w:color w:val="auto"/>
          <w:sz w:val="26"/>
          <w:szCs w:val="26"/>
        </w:rPr>
        <w:t>Рисунок 2 - Процентное соотношение объемов инвестиций для выполнения намечаемых мероприятий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BA74DC" w:rsidRPr="00BA74DC" w:rsidRDefault="00BA74DC" w:rsidP="00B36436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A74DC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</w:t>
      </w:r>
      <w:bookmarkStart w:id="27" w:name="_Toc501538062"/>
      <w:r w:rsidRPr="00BA74DC">
        <w:rPr>
          <w:rFonts w:ascii="Times New Roman" w:hAnsi="Times New Roman" w:cs="Times New Roman"/>
          <w:color w:val="auto"/>
          <w:sz w:val="26"/>
          <w:szCs w:val="26"/>
        </w:rPr>
        <w:t>Целевые индикаторы программы</w:t>
      </w:r>
      <w:bookmarkEnd w:id="27"/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 xml:space="preserve">Перечень </w:t>
      </w:r>
      <w:proofErr w:type="gramStart"/>
      <w:r w:rsidRPr="00BA74DC">
        <w:rPr>
          <w:rFonts w:eastAsia="Arial Unicode MS"/>
          <w:sz w:val="26"/>
          <w:szCs w:val="26"/>
          <w:lang w:eastAsia="ar-SA"/>
        </w:rPr>
        <w:t>целевых показателей, используемых для оценки результативности и эффективности Программы представлен</w:t>
      </w:r>
      <w:proofErr w:type="gramEnd"/>
      <w:r w:rsidRPr="00BA74DC">
        <w:rPr>
          <w:rFonts w:eastAsia="Arial Unicode MS"/>
          <w:sz w:val="26"/>
          <w:szCs w:val="26"/>
          <w:lang w:eastAsia="ar-SA"/>
        </w:rPr>
        <w:t xml:space="preserve"> в таблице.</w:t>
      </w:r>
    </w:p>
    <w:p w:rsidR="00BA74DC" w:rsidRPr="00BA74DC" w:rsidRDefault="00BA74DC" w:rsidP="00BA74DC">
      <w:pPr>
        <w:pStyle w:val="a3"/>
        <w:spacing w:before="0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/>
          <w:color w:val="auto"/>
          <w:sz w:val="26"/>
          <w:szCs w:val="26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9"/>
        <w:gridCol w:w="1171"/>
        <w:gridCol w:w="1172"/>
        <w:gridCol w:w="1172"/>
        <w:gridCol w:w="1172"/>
        <w:gridCol w:w="1172"/>
        <w:gridCol w:w="1266"/>
      </w:tblGrid>
      <w:tr w:rsidR="00BA74DC" w:rsidRPr="00BA74DC" w:rsidTr="00BA74DC">
        <w:trPr>
          <w:trHeight w:val="23"/>
          <w:tblHeader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b/>
                <w:bCs/>
                <w:sz w:val="26"/>
                <w:szCs w:val="26"/>
              </w:rPr>
            </w:pPr>
            <w:r w:rsidRPr="00BA74DC">
              <w:rPr>
                <w:b/>
                <w:bCs/>
                <w:sz w:val="26"/>
                <w:szCs w:val="26"/>
              </w:rPr>
              <w:t>Наименование индикатора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b/>
                <w:bCs/>
                <w:sz w:val="26"/>
                <w:szCs w:val="26"/>
              </w:rPr>
            </w:pPr>
            <w:r w:rsidRPr="00BA74DC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b/>
                <w:bCs/>
                <w:sz w:val="26"/>
                <w:szCs w:val="26"/>
              </w:rPr>
            </w:pPr>
            <w:r w:rsidRPr="00BA74DC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b/>
                <w:bCs/>
                <w:sz w:val="26"/>
                <w:szCs w:val="26"/>
              </w:rPr>
            </w:pPr>
            <w:r w:rsidRPr="00BA74DC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b/>
                <w:bCs/>
                <w:sz w:val="26"/>
                <w:szCs w:val="26"/>
              </w:rPr>
            </w:pPr>
            <w:r w:rsidRPr="00BA74DC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b/>
                <w:bCs/>
                <w:sz w:val="26"/>
                <w:szCs w:val="26"/>
              </w:rPr>
            </w:pPr>
            <w:r w:rsidRPr="00BA74DC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b/>
                <w:bCs/>
                <w:sz w:val="26"/>
                <w:szCs w:val="26"/>
              </w:rPr>
            </w:pPr>
            <w:r w:rsidRPr="00BA74DC">
              <w:rPr>
                <w:b/>
                <w:bCs/>
                <w:sz w:val="26"/>
                <w:szCs w:val="26"/>
              </w:rPr>
              <w:t>2027-2032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bCs/>
                <w:sz w:val="26"/>
                <w:szCs w:val="26"/>
              </w:rPr>
            </w:pPr>
            <w:r w:rsidRPr="00BA74DC">
              <w:rPr>
                <w:bCs/>
                <w:sz w:val="26"/>
                <w:szCs w:val="26"/>
              </w:rPr>
              <w:t>Образование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Уровень обеспеченности учреждениями общего образования, % от норматива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bCs/>
                <w:sz w:val="26"/>
                <w:szCs w:val="26"/>
              </w:rPr>
            </w:pPr>
            <w:r w:rsidRPr="00BA74DC">
              <w:rPr>
                <w:bCs/>
                <w:sz w:val="26"/>
                <w:szCs w:val="26"/>
              </w:rPr>
              <w:t>Здравоохранение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Уровень обеспеченности ФАП,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bCs/>
                <w:sz w:val="26"/>
                <w:szCs w:val="26"/>
              </w:rPr>
            </w:pPr>
            <w:r w:rsidRPr="00BA74DC">
              <w:rPr>
                <w:bCs/>
                <w:sz w:val="26"/>
                <w:szCs w:val="26"/>
              </w:rPr>
              <w:t>Культура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Спортивные сооружения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212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Уровень обеспеченности спортивными площадками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70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75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80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85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90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100</w:t>
            </w:r>
          </w:p>
        </w:tc>
      </w:tr>
    </w:tbl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lastRenderedPageBreak/>
        <w:t xml:space="preserve">Новое строительство объектов социальной инфраструктуры на территории муниципального образование </w:t>
      </w:r>
      <w:proofErr w:type="spellStart"/>
      <w:r w:rsidRPr="00BA74DC">
        <w:rPr>
          <w:rFonts w:eastAsia="Arial Unicode MS"/>
          <w:sz w:val="26"/>
          <w:szCs w:val="26"/>
          <w:lang w:eastAsia="ar-SA"/>
        </w:rPr>
        <w:t>Ломинцевское</w:t>
      </w:r>
      <w:proofErr w:type="spellEnd"/>
      <w:r w:rsidRPr="00BA74DC">
        <w:rPr>
          <w:rFonts w:eastAsia="Arial Unicode MS"/>
          <w:sz w:val="26"/>
          <w:szCs w:val="26"/>
          <w:lang w:eastAsia="ar-SA"/>
        </w:rPr>
        <w:t xml:space="preserve"> предусмотрено для сооружений спорта.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  <w:r w:rsidRPr="00BA74DC">
        <w:rPr>
          <w:rFonts w:eastAsia="Arial Unicode MS"/>
          <w:sz w:val="26"/>
          <w:szCs w:val="26"/>
          <w:lang w:eastAsia="ar-SA"/>
        </w:rPr>
        <w:t xml:space="preserve">Целевые показатели социальной обеспеченности, необходимые в соответствии с нормативными требованиями для объектов здравоохранения, образования и культуры сохраняются без изменений. 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</w:rPr>
        <w:sectPr w:rsidR="00BA74DC" w:rsidRPr="00BA74DC" w:rsidSect="0047144E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BA74DC" w:rsidRPr="00BA74DC" w:rsidRDefault="00BA74DC" w:rsidP="00B36436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8" w:name="_Toc501538063"/>
      <w:r w:rsidRPr="00BA74DC">
        <w:rPr>
          <w:rFonts w:ascii="Times New Roman" w:hAnsi="Times New Roman" w:cs="Times New Roman"/>
          <w:color w:val="auto"/>
          <w:sz w:val="26"/>
          <w:szCs w:val="26"/>
        </w:rPr>
        <w:lastRenderedPageBreak/>
        <w:t>Оценка эффективности мероприятий</w:t>
      </w:r>
      <w:bookmarkEnd w:id="28"/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 xml:space="preserve">Реализация мероприятий по строительству, реконструкции объектов социальной инфраструктуры на территории муниципального образования </w:t>
      </w:r>
      <w:proofErr w:type="spellStart"/>
      <w:r w:rsidRPr="00BA74DC">
        <w:rPr>
          <w:rFonts w:eastAsia="Arial Unicode MS"/>
          <w:sz w:val="26"/>
          <w:szCs w:val="26"/>
          <w:lang w:eastAsia="ar-SA"/>
        </w:rPr>
        <w:t>Ломинцевское</w:t>
      </w:r>
      <w:proofErr w:type="spellEnd"/>
      <w:r w:rsidRPr="00BA74DC">
        <w:rPr>
          <w:rFonts w:eastAsia="Arial Unicode MS"/>
          <w:sz w:val="26"/>
          <w:szCs w:val="26"/>
          <w:lang w:eastAsia="ar-SA"/>
        </w:rPr>
        <w:t xml:space="preserve"> позволит достичь определенных социальных эффектов: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1.</w:t>
      </w:r>
      <w:r w:rsidRPr="00BA74DC">
        <w:rPr>
          <w:rFonts w:eastAsia="Arial Unicode MS"/>
          <w:sz w:val="26"/>
          <w:szCs w:val="26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2.</w:t>
      </w:r>
      <w:r w:rsidRPr="00BA74DC">
        <w:rPr>
          <w:rFonts w:eastAsia="Arial Unicode MS"/>
          <w:sz w:val="26"/>
          <w:szCs w:val="26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3.</w:t>
      </w:r>
      <w:r w:rsidRPr="00BA74DC">
        <w:rPr>
          <w:rFonts w:eastAsia="Arial Unicode MS"/>
          <w:sz w:val="26"/>
          <w:szCs w:val="26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Щекинский район.</w:t>
      </w:r>
    </w:p>
    <w:p w:rsidR="00BA74DC" w:rsidRPr="00BA74DC" w:rsidRDefault="00BA74DC" w:rsidP="00BA74DC">
      <w:pPr>
        <w:pStyle w:val="af"/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A74DC">
        <w:rPr>
          <w:rFonts w:ascii="Times New Roman" w:hAnsi="Times New Roman" w:cs="Times New Roman"/>
          <w:sz w:val="26"/>
          <w:szCs w:val="26"/>
        </w:rPr>
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</w:r>
    </w:p>
    <w:p w:rsidR="00BA74DC" w:rsidRPr="00BA74DC" w:rsidRDefault="00BA74DC" w:rsidP="00BA74DC">
      <w:pPr>
        <w:pStyle w:val="af"/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A74DC" w:rsidRPr="00BA74DC" w:rsidRDefault="00BA74DC" w:rsidP="00B36436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9" w:name="_Toc501538064"/>
      <w:r w:rsidRPr="00BA74DC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9"/>
    </w:p>
    <w:p w:rsidR="00BA74DC" w:rsidRPr="00BA74DC" w:rsidRDefault="00BA74DC" w:rsidP="00B36436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30" w:name="_Toc501538065"/>
      <w:bookmarkStart w:id="31" w:name="_Toc447102814"/>
      <w:r w:rsidRPr="00BA74DC">
        <w:rPr>
          <w:rFonts w:ascii="Times New Roman" w:hAnsi="Times New Roman" w:cs="Times New Roman"/>
          <w:color w:val="auto"/>
        </w:rPr>
        <w:t>Совершенствование нормативно-правового обеспечения развития социальной инфраструктуры</w:t>
      </w:r>
      <w:bookmarkEnd w:id="30"/>
    </w:p>
    <w:p w:rsidR="00BA74DC" w:rsidRPr="00BA74DC" w:rsidRDefault="00BA74DC" w:rsidP="00BA74DC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BA74DC" w:rsidRPr="00BA74DC" w:rsidRDefault="00BA74DC" w:rsidP="00BA74DC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BA74DC" w:rsidRPr="00BA74DC" w:rsidRDefault="00BA74DC" w:rsidP="00BA74DC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</w:t>
      </w:r>
      <w:proofErr w:type="gramStart"/>
      <w:r w:rsidRPr="00BA74DC">
        <w:rPr>
          <w:rFonts w:eastAsia="Arial Unicode MS"/>
          <w:sz w:val="26"/>
          <w:szCs w:val="26"/>
          <w:lang w:eastAsia="ar-SA"/>
        </w:rPr>
        <w:t>»(</w:t>
      </w:r>
      <w:proofErr w:type="gramEnd"/>
      <w:r w:rsidRPr="00BA74DC">
        <w:rPr>
          <w:rFonts w:eastAsia="Arial Unicode MS"/>
          <w:sz w:val="26"/>
          <w:szCs w:val="26"/>
          <w:lang w:eastAsia="ar-SA"/>
        </w:rPr>
        <w:t>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BA74DC" w:rsidRPr="00BA74DC" w:rsidRDefault="00BA74DC" w:rsidP="00BA74DC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BA74DC" w:rsidRPr="00BA74DC" w:rsidRDefault="00BA74DC" w:rsidP="00BA74DC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 xml:space="preserve">В соответствии со статьей 26 Градостроительного кодекса РФ, реализация генерального плана осуществляется путем выполнения мероприятий, которые </w:t>
      </w:r>
      <w:proofErr w:type="gramStart"/>
      <w:r w:rsidRPr="00BA74DC">
        <w:rPr>
          <w:rFonts w:eastAsia="Arial Unicode MS"/>
          <w:sz w:val="26"/>
          <w:szCs w:val="26"/>
          <w:lang w:eastAsia="ar-SA"/>
        </w:rPr>
        <w:t>предусмотрены</w:t>
      </w:r>
      <w:proofErr w:type="gramEnd"/>
      <w:r w:rsidRPr="00BA74DC">
        <w:rPr>
          <w:rFonts w:eastAsia="Arial Unicode MS"/>
          <w:sz w:val="26"/>
          <w:szCs w:val="26"/>
          <w:lang w:eastAsia="ar-SA"/>
        </w:rPr>
        <w:t xml:space="preserve"> в том числе программами комплексного развития социальной инфраструктуры муниципальных образований.</w:t>
      </w:r>
    </w:p>
    <w:p w:rsidR="00BA74DC" w:rsidRPr="00BA74DC" w:rsidRDefault="00BA74DC" w:rsidP="00BA74DC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BA74DC" w:rsidRPr="00BA74DC" w:rsidRDefault="00BA74DC" w:rsidP="00BA74DC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BA74DC" w:rsidRPr="00BA74DC" w:rsidRDefault="00BA74DC" w:rsidP="00B36436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BA74DC" w:rsidRPr="00BA74DC" w:rsidRDefault="00BA74DC" w:rsidP="00B36436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BA74DC" w:rsidRPr="00BA74DC" w:rsidRDefault="00BA74DC" w:rsidP="00B36436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координация усилий федеральных органов исполнительной власти, органов исполнительной власти, органов местного самоуправления, </w:t>
      </w: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lastRenderedPageBreak/>
        <w:t>представителей бизнеса и общественных организаций в решении задач реализации мероприятий (инвестиционных проектов);</w:t>
      </w:r>
    </w:p>
    <w:p w:rsidR="00BA74DC" w:rsidRPr="00BA74DC" w:rsidRDefault="00BA74DC" w:rsidP="00B36436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BA74DC" w:rsidRPr="00BA74DC" w:rsidRDefault="00BA74DC" w:rsidP="00B36436">
      <w:pPr>
        <w:pStyle w:val="af"/>
        <w:numPr>
          <w:ilvl w:val="0"/>
          <w:numId w:val="14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BA74DC" w:rsidRPr="00BA74DC" w:rsidRDefault="00BA74DC" w:rsidP="00B36436">
      <w:pPr>
        <w:pStyle w:val="21"/>
        <w:widowControl w:val="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32" w:name="_Toc501538066"/>
      <w:r w:rsidRPr="00BA74DC">
        <w:rPr>
          <w:rFonts w:ascii="Times New Roman" w:hAnsi="Times New Roman" w:cs="Times New Roman"/>
          <w:color w:val="auto"/>
        </w:rPr>
        <w:t>Совершенствование информационного обеспечения развития социальной инфраструктуры</w:t>
      </w:r>
      <w:bookmarkEnd w:id="31"/>
      <w:bookmarkEnd w:id="32"/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proofErr w:type="gramStart"/>
      <w:r w:rsidRPr="00BA74DC">
        <w:rPr>
          <w:rFonts w:eastAsia="Arial Unicode MS"/>
          <w:sz w:val="26"/>
          <w:szCs w:val="26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BA74DC">
        <w:rPr>
          <w:rFonts w:eastAsia="Arial Unicode MS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Pr="00BA74DC">
        <w:rPr>
          <w:rFonts w:eastAsia="Arial Unicode MS"/>
          <w:sz w:val="26"/>
          <w:szCs w:val="26"/>
          <w:lang w:eastAsia="en-US"/>
        </w:rPr>
        <w:t>Ломинцевское</w:t>
      </w:r>
      <w:proofErr w:type="spellEnd"/>
      <w:r w:rsidRPr="00BA74DC">
        <w:rPr>
          <w:rFonts w:eastAsia="Arial Unicode MS"/>
          <w:sz w:val="26"/>
          <w:szCs w:val="26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</w:t>
      </w:r>
      <w:proofErr w:type="gramEnd"/>
      <w:r w:rsidRPr="00BA74DC">
        <w:rPr>
          <w:rFonts w:eastAsia="Arial Unicode MS"/>
          <w:sz w:val="26"/>
          <w:szCs w:val="26"/>
          <w:lang w:eastAsia="ar-SA"/>
        </w:rPr>
        <w:t xml:space="preserve"> документации и предоставления земельного участка до ввода объекта в эксплуатацию.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proofErr w:type="gramStart"/>
      <w:r w:rsidRPr="00BA74DC">
        <w:rPr>
          <w:rFonts w:eastAsia="Arial Unicode MS"/>
          <w:sz w:val="26"/>
          <w:szCs w:val="26"/>
          <w:lang w:eastAsia="ar-SA"/>
        </w:rPr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функционирование и взаимодействие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  <w:proofErr w:type="gramEnd"/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BA74DC">
        <w:rPr>
          <w:rFonts w:eastAsia="Arial Unicode MS"/>
          <w:sz w:val="26"/>
          <w:szCs w:val="26"/>
          <w:lang w:eastAsia="ar-SA"/>
        </w:rPr>
        <w:t>Росреестра</w:t>
      </w:r>
      <w:proofErr w:type="spellEnd"/>
      <w:r w:rsidRPr="00BA74DC">
        <w:rPr>
          <w:rFonts w:eastAsia="Arial Unicode MS"/>
          <w:sz w:val="26"/>
          <w:szCs w:val="26"/>
          <w:lang w:eastAsia="ar-SA"/>
        </w:rPr>
        <w:t>.</w:t>
      </w:r>
    </w:p>
    <w:p w:rsidR="00BA74DC" w:rsidRPr="00BA74DC" w:rsidRDefault="00BA74DC" w:rsidP="00BA74D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BA74DC">
        <w:rPr>
          <w:rFonts w:eastAsia="Arial Unicode MS"/>
          <w:sz w:val="26"/>
          <w:szCs w:val="26"/>
          <w:lang w:eastAsia="ar-SA"/>
        </w:rPr>
        <w:t>Автоматизация предоставления следующих муниципальных услуг и функций:</w:t>
      </w:r>
    </w:p>
    <w:p w:rsidR="00BA74DC" w:rsidRPr="00BA74DC" w:rsidRDefault="00BA74DC" w:rsidP="00B36436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BA74DC" w:rsidRPr="00BA74DC" w:rsidRDefault="00BA74DC" w:rsidP="00B36436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выдача градостроительного плана земельного участка;</w:t>
      </w:r>
    </w:p>
    <w:p w:rsidR="00BA74DC" w:rsidRPr="00BA74DC" w:rsidRDefault="00BA74DC" w:rsidP="00B36436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выдача разрешения на строительство;</w:t>
      </w:r>
    </w:p>
    <w:p w:rsidR="00BA74DC" w:rsidRPr="00BA74DC" w:rsidRDefault="00BA74DC" w:rsidP="00B36436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выдача разрешения на ввод в эксплуатацию;</w:t>
      </w:r>
    </w:p>
    <w:p w:rsidR="00BA74DC" w:rsidRPr="00BA74DC" w:rsidRDefault="00BA74DC" w:rsidP="00B36436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lastRenderedPageBreak/>
        <w:t>предоставление сведений из ИСОГД (информационной системы обеспечения градостроительной деятельности);</w:t>
      </w:r>
    </w:p>
    <w:p w:rsidR="00BA74DC" w:rsidRPr="00BA74DC" w:rsidRDefault="00BA74DC" w:rsidP="00B36436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BA74DC" w:rsidRPr="00BA74DC" w:rsidRDefault="00BA74DC" w:rsidP="00B36436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BA74DC" w:rsidRPr="00BA74DC" w:rsidRDefault="00BA74DC" w:rsidP="00B36436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BA74DC" w:rsidRPr="00BA74DC" w:rsidRDefault="00BA74DC" w:rsidP="00B36436">
      <w:pPr>
        <w:pStyle w:val="af"/>
        <w:numPr>
          <w:ilvl w:val="0"/>
          <w:numId w:val="15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BA74DC">
        <w:rPr>
          <w:rFonts w:ascii="Times New Roman" w:eastAsia="Arial Unicode MS" w:hAnsi="Times New Roman" w:cs="Times New Roman"/>
          <w:sz w:val="26"/>
          <w:szCs w:val="26"/>
          <w:lang w:eastAsia="ar-SA"/>
        </w:rPr>
        <w:t>и др.</w:t>
      </w:r>
    </w:p>
    <w:p w:rsidR="00BA74DC" w:rsidRPr="00BA74DC" w:rsidRDefault="00BA74DC" w:rsidP="00BA74DC">
      <w:pPr>
        <w:ind w:firstLine="709"/>
        <w:jc w:val="both"/>
        <w:rPr>
          <w:sz w:val="26"/>
          <w:szCs w:val="26"/>
        </w:rPr>
        <w:sectPr w:rsidR="00BA74DC" w:rsidRPr="00BA74DC" w:rsidSect="0047144E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BA74DC" w:rsidRPr="00BA74DC" w:rsidRDefault="00BA74DC" w:rsidP="00B36436">
      <w:pPr>
        <w:pStyle w:val="1"/>
        <w:keepNext w:val="0"/>
        <w:keepLines w:val="0"/>
        <w:pageBreakBefore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bookmarkStart w:id="33" w:name="_Toc501538067"/>
      <w:r w:rsidRPr="00BA74DC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</w:t>
      </w:r>
      <w:bookmarkEnd w:id="33"/>
    </w:p>
    <w:p w:rsidR="00BA74DC" w:rsidRPr="00BA74DC" w:rsidRDefault="00BA74DC" w:rsidP="00BA74DC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A74DC">
        <w:rPr>
          <w:rFonts w:ascii="Times New Roman" w:hAnsi="Times New Roman"/>
          <w:color w:val="auto"/>
          <w:sz w:val="26"/>
          <w:szCs w:val="26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"/>
        <w:gridCol w:w="2371"/>
        <w:gridCol w:w="836"/>
        <w:gridCol w:w="1685"/>
        <w:gridCol w:w="1363"/>
        <w:gridCol w:w="1120"/>
        <w:gridCol w:w="1446"/>
        <w:gridCol w:w="633"/>
        <w:gridCol w:w="785"/>
        <w:gridCol w:w="686"/>
        <w:gridCol w:w="816"/>
        <w:gridCol w:w="707"/>
        <w:gridCol w:w="878"/>
        <w:gridCol w:w="836"/>
      </w:tblGrid>
      <w:tr w:rsidR="00BA74DC" w:rsidRPr="00BA74DC" w:rsidTr="00BA74DC">
        <w:trPr>
          <w:trHeight w:val="23"/>
          <w:tblHeader/>
          <w:jc w:val="center"/>
        </w:trPr>
        <w:tc>
          <w:tcPr>
            <w:tcW w:w="178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A74DC">
              <w:rPr>
                <w:b/>
                <w:sz w:val="26"/>
                <w:szCs w:val="26"/>
              </w:rPr>
              <w:t>п</w:t>
            </w:r>
            <w:proofErr w:type="gramEnd"/>
            <w:r w:rsidRPr="00BA74D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Наименование объекта, мероприятие</w:t>
            </w:r>
          </w:p>
        </w:tc>
        <w:tc>
          <w:tcPr>
            <w:tcW w:w="2044" w:type="pct"/>
            <w:gridSpan w:val="5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Источники финансирования, тыс. руб.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в период 2027-2032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Всего</w:t>
            </w:r>
          </w:p>
        </w:tc>
      </w:tr>
      <w:tr w:rsidR="00BA74DC" w:rsidRPr="00BA74DC" w:rsidTr="00BA74DC">
        <w:trPr>
          <w:trHeight w:val="23"/>
          <w:tblHeader/>
          <w:jc w:val="center"/>
        </w:trPr>
        <w:tc>
          <w:tcPr>
            <w:tcW w:w="178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всего, в том числе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за счет федерального бюджета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за счет областного бюджета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  <w:r w:rsidRPr="00BA74DC">
              <w:rPr>
                <w:b/>
                <w:sz w:val="26"/>
                <w:szCs w:val="26"/>
              </w:rPr>
              <w:t>за счет других источников</w:t>
            </w:r>
          </w:p>
        </w:tc>
        <w:tc>
          <w:tcPr>
            <w:tcW w:w="242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10 202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10 202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1.3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2.3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811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811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3.3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533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2 133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348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4.1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533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2 133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348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4.3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Всего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32 112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20 403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9 576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2 133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4 869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5 565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21 678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32 112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в том числе: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7 651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2 550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10 202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15 302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6 492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9 506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1 391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811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3 246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4 637 </w:t>
            </w:r>
          </w:p>
        </w:tc>
      </w:tr>
      <w:tr w:rsidR="00BA74DC" w:rsidRPr="00BA74DC" w:rsidTr="00BA74DC">
        <w:trPr>
          <w:trHeight w:val="23"/>
          <w:jc w:val="center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 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533 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2 133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348 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BA74DC" w:rsidRPr="00BA74DC" w:rsidRDefault="00BA74DC" w:rsidP="00BA74DC">
            <w:pPr>
              <w:jc w:val="both"/>
              <w:rPr>
                <w:sz w:val="26"/>
                <w:szCs w:val="26"/>
              </w:rPr>
            </w:pPr>
            <w:r w:rsidRPr="00BA74DC">
              <w:rPr>
                <w:sz w:val="26"/>
                <w:szCs w:val="26"/>
              </w:rPr>
              <w:t xml:space="preserve"> 2 666 </w:t>
            </w:r>
          </w:p>
        </w:tc>
      </w:tr>
    </w:tbl>
    <w:p w:rsidR="00BA74DC" w:rsidRPr="00BA74DC" w:rsidRDefault="00BA74DC" w:rsidP="00BA74DC">
      <w:pPr>
        <w:ind w:firstLine="709"/>
        <w:jc w:val="both"/>
        <w:rPr>
          <w:sz w:val="26"/>
          <w:szCs w:val="26"/>
        </w:rPr>
      </w:pPr>
    </w:p>
    <w:p w:rsidR="00BA74DC" w:rsidRPr="00BA74DC" w:rsidRDefault="00BA74DC" w:rsidP="00BA74D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A44C07" w:rsidRPr="003E0C03" w:rsidSect="00BA74DC">
      <w:footerReference w:type="first" r:id="rId15"/>
      <w:pgSz w:w="16838" w:h="11906" w:orient="landscape"/>
      <w:pgMar w:top="851" w:right="1134" w:bottom="1701" w:left="1134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36" w:rsidRDefault="00B36436" w:rsidP="00E449C1">
      <w:r>
        <w:separator/>
      </w:r>
    </w:p>
  </w:endnote>
  <w:endnote w:type="continuationSeparator" w:id="0">
    <w:p w:rsidR="00B36436" w:rsidRDefault="00B36436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DC" w:rsidRPr="00FB7306" w:rsidRDefault="00BA74DC" w:rsidP="0047144E">
    <w:pPr>
      <w:pStyle w:val="af3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DC" w:rsidRPr="00BE7C0E" w:rsidRDefault="00BA74DC" w:rsidP="0047144E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BA74DC" w:rsidRPr="00BE7C0E" w:rsidTr="0047144E">
      <w:trPr>
        <w:trHeight w:val="132"/>
      </w:trPr>
      <w:tc>
        <w:tcPr>
          <w:tcW w:w="2931" w:type="pct"/>
        </w:tcPr>
        <w:p w:rsidR="00BA74DC" w:rsidRPr="00670045" w:rsidRDefault="00BA74DC" w:rsidP="0047144E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BA74DC" w:rsidRPr="00BE7C0E" w:rsidRDefault="00BA74DC" w:rsidP="0047144E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BA74DC" w:rsidRPr="00BE7C0E" w:rsidRDefault="00BA74DC" w:rsidP="0047144E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BA74DC" w:rsidRPr="005D0561" w:rsidRDefault="00BA74DC" w:rsidP="0047144E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AF" w:rsidRPr="00BE7C0E" w:rsidRDefault="008E7FAF" w:rsidP="00D460B2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41"/>
      <w:gridCol w:w="5196"/>
      <w:gridCol w:w="833"/>
    </w:tblGrid>
    <w:tr w:rsidR="008E7FAF" w:rsidRPr="00BE7C0E" w:rsidTr="00D460B2">
      <w:trPr>
        <w:trHeight w:val="132"/>
      </w:trPr>
      <w:tc>
        <w:tcPr>
          <w:tcW w:w="2931" w:type="pct"/>
        </w:tcPr>
        <w:p w:rsidR="008E7FAF" w:rsidRPr="00670045" w:rsidRDefault="008E7FAF" w:rsidP="00D460B2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8E7FAF" w:rsidRPr="00BE7C0E" w:rsidRDefault="008E7FAF" w:rsidP="00D460B2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8E7FAF" w:rsidRPr="00BE7C0E" w:rsidRDefault="008E7FAF" w:rsidP="00D460B2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="00F33C1F">
            <w:rPr>
              <w:rFonts w:ascii="Arial" w:hAnsi="Arial" w:cs="Arial"/>
              <w:noProof/>
              <w:color w:val="AEAAAA"/>
              <w:sz w:val="22"/>
              <w:szCs w:val="22"/>
            </w:rPr>
            <w:t>0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8E7FAF" w:rsidRPr="005D0561" w:rsidRDefault="008E7FAF" w:rsidP="00D460B2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36" w:rsidRDefault="00B36436" w:rsidP="00E449C1">
      <w:r>
        <w:separator/>
      </w:r>
    </w:p>
  </w:footnote>
  <w:footnote w:type="continuationSeparator" w:id="0">
    <w:p w:rsidR="00B36436" w:rsidRDefault="00B36436" w:rsidP="00E4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DC" w:rsidRPr="00444EB5" w:rsidRDefault="00BA74DC">
    <w:pPr>
      <w:pStyle w:val="af1"/>
      <w:jc w:val="center"/>
    </w:pPr>
    <w:r w:rsidRPr="00444EB5">
      <w:fldChar w:fldCharType="begin"/>
    </w:r>
    <w:r w:rsidRPr="00444EB5">
      <w:instrText>PAGE   \* MERGEFORMAT</w:instrText>
    </w:r>
    <w:r w:rsidRPr="00444EB5">
      <w:fldChar w:fldCharType="separate"/>
    </w:r>
    <w:r w:rsidR="00F33C1F">
      <w:rPr>
        <w:noProof/>
      </w:rPr>
      <w:t>1</w:t>
    </w:r>
    <w:r w:rsidRPr="00444EB5">
      <w:rPr>
        <w:noProof/>
      </w:rPr>
      <w:fldChar w:fldCharType="end"/>
    </w:r>
  </w:p>
  <w:p w:rsidR="00BA74DC" w:rsidRPr="00444EB5" w:rsidRDefault="00BA74D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DC" w:rsidRPr="00BE7C0E" w:rsidRDefault="00BA74DC" w:rsidP="0047144E">
    <w:pPr>
      <w:rPr>
        <w:rFonts w:ascii="Arial" w:hAnsi="Arial" w:cs="Arial"/>
        <w:sz w:val="12"/>
      </w:rPr>
    </w:pPr>
  </w:p>
  <w:p w:rsidR="00BA74DC" w:rsidRDefault="00BA74D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4AA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80E12"/>
    <w:multiLevelType w:val="multilevel"/>
    <w:tmpl w:val="4CB893F6"/>
    <w:styleLink w:val="a0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4">
    <w:nsid w:val="188D1AC7"/>
    <w:multiLevelType w:val="hybridMultilevel"/>
    <w:tmpl w:val="183E800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3603A9"/>
    <w:multiLevelType w:val="hybridMultilevel"/>
    <w:tmpl w:val="224637A0"/>
    <w:lvl w:ilvl="0" w:tplc="34C4AD20">
      <w:start w:val="1"/>
      <w:numFmt w:val="decimal"/>
      <w:pStyle w:val="a1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557F61"/>
    <w:multiLevelType w:val="hybridMultilevel"/>
    <w:tmpl w:val="6764E6CE"/>
    <w:lvl w:ilvl="0" w:tplc="5A4C67FE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210D1F"/>
    <w:multiLevelType w:val="hybridMultilevel"/>
    <w:tmpl w:val="693ED41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9462DA"/>
    <w:multiLevelType w:val="multilevel"/>
    <w:tmpl w:val="E0C47B2C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3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40645D"/>
    <w:multiLevelType w:val="hybridMultilevel"/>
    <w:tmpl w:val="0D54C97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AF4D8D"/>
    <w:multiLevelType w:val="hybridMultilevel"/>
    <w:tmpl w:val="0F2EB884"/>
    <w:lvl w:ilvl="0" w:tplc="3F7C0A44">
      <w:start w:val="1"/>
      <w:numFmt w:val="decimal"/>
      <w:pStyle w:val="a3"/>
      <w:lvlText w:val="Таблица %1 - 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D94C70"/>
    <w:multiLevelType w:val="hybridMultilevel"/>
    <w:tmpl w:val="474C86E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C45395"/>
    <w:multiLevelType w:val="hybridMultilevel"/>
    <w:tmpl w:val="602A9A6E"/>
    <w:lvl w:ilvl="0" w:tplc="3BDCB3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1">
    <w:abstractNumId w:val="16"/>
  </w:num>
  <w:num w:numId="12">
    <w:abstractNumId w:val="9"/>
  </w:num>
  <w:num w:numId="13">
    <w:abstractNumId w:val="13"/>
  </w:num>
  <w:num w:numId="14">
    <w:abstractNumId w:val="11"/>
  </w:num>
  <w:num w:numId="15">
    <w:abstractNumId w:val="2"/>
  </w:num>
  <w:num w:numId="16">
    <w:abstractNumId w:val="6"/>
  </w:num>
  <w:num w:numId="17">
    <w:abstractNumId w:val="14"/>
  </w:num>
  <w:num w:numId="18">
    <w:abstractNumId w:val="4"/>
  </w:num>
  <w:num w:numId="19">
    <w:abstractNumId w:val="17"/>
  </w:num>
  <w:num w:numId="20">
    <w:abstractNumId w:val="18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0B2F41"/>
    <w:rsid w:val="001A5BCD"/>
    <w:rsid w:val="001B0C7E"/>
    <w:rsid w:val="001E0D60"/>
    <w:rsid w:val="00200CA7"/>
    <w:rsid w:val="00225B19"/>
    <w:rsid w:val="00251310"/>
    <w:rsid w:val="002976FC"/>
    <w:rsid w:val="002C527F"/>
    <w:rsid w:val="00355871"/>
    <w:rsid w:val="0047144E"/>
    <w:rsid w:val="005149EF"/>
    <w:rsid w:val="00574317"/>
    <w:rsid w:val="005845BD"/>
    <w:rsid w:val="00587588"/>
    <w:rsid w:val="005F1D9B"/>
    <w:rsid w:val="006113EE"/>
    <w:rsid w:val="00705D99"/>
    <w:rsid w:val="00707C82"/>
    <w:rsid w:val="00707E63"/>
    <w:rsid w:val="007345AE"/>
    <w:rsid w:val="00773363"/>
    <w:rsid w:val="007B1F36"/>
    <w:rsid w:val="00812A20"/>
    <w:rsid w:val="008372FD"/>
    <w:rsid w:val="008437B1"/>
    <w:rsid w:val="00853FD4"/>
    <w:rsid w:val="008E6443"/>
    <w:rsid w:val="008E7FAF"/>
    <w:rsid w:val="009026CD"/>
    <w:rsid w:val="00911C61"/>
    <w:rsid w:val="00912677"/>
    <w:rsid w:val="0097657F"/>
    <w:rsid w:val="00985AB3"/>
    <w:rsid w:val="00987697"/>
    <w:rsid w:val="009D0612"/>
    <w:rsid w:val="00A309F3"/>
    <w:rsid w:val="00A44C07"/>
    <w:rsid w:val="00B11BC0"/>
    <w:rsid w:val="00B36436"/>
    <w:rsid w:val="00B646A0"/>
    <w:rsid w:val="00B7640C"/>
    <w:rsid w:val="00BA74DC"/>
    <w:rsid w:val="00BD5F60"/>
    <w:rsid w:val="00C03E2B"/>
    <w:rsid w:val="00CC5F24"/>
    <w:rsid w:val="00D07A49"/>
    <w:rsid w:val="00D43DBF"/>
    <w:rsid w:val="00D460B2"/>
    <w:rsid w:val="00D56583"/>
    <w:rsid w:val="00D70B9B"/>
    <w:rsid w:val="00D8365B"/>
    <w:rsid w:val="00D912BE"/>
    <w:rsid w:val="00DA0766"/>
    <w:rsid w:val="00DA6466"/>
    <w:rsid w:val="00DF103F"/>
    <w:rsid w:val="00E06F07"/>
    <w:rsid w:val="00E079C8"/>
    <w:rsid w:val="00E43F5E"/>
    <w:rsid w:val="00E449C1"/>
    <w:rsid w:val="00E535AC"/>
    <w:rsid w:val="00E54117"/>
    <w:rsid w:val="00E62E0A"/>
    <w:rsid w:val="00E7626F"/>
    <w:rsid w:val="00EC022F"/>
    <w:rsid w:val="00F0308D"/>
    <w:rsid w:val="00F26E6B"/>
    <w:rsid w:val="00F33C1F"/>
    <w:rsid w:val="00F37A2C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99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99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7;&#1048;/&#1051;&#1086;&#1084;&#1080;&#1085;&#1094;&#1077;&#1074;&#1089;&#1082;&#1086;&#1077;/&#1088;&#1072;&#1089;&#1095;&#1077;&#1090;%20&#1057;&#1048;%20&#1065;&#1077;&#1082;&#1080;&#1085;&#1089;&#1082;&#1080;&#1081;%20&#1051;&#1086;&#1084;&#1080;&#1085;&#1094;&#1077;&#1074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86;&#1084;&#1080;&#1085;&#1094;&#1077;&#1074;&#1089;&#1082;&#1086;&#1077;\&#1088;&#1072;&#1089;&#1095;&#1077;&#1090;%20&#1057;&#1048;%20&#1065;&#1077;&#1082;&#1080;&#1085;&#1089;&#1082;&#1080;&#1081;%20&#1051;&#1086;&#1084;&#1080;&#1085;&#1094;&#1077;&#1074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'[расчет СИ Щекинский Ломинцевское.xlsm]инвест Ломин (2022)'!$D$85:$D$88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'[расчет СИ Щекинский Ломинцевское.xlsm]инвест Ломин (2022)'!$N$85:$N$88</c:f>
              <c:numCache>
                <c:formatCode>_-* #\ ##0\ _₽_-;\-* #\ ##0\ _₽_-;_-* "-"??\ _₽_-;_-@_-</c:formatCode>
                <c:ptCount val="4"/>
                <c:pt idx="0">
                  <c:v>15302.417780760004</c:v>
                </c:pt>
                <c:pt idx="1">
                  <c:v>9506.0474092599998</c:v>
                </c:pt>
                <c:pt idx="2">
                  <c:v>4637.0962971999998</c:v>
                </c:pt>
                <c:pt idx="3">
                  <c:v>2666.3303708900003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ED-4495-AEAC-BAB400A82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589504"/>
        <c:axId val="82125952"/>
      </c:barChart>
      <c:catAx>
        <c:axId val="14958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125952"/>
        <c:crosses val="autoZero"/>
        <c:auto val="1"/>
        <c:lblAlgn val="ctr"/>
        <c:lblOffset val="100"/>
        <c:noMultiLvlLbl val="0"/>
      </c:catAx>
      <c:valAx>
        <c:axId val="8212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58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400" b="0" i="0" u="none" strike="noStrike" kern="1200" baseline="0">
                      <a:solidFill>
                        <a:srgbClr val="FFFF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0" i="0" u="none" strike="noStrike" kern="1200" baseline="0">
                    <a:solidFill>
                      <a:srgbClr val="FFFF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'инвест Ломин'!$D$85:$D$88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Ломин'!$N$85:$N$88</c:f>
              <c:numCache>
                <c:formatCode>_-* #\ ##0\ _₽_-;\-* #\ ##0\ _₽_-;_-* "-"??\ _₽_-;_-@_-</c:formatCode>
                <c:ptCount val="4"/>
                <c:pt idx="0">
                  <c:v>13200</c:v>
                </c:pt>
                <c:pt idx="1">
                  <c:v>8200</c:v>
                </c:pt>
                <c:pt idx="2">
                  <c:v>4000</c:v>
                </c:pt>
                <c:pt idx="3">
                  <c:v>2300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77513881187386779"/>
          <c:w val="0.92878590285712392"/>
          <c:h val="0.211523418727588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7495</Words>
  <Characters>42723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2022-07-06T12:25:00Z</cp:lastPrinted>
  <dcterms:created xsi:type="dcterms:W3CDTF">2022-08-04T08:43:00Z</dcterms:created>
  <dcterms:modified xsi:type="dcterms:W3CDTF">2022-08-04T08:44:00Z</dcterms:modified>
</cp:coreProperties>
</file>