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3033559B" w14:textId="77777777"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14:paraId="3C67F825" w14:textId="77777777"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14:paraId="7BA77F4D" w14:textId="77777777"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r w:rsidRPr="002263A2">
        <w:rPr>
          <w:rFonts w:ascii="PT Astra Serif" w:hAnsi="PT Astra Serif"/>
          <w:b/>
        </w:rPr>
        <w:t xml:space="preserve">общественной </w:t>
      </w:r>
    </w:p>
    <w:p w14:paraId="63CBA156" w14:textId="77777777"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5EF41633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с </w:t>
      </w:r>
      <w:r w:rsidR="00DE3E05">
        <w:rPr>
          <w:rFonts w:ascii="PT Astra Serif" w:hAnsi="PT Astra Serif"/>
        </w:rPr>
        <w:t>15</w:t>
      </w:r>
      <w:r w:rsidR="004B1E7A">
        <w:rPr>
          <w:rFonts w:ascii="PT Astra Serif" w:hAnsi="PT Astra Serif"/>
        </w:rPr>
        <w:t>.</w:t>
      </w:r>
      <w:r w:rsidR="00DE3E05">
        <w:rPr>
          <w:rFonts w:ascii="PT Astra Serif" w:hAnsi="PT Astra Serif"/>
        </w:rPr>
        <w:t>10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DE3E05">
        <w:rPr>
          <w:rFonts w:ascii="PT Astra Serif" w:hAnsi="PT Astra Serif"/>
        </w:rPr>
        <w:t>25</w:t>
      </w:r>
      <w:r w:rsidR="004B1E7A">
        <w:rPr>
          <w:rFonts w:ascii="PT Astra Serif" w:hAnsi="PT Astra Serif"/>
        </w:rPr>
        <w:t>.</w:t>
      </w:r>
      <w:r w:rsidR="00DE3E05">
        <w:rPr>
          <w:rFonts w:ascii="PT Astra Serif" w:hAnsi="PT Astra Serif"/>
        </w:rPr>
        <w:t>10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502B6825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9B61DA" w:rsidRPr="003771E7">
        <w:rPr>
          <w:rFonts w:ascii="PT Astra Serif" w:hAnsi="PT Astra Serif"/>
        </w:rPr>
        <w:t xml:space="preserve">с </w:t>
      </w:r>
      <w:r w:rsidR="00DE3E05">
        <w:rPr>
          <w:rFonts w:ascii="PT Astra Serif" w:hAnsi="PT Astra Serif"/>
        </w:rPr>
        <w:t>15.10.2021</w:t>
      </w:r>
      <w:r w:rsidR="00DE3E05" w:rsidRPr="003771E7">
        <w:rPr>
          <w:rFonts w:ascii="PT Astra Serif" w:hAnsi="PT Astra Serif"/>
        </w:rPr>
        <w:t xml:space="preserve"> </w:t>
      </w:r>
      <w:r w:rsidR="00DE3E05">
        <w:rPr>
          <w:rFonts w:ascii="PT Astra Serif" w:hAnsi="PT Astra Serif"/>
        </w:rPr>
        <w:t>по</w:t>
      </w:r>
      <w:r w:rsidR="00DE3E05" w:rsidRPr="003771E7">
        <w:rPr>
          <w:rFonts w:ascii="PT Astra Serif" w:hAnsi="PT Astra Serif"/>
        </w:rPr>
        <w:t xml:space="preserve"> </w:t>
      </w:r>
      <w:r w:rsidR="00DE3E05">
        <w:rPr>
          <w:rFonts w:ascii="PT Astra Serif" w:hAnsi="PT Astra Serif"/>
        </w:rPr>
        <w:t>25.10.2021</w:t>
      </w:r>
      <w:r w:rsidR="00DE3E05" w:rsidRPr="003771E7">
        <w:rPr>
          <w:rFonts w:ascii="PT Astra Serif" w:hAnsi="PT Astra Serif"/>
        </w:rPr>
        <w:t>.</w:t>
      </w:r>
      <w:r w:rsidRPr="003771E7">
        <w:rPr>
          <w:rFonts w:ascii="PT Astra Serif" w:hAnsi="PT Astra Serif"/>
        </w:rPr>
        <w:t xml:space="preserve">по адресу: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r w:rsidR="005D1247" w:rsidRPr="003771E7">
        <w:rPr>
          <w:rFonts w:ascii="PT Astra Serif" w:hAnsi="PT Astra Serif"/>
        </w:rPr>
        <w:t>sh-</w:t>
      </w:r>
      <w:r w:rsidR="00BA5A8A" w:rsidRPr="003771E7">
        <w:rPr>
          <w:rFonts w:ascii="PT Astra Serif" w:hAnsi="PT Astra Serif"/>
          <w:lang w:val="en-US"/>
        </w:rPr>
        <w:t>nach</w:t>
      </w:r>
      <w:r w:rsidR="00BA5A8A" w:rsidRPr="003771E7">
        <w:rPr>
          <w:rFonts w:ascii="PT Astra Serif" w:hAnsi="PT Astra Serif"/>
        </w:rPr>
        <w:t>-</w:t>
      </w:r>
      <w:r w:rsidR="00BA5A8A" w:rsidRPr="003771E7">
        <w:rPr>
          <w:rFonts w:ascii="PT Astra Serif" w:hAnsi="PT Astra Serif"/>
          <w:lang w:val="en-US"/>
        </w:rPr>
        <w:t>itg</w:t>
      </w:r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77777777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77777777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77777777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>Контактное лицо, ответственное за свод предложений и замечаний: начальник отдела по судебно-правовой работе комитета по правовой работе Щербакова Юлия Валериевна, e-mail: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3B142C52" w:rsidR="00660656" w:rsidRDefault="00DE3E05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10</w:t>
      </w:r>
      <w:r w:rsidR="004B1E7A" w:rsidRPr="00807AB5">
        <w:rPr>
          <w:rFonts w:ascii="PT Astra Serif" w:hAnsi="PT Astra Serif"/>
        </w:rPr>
        <w:t>.202</w:t>
      </w:r>
      <w:r w:rsidR="00EF6250" w:rsidRPr="00807AB5">
        <w:rPr>
          <w:rFonts w:ascii="PT Astra Serif" w:hAnsi="PT Astra Serif"/>
        </w:rPr>
        <w:t>1</w:t>
      </w:r>
      <w:r w:rsidR="00DC1FFE" w:rsidRPr="00807AB5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1712BE2C" w14:textId="77777777" w:rsidR="00427D16" w:rsidRDefault="00427D16" w:rsidP="008E336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</w:p>
          <w:p w14:paraId="45164DA4" w14:textId="77777777" w:rsidR="009B61DA" w:rsidRPr="009B61DA" w:rsidRDefault="009B61DA" w:rsidP="008E336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77777777" w:rsidR="009B61DA" w:rsidRPr="009B61DA" w:rsidRDefault="00427D16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 Сенюшина</w:t>
            </w:r>
          </w:p>
        </w:tc>
      </w:tr>
    </w:tbl>
    <w:p w14:paraId="234F0891" w14:textId="77777777" w:rsidR="00427D16" w:rsidRDefault="00427D16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D1247"/>
    <w:rsid w:val="005D3E83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A67C7"/>
    <w:rsid w:val="009B61DA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  <w15:docId w15:val="{ABDDA3CB-CA24-4106-845A-1644140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Щербаков</cp:lastModifiedBy>
  <cp:revision>37</cp:revision>
  <cp:lastPrinted>2020-07-15T12:33:00Z</cp:lastPrinted>
  <dcterms:created xsi:type="dcterms:W3CDTF">2018-09-24T14:17:00Z</dcterms:created>
  <dcterms:modified xsi:type="dcterms:W3CDTF">2021-10-24T16:36:00Z</dcterms:modified>
</cp:coreProperties>
</file>