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3E0" w:rsidRPr="00C33EAF" w:rsidRDefault="000843E0" w:rsidP="000843E0">
      <w:pPr>
        <w:jc w:val="center"/>
        <w:rPr>
          <w:rFonts w:ascii="PT Astra Serif" w:hAnsi="PT Astra Serif"/>
          <w:b/>
          <w:color w:val="000000"/>
          <w:sz w:val="28"/>
          <w:szCs w:val="28"/>
        </w:rPr>
      </w:pPr>
      <w:r>
        <w:rPr>
          <w:color w:val="0000CC"/>
          <w:sz w:val="28"/>
          <w:szCs w:val="28"/>
        </w:rPr>
        <w:t>Постановление</w:t>
      </w:r>
      <w:r w:rsidRPr="00413B81">
        <w:rPr>
          <w:color w:val="0000CC"/>
          <w:sz w:val="28"/>
          <w:szCs w:val="28"/>
        </w:rPr>
        <w:t xml:space="preserve"> администрации Щекинского района</w:t>
      </w:r>
      <w:r>
        <w:rPr>
          <w:color w:val="0000CC"/>
          <w:sz w:val="28"/>
          <w:szCs w:val="28"/>
        </w:rPr>
        <w:t xml:space="preserve"> </w:t>
      </w:r>
      <w:hyperlink r:id="rId8" w:history="1">
        <w:r w:rsidRPr="00EC6C4D">
          <w:rPr>
            <w:rFonts w:ascii="PT Astra Serif" w:hAnsi="PT Astra Serif"/>
            <w:bCs/>
            <w:color w:val="0000FF"/>
            <w:sz w:val="28"/>
            <w:szCs w:val="28"/>
            <w:u w:val="single"/>
          </w:rPr>
          <w:t>от 16.02.2022</w:t>
        </w:r>
        <w:r>
          <w:rPr>
            <w:rFonts w:ascii="PT Astra Serif" w:hAnsi="PT Astra Serif"/>
            <w:bCs/>
            <w:color w:val="0000FF"/>
            <w:sz w:val="28"/>
            <w:szCs w:val="28"/>
            <w:u w:val="single"/>
          </w:rPr>
          <w:t xml:space="preserve"> </w:t>
        </w:r>
        <w:r w:rsidRPr="00EC6C4D">
          <w:rPr>
            <w:rFonts w:ascii="PT Astra Serif" w:hAnsi="PT Astra Serif"/>
            <w:bCs/>
            <w:color w:val="0000FF"/>
            <w:sz w:val="28"/>
            <w:szCs w:val="28"/>
            <w:u w:val="single"/>
          </w:rPr>
          <w:t>№</w:t>
        </w:r>
        <w:r>
          <w:rPr>
            <w:rFonts w:ascii="PT Astra Serif" w:hAnsi="PT Astra Serif"/>
            <w:bCs/>
            <w:color w:val="0000FF"/>
            <w:sz w:val="28"/>
            <w:szCs w:val="28"/>
            <w:u w:val="single"/>
          </w:rPr>
          <w:t> </w:t>
        </w:r>
        <w:r w:rsidRPr="00EC6C4D">
          <w:rPr>
            <w:rFonts w:ascii="PT Astra Serif" w:hAnsi="PT Astra Serif"/>
            <w:bCs/>
            <w:color w:val="0000FF"/>
            <w:sz w:val="28"/>
            <w:szCs w:val="28"/>
            <w:u w:val="single"/>
          </w:rPr>
          <w:t>2-170</w:t>
        </w:r>
      </w:hyperlink>
    </w:p>
    <w:p w:rsidR="00AA3412" w:rsidRPr="00AA3412" w:rsidRDefault="000843E0" w:rsidP="000843E0">
      <w:pPr>
        <w:jc w:val="center"/>
        <w:rPr>
          <w:rFonts w:ascii="PT Astra Serif" w:hAnsi="PT Astra Serif" w:cs="PT Astra Serif"/>
          <w:sz w:val="28"/>
          <w:szCs w:val="28"/>
        </w:rPr>
      </w:pPr>
      <w:r w:rsidRPr="000843E0">
        <w:rPr>
          <w:rFonts w:ascii="PT Astra Serif" w:hAnsi="PT Astra Serif"/>
          <w:i/>
          <w:color w:val="0000CC"/>
          <w:sz w:val="28"/>
          <w:szCs w:val="28"/>
        </w:rPr>
        <w:t xml:space="preserve"> </w:t>
      </w:r>
      <w:r w:rsidR="00AA3412" w:rsidRPr="000843E0">
        <w:rPr>
          <w:rFonts w:ascii="PT Astra Serif" w:hAnsi="PT Astra Serif"/>
          <w:i/>
          <w:color w:val="0000CC"/>
          <w:sz w:val="28"/>
          <w:szCs w:val="28"/>
        </w:rPr>
        <w:t xml:space="preserve">(в редакции постановления </w:t>
      </w:r>
      <w:hyperlink r:id="rId9" w:history="1">
        <w:r w:rsidR="00AA3412" w:rsidRPr="00AA3412">
          <w:rPr>
            <w:rFonts w:ascii="PT Astra Serif" w:hAnsi="PT Astra Serif"/>
            <w:i/>
            <w:iCs/>
            <w:color w:val="0000FF"/>
            <w:sz w:val="28"/>
            <w:szCs w:val="28"/>
            <w:u w:val="single"/>
          </w:rPr>
          <w:t>от 13.09.2023 № 9-1226</w:t>
        </w:r>
      </w:hyperlink>
      <w:r w:rsidR="00D8751A">
        <w:rPr>
          <w:rFonts w:ascii="PT Astra Serif" w:hAnsi="PT Astra Serif"/>
          <w:i/>
          <w:iCs/>
          <w:color w:val="0000FF"/>
          <w:sz w:val="28"/>
          <w:szCs w:val="28"/>
          <w:u w:val="single"/>
        </w:rPr>
        <w:t>, от 27.11.2024 №11-1427</w:t>
      </w:r>
      <w:r w:rsidR="00AA3412" w:rsidRPr="00AA3412">
        <w:rPr>
          <w:rFonts w:ascii="PT Astra Serif" w:hAnsi="PT Astra Serif"/>
          <w:sz w:val="28"/>
          <w:szCs w:val="28"/>
        </w:rPr>
        <w:t>)</w:t>
      </w:r>
    </w:p>
    <w:p w:rsidR="00AA3412" w:rsidRPr="00C33EAF" w:rsidRDefault="00AA3412" w:rsidP="00AA3412">
      <w:pPr>
        <w:jc w:val="center"/>
        <w:rPr>
          <w:rFonts w:ascii="PT Astra Serif" w:hAnsi="PT Astra Serif"/>
          <w:b/>
          <w:color w:val="000000"/>
          <w:sz w:val="28"/>
          <w:szCs w:val="28"/>
        </w:rPr>
      </w:pPr>
    </w:p>
    <w:p w:rsidR="00AA3412" w:rsidRPr="00C33EAF" w:rsidRDefault="00AA3412" w:rsidP="00AA3412">
      <w:pPr>
        <w:jc w:val="center"/>
        <w:rPr>
          <w:rFonts w:ascii="PT Astra Serif" w:hAnsi="PT Astra Serif"/>
          <w:b/>
          <w:color w:val="000000"/>
          <w:sz w:val="28"/>
          <w:szCs w:val="28"/>
        </w:rPr>
      </w:pPr>
    </w:p>
    <w:p w:rsidR="000843E0" w:rsidRDefault="000843E0" w:rsidP="00BC13BF">
      <w:pPr>
        <w:jc w:val="center"/>
        <w:rPr>
          <w:rFonts w:ascii="PT Astra Serif" w:hAnsi="PT Astra Serif"/>
          <w:sz w:val="28"/>
          <w:szCs w:val="28"/>
        </w:rPr>
      </w:pPr>
    </w:p>
    <w:p w:rsidR="00BC13BF" w:rsidRPr="00C33EAF" w:rsidRDefault="000843E0" w:rsidP="00BC13BF">
      <w:pPr>
        <w:jc w:val="center"/>
        <w:rPr>
          <w:rFonts w:ascii="PT Astra Serif" w:hAnsi="PT Astra Serif"/>
          <w:b/>
          <w:color w:val="000000"/>
          <w:sz w:val="28"/>
          <w:szCs w:val="28"/>
        </w:rPr>
      </w:pPr>
      <w:r w:rsidRPr="00C33EAF">
        <w:rPr>
          <w:rFonts w:ascii="PT Astra Serif" w:hAnsi="PT Astra Serif"/>
          <w:b/>
          <w:color w:val="000000"/>
          <w:sz w:val="28"/>
          <w:szCs w:val="28"/>
        </w:rPr>
        <w:t>Административный регламент</w:t>
      </w:r>
      <w:r>
        <w:rPr>
          <w:rFonts w:ascii="PT Astra Serif" w:hAnsi="PT Astra Serif"/>
          <w:b/>
          <w:color w:val="000000"/>
          <w:sz w:val="28"/>
          <w:szCs w:val="28"/>
        </w:rPr>
        <w:t xml:space="preserve"> </w:t>
      </w:r>
      <w:r w:rsidR="00BC13BF" w:rsidRPr="00C33EAF">
        <w:rPr>
          <w:rFonts w:ascii="PT Astra Serif" w:hAnsi="PT Astra Serif"/>
          <w:b/>
          <w:color w:val="000000"/>
          <w:sz w:val="28"/>
          <w:szCs w:val="28"/>
        </w:rPr>
        <w:t>предоставления муниципальной услуги</w:t>
      </w:r>
    </w:p>
    <w:p w:rsidR="00C33EAF" w:rsidRPr="00C33EAF" w:rsidRDefault="00BC13BF" w:rsidP="00BC13BF">
      <w:pPr>
        <w:jc w:val="center"/>
        <w:rPr>
          <w:rFonts w:ascii="PT Astra Serif" w:hAnsi="PT Astra Serif"/>
          <w:b/>
          <w:color w:val="000000"/>
          <w:sz w:val="28"/>
          <w:szCs w:val="28"/>
        </w:rPr>
      </w:pPr>
      <w:r w:rsidRPr="00C33EAF">
        <w:rPr>
          <w:rFonts w:ascii="PT Astra Serif" w:hAnsi="PT Astra Serif"/>
          <w:b/>
          <w:color w:val="000000"/>
          <w:sz w:val="28"/>
          <w:szCs w:val="28"/>
        </w:rPr>
        <w:t xml:space="preserve">«Присвоение адреса объекту адресации, изменение </w:t>
      </w:r>
    </w:p>
    <w:p w:rsidR="00BC13BF" w:rsidRPr="00C33EAF" w:rsidRDefault="00BC13BF" w:rsidP="00BC13BF">
      <w:pPr>
        <w:jc w:val="center"/>
        <w:rPr>
          <w:rFonts w:ascii="PT Astra Serif" w:hAnsi="PT Astra Serif"/>
          <w:b/>
          <w:color w:val="000000"/>
          <w:sz w:val="28"/>
          <w:szCs w:val="28"/>
        </w:rPr>
      </w:pPr>
      <w:r w:rsidRPr="00C33EAF">
        <w:rPr>
          <w:rFonts w:ascii="PT Astra Serif" w:hAnsi="PT Astra Serif"/>
          <w:b/>
          <w:color w:val="000000"/>
          <w:sz w:val="28"/>
          <w:szCs w:val="28"/>
        </w:rPr>
        <w:t>и аннулирование такого адреса»</w:t>
      </w: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BC13BF" w:rsidRPr="00C33EAF" w:rsidRDefault="00BC13BF" w:rsidP="000A6812">
      <w:pPr>
        <w:jc w:val="center"/>
        <w:rPr>
          <w:rFonts w:ascii="PT Astra Serif" w:hAnsi="PT Astra Serif"/>
          <w:b/>
          <w:color w:val="000000"/>
          <w:sz w:val="28"/>
          <w:szCs w:val="28"/>
        </w:rPr>
      </w:pPr>
    </w:p>
    <w:p w:rsidR="007E736E" w:rsidRPr="00C33EAF" w:rsidRDefault="009640DE" w:rsidP="009640DE">
      <w:pPr>
        <w:pStyle w:val="ConsPlusNormal"/>
        <w:widowControl/>
        <w:ind w:firstLine="0"/>
        <w:jc w:val="center"/>
        <w:outlineLvl w:val="1"/>
        <w:rPr>
          <w:rFonts w:ascii="PT Astra Serif" w:hAnsi="PT Astra Serif" w:cs="Times New Roman"/>
          <w:b/>
          <w:color w:val="000000"/>
          <w:sz w:val="28"/>
          <w:szCs w:val="28"/>
        </w:rPr>
      </w:pPr>
      <w:r w:rsidRPr="00C33EAF">
        <w:rPr>
          <w:rFonts w:ascii="PT Astra Serif" w:hAnsi="PT Astra Serif" w:cs="Times New Roman"/>
          <w:b/>
          <w:color w:val="000000"/>
          <w:sz w:val="28"/>
          <w:szCs w:val="28"/>
        </w:rPr>
        <w:t xml:space="preserve">1. </w:t>
      </w:r>
      <w:r w:rsidR="007E736E" w:rsidRPr="00C33EAF">
        <w:rPr>
          <w:rFonts w:ascii="PT Astra Serif" w:hAnsi="PT Astra Serif" w:cs="Times New Roman"/>
          <w:b/>
          <w:color w:val="000000"/>
          <w:sz w:val="28"/>
          <w:szCs w:val="28"/>
        </w:rPr>
        <w:t>Общие положения</w:t>
      </w:r>
    </w:p>
    <w:p w:rsidR="007E736E" w:rsidRPr="00C33EAF" w:rsidRDefault="007E736E" w:rsidP="000A6812">
      <w:pPr>
        <w:pStyle w:val="ConsPlusNormal"/>
        <w:ind w:left="1429" w:firstLine="0"/>
        <w:jc w:val="both"/>
        <w:outlineLvl w:val="1"/>
        <w:rPr>
          <w:rFonts w:ascii="PT Astra Serif" w:hAnsi="PT Astra Serif" w:cs="Times New Roman"/>
          <w:b/>
          <w:color w:val="000000"/>
          <w:sz w:val="28"/>
          <w:szCs w:val="28"/>
        </w:rPr>
      </w:pPr>
    </w:p>
    <w:p w:rsidR="007E736E" w:rsidRPr="00C33EAF" w:rsidRDefault="007E736E" w:rsidP="000A6812">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Предмет регулирования административного регламента</w:t>
      </w:r>
    </w:p>
    <w:p w:rsidR="007E736E" w:rsidRPr="00C33EAF" w:rsidRDefault="007E736E" w:rsidP="00E03F8B">
      <w:pPr>
        <w:pStyle w:val="ConsPlusNormal"/>
        <w:ind w:firstLine="709"/>
        <w:jc w:val="center"/>
        <w:outlineLvl w:val="2"/>
        <w:rPr>
          <w:rFonts w:ascii="PT Astra Serif" w:hAnsi="PT Astra Serif" w:cs="Times New Roman"/>
          <w:b/>
          <w:color w:val="000000"/>
          <w:sz w:val="28"/>
          <w:szCs w:val="28"/>
        </w:rPr>
      </w:pPr>
    </w:p>
    <w:p w:rsidR="008D0772" w:rsidRPr="00C33EAF" w:rsidRDefault="007E736E" w:rsidP="00860B37">
      <w:pPr>
        <w:pStyle w:val="a6"/>
        <w:numPr>
          <w:ilvl w:val="0"/>
          <w:numId w:val="12"/>
        </w:numPr>
        <w:spacing w:before="0" w:beforeAutospacing="0" w:after="0" w:afterAutospacing="0"/>
        <w:ind w:left="0" w:firstLine="709"/>
        <w:jc w:val="both"/>
        <w:rPr>
          <w:rFonts w:ascii="PT Astra Serif" w:hAnsi="PT Astra Serif"/>
          <w:color w:val="000000"/>
          <w:sz w:val="28"/>
          <w:szCs w:val="28"/>
        </w:rPr>
      </w:pPr>
      <w:r w:rsidRPr="00C33EAF">
        <w:rPr>
          <w:rFonts w:ascii="PT Astra Serif" w:hAnsi="PT Astra Serif"/>
          <w:color w:val="000000"/>
          <w:sz w:val="28"/>
          <w:szCs w:val="28"/>
        </w:rPr>
        <w:t>Административный регламент предоставления муниципальной услуги «</w:t>
      </w:r>
      <w:r w:rsidR="003E7315" w:rsidRPr="00C33EAF">
        <w:rPr>
          <w:rFonts w:ascii="PT Astra Serif" w:hAnsi="PT Astra Serif"/>
          <w:bCs/>
          <w:color w:val="000000"/>
          <w:sz w:val="28"/>
          <w:szCs w:val="28"/>
          <w:shd w:val="clear" w:color="auto" w:fill="FFFFFF"/>
        </w:rPr>
        <w:t>Присвоение адреса объекту адресации, изменение и аннулирование такого адреса</w:t>
      </w:r>
      <w:r w:rsidRPr="00C33EAF">
        <w:rPr>
          <w:rFonts w:ascii="PT Astra Serif" w:hAnsi="PT Astra Serif"/>
          <w:color w:val="000000"/>
          <w:sz w:val="28"/>
          <w:szCs w:val="28"/>
        </w:rPr>
        <w:t xml:space="preserve">» (далее – </w:t>
      </w:r>
      <w:r w:rsidR="006A3189" w:rsidRPr="00C33EAF">
        <w:rPr>
          <w:rFonts w:ascii="PT Astra Serif" w:hAnsi="PT Astra Serif"/>
          <w:color w:val="000000"/>
          <w:sz w:val="28"/>
          <w:szCs w:val="28"/>
        </w:rPr>
        <w:t>А</w:t>
      </w:r>
      <w:r w:rsidRPr="00C33EAF">
        <w:rPr>
          <w:rFonts w:ascii="PT Astra Serif" w:hAnsi="PT Astra Serif"/>
          <w:color w:val="000000"/>
          <w:sz w:val="28"/>
          <w:szCs w:val="28"/>
        </w:rPr>
        <w:t xml:space="preserve">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процедур) при рассмотрении заявлений о </w:t>
      </w:r>
      <w:r w:rsidR="00547005" w:rsidRPr="00C33EAF">
        <w:rPr>
          <w:rFonts w:ascii="PT Astra Serif" w:hAnsi="PT Astra Serif"/>
          <w:bCs/>
          <w:color w:val="000000"/>
          <w:sz w:val="28"/>
          <w:szCs w:val="28"/>
        </w:rPr>
        <w:t>присвоение адреса объекту недвижимости</w:t>
      </w:r>
      <w:r w:rsidR="00547005" w:rsidRPr="00C33EAF">
        <w:rPr>
          <w:rFonts w:ascii="PT Astra Serif" w:hAnsi="PT Astra Serif"/>
          <w:color w:val="000000"/>
          <w:sz w:val="28"/>
          <w:szCs w:val="28"/>
        </w:rPr>
        <w:t xml:space="preserve"> </w:t>
      </w:r>
      <w:r w:rsidRPr="00C33EAF">
        <w:rPr>
          <w:rFonts w:ascii="PT Astra Serif" w:hAnsi="PT Astra Serif"/>
          <w:color w:val="000000"/>
          <w:sz w:val="28"/>
          <w:szCs w:val="28"/>
        </w:rPr>
        <w:t xml:space="preserve">(далее – </w:t>
      </w:r>
      <w:r w:rsidR="006A3189" w:rsidRPr="00C33EAF">
        <w:rPr>
          <w:rFonts w:ascii="PT Astra Serif" w:hAnsi="PT Astra Serif"/>
          <w:color w:val="000000"/>
          <w:sz w:val="28"/>
          <w:szCs w:val="28"/>
        </w:rPr>
        <w:t>З</w:t>
      </w:r>
      <w:r w:rsidRPr="00C33EAF">
        <w:rPr>
          <w:rFonts w:ascii="PT Astra Serif" w:hAnsi="PT Astra Serif"/>
          <w:color w:val="000000"/>
          <w:sz w:val="28"/>
          <w:szCs w:val="28"/>
        </w:rPr>
        <w:t>аявления).</w:t>
      </w:r>
    </w:p>
    <w:p w:rsidR="007E736E" w:rsidRPr="00C33EAF" w:rsidRDefault="007E736E" w:rsidP="00860B37">
      <w:pPr>
        <w:pStyle w:val="a6"/>
        <w:numPr>
          <w:ilvl w:val="0"/>
          <w:numId w:val="12"/>
        </w:numPr>
        <w:spacing w:before="0" w:beforeAutospacing="0" w:after="0" w:afterAutospacing="0"/>
        <w:ind w:left="0" w:firstLine="709"/>
        <w:jc w:val="both"/>
        <w:rPr>
          <w:rFonts w:ascii="PT Astra Serif" w:hAnsi="PT Astra Serif"/>
          <w:color w:val="000000"/>
          <w:sz w:val="28"/>
          <w:szCs w:val="28"/>
        </w:rPr>
      </w:pPr>
      <w:r w:rsidRPr="00C33EAF">
        <w:rPr>
          <w:rFonts w:ascii="PT Astra Serif" w:hAnsi="PT Astra Serif"/>
          <w:color w:val="000000"/>
          <w:sz w:val="28"/>
          <w:szCs w:val="28"/>
        </w:rPr>
        <w:t>Административный регламент устанавливает порядок взаимодействия администрации муниц</w:t>
      </w:r>
      <w:r w:rsidR="006A3189" w:rsidRPr="00C33EAF">
        <w:rPr>
          <w:rFonts w:ascii="PT Astra Serif" w:hAnsi="PT Astra Serif"/>
          <w:color w:val="000000"/>
          <w:sz w:val="28"/>
          <w:szCs w:val="28"/>
        </w:rPr>
        <w:t>ипального образования (далее – А</w:t>
      </w:r>
      <w:r w:rsidRPr="00C33EAF">
        <w:rPr>
          <w:rFonts w:ascii="PT Astra Serif" w:hAnsi="PT Astra Serif"/>
          <w:color w:val="000000"/>
          <w:sz w:val="28"/>
          <w:szCs w:val="28"/>
        </w:rPr>
        <w:t>дминистраци</w:t>
      </w:r>
      <w:r w:rsidR="006A3189" w:rsidRPr="00C33EAF">
        <w:rPr>
          <w:rFonts w:ascii="PT Astra Serif" w:hAnsi="PT Astra Serif"/>
          <w:color w:val="000000"/>
          <w:sz w:val="28"/>
          <w:szCs w:val="28"/>
        </w:rPr>
        <w:t>я</w:t>
      </w:r>
      <w:r w:rsidRPr="00C33EAF">
        <w:rPr>
          <w:rFonts w:ascii="PT Astra Serif" w:hAnsi="PT Astra Serif"/>
          <w:color w:val="000000"/>
          <w:sz w:val="28"/>
          <w:szCs w:val="28"/>
        </w:rPr>
        <w:t xml:space="preserve">)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 </w:t>
      </w:r>
    </w:p>
    <w:p w:rsidR="007E736E" w:rsidRPr="00C33EAF" w:rsidRDefault="007E736E" w:rsidP="00E03F8B">
      <w:pPr>
        <w:ind w:firstLine="709"/>
        <w:jc w:val="center"/>
        <w:rPr>
          <w:rFonts w:ascii="PT Astra Serif" w:hAnsi="PT Astra Serif"/>
          <w:b/>
          <w:color w:val="000000"/>
          <w:sz w:val="28"/>
          <w:szCs w:val="28"/>
        </w:rPr>
      </w:pPr>
      <w:r w:rsidRPr="00C33EAF">
        <w:rPr>
          <w:rFonts w:ascii="PT Astra Serif" w:hAnsi="PT Astra Serif"/>
          <w:b/>
          <w:color w:val="000000"/>
          <w:sz w:val="28"/>
          <w:szCs w:val="28"/>
        </w:rPr>
        <w:t>Круг заявителей</w:t>
      </w:r>
    </w:p>
    <w:p w:rsidR="007E736E" w:rsidRPr="00C33EAF" w:rsidRDefault="007E736E" w:rsidP="00E03F8B">
      <w:pPr>
        <w:ind w:firstLine="709"/>
        <w:jc w:val="center"/>
        <w:rPr>
          <w:rFonts w:ascii="PT Astra Serif" w:hAnsi="PT Astra Serif"/>
          <w:b/>
          <w:color w:val="000000"/>
          <w:sz w:val="28"/>
          <w:szCs w:val="28"/>
        </w:rPr>
      </w:pPr>
    </w:p>
    <w:p w:rsidR="005B343F" w:rsidRPr="00C33EAF" w:rsidRDefault="005B343F" w:rsidP="00860B37">
      <w:pPr>
        <w:numPr>
          <w:ilvl w:val="0"/>
          <w:numId w:val="12"/>
        </w:numPr>
        <w:autoSpaceDE w:val="0"/>
        <w:autoSpaceDN w:val="0"/>
        <w:adjustRightInd w:val="0"/>
        <w:ind w:left="0" w:firstLine="709"/>
        <w:jc w:val="both"/>
        <w:rPr>
          <w:rFonts w:ascii="PT Astra Serif" w:eastAsia="Calibri" w:hAnsi="PT Astra Serif"/>
          <w:bCs/>
          <w:color w:val="000000"/>
          <w:sz w:val="28"/>
          <w:szCs w:val="28"/>
          <w:lang w:eastAsia="en-US"/>
        </w:rPr>
      </w:pPr>
      <w:r w:rsidRPr="00C33EAF">
        <w:rPr>
          <w:rFonts w:ascii="PT Astra Serif" w:eastAsia="Calibri" w:hAnsi="PT Astra Serif"/>
          <w:color w:val="000000"/>
          <w:sz w:val="28"/>
          <w:szCs w:val="28"/>
          <w:lang w:eastAsia="en-US"/>
        </w:rPr>
        <w:t xml:space="preserve">В качестве заявителей при получении муниципальной услуги могут выступать физические и юридические лица, являющиеся </w:t>
      </w:r>
      <w:r w:rsidRPr="00C33EAF">
        <w:rPr>
          <w:rFonts w:ascii="PT Astra Serif" w:eastAsia="Calibri" w:hAnsi="PT Astra Serif"/>
          <w:bCs/>
          <w:color w:val="000000"/>
          <w:sz w:val="28"/>
          <w:szCs w:val="28"/>
          <w:lang w:eastAsia="en-US"/>
        </w:rPr>
        <w:t>собственниками объекта адресации либо лицом, обладающим одним из следующих вещных прав на объект адресации:</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а) право хозяйственного ведения;</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б) право оперативного управления;</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в) право пожизненно наследуемого владения;</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г) право постоянного (бессрочного) пользования.</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 xml:space="preserve">С заявлением вправе обратиться </w:t>
      </w:r>
      <w:hyperlink r:id="rId10" w:history="1">
        <w:r w:rsidRPr="00C33EAF">
          <w:rPr>
            <w:rFonts w:ascii="PT Astra Serif" w:eastAsia="Calibri" w:hAnsi="PT Astra Serif"/>
            <w:bCs/>
            <w:color w:val="000000"/>
            <w:sz w:val="28"/>
            <w:szCs w:val="28"/>
            <w:lang w:eastAsia="en-US"/>
          </w:rPr>
          <w:t>представители</w:t>
        </w:r>
      </w:hyperlink>
      <w:r w:rsidRPr="00C33EAF">
        <w:rPr>
          <w:rFonts w:ascii="PT Astra Serif" w:eastAsia="Calibri" w:hAnsi="PT Astra Serif"/>
          <w:bCs/>
          <w:color w:val="000000"/>
          <w:sz w:val="28"/>
          <w:szCs w:val="28"/>
          <w:lang w:eastAsia="en-US"/>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lastRenderedPageBreak/>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1" w:history="1">
        <w:r w:rsidRPr="00C33EAF">
          <w:rPr>
            <w:rFonts w:ascii="PT Astra Serif" w:eastAsia="Calibri" w:hAnsi="PT Astra Serif"/>
            <w:bCs/>
            <w:color w:val="000000"/>
            <w:sz w:val="28"/>
            <w:szCs w:val="28"/>
            <w:lang w:eastAsia="en-US"/>
          </w:rPr>
          <w:t>законодательством</w:t>
        </w:r>
      </w:hyperlink>
      <w:r w:rsidRPr="00C33EAF">
        <w:rPr>
          <w:rFonts w:ascii="PT Astra Serif" w:eastAsia="Calibri" w:hAnsi="PT Astra Serif"/>
          <w:bCs/>
          <w:color w:val="000000"/>
          <w:sz w:val="28"/>
          <w:szCs w:val="28"/>
          <w:lang w:eastAsia="en-US"/>
        </w:rPr>
        <w:t xml:space="preserve"> Российской Федерации порядке решением общего собрания указанных собственников.</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 xml:space="preserve">От имени членов садоводческого, огороднического и (или) дачного некоммерческого объединения граждан, членов гаражно-строительных кооперативов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2" w:history="1">
        <w:r w:rsidRPr="00C33EAF">
          <w:rPr>
            <w:rFonts w:ascii="PT Astra Serif" w:eastAsia="Calibri" w:hAnsi="PT Astra Serif"/>
            <w:bCs/>
            <w:color w:val="000000"/>
            <w:sz w:val="28"/>
            <w:szCs w:val="28"/>
            <w:lang w:eastAsia="en-US"/>
          </w:rPr>
          <w:t>законодательством</w:t>
        </w:r>
      </w:hyperlink>
      <w:r w:rsidRPr="00C33EAF">
        <w:rPr>
          <w:rFonts w:ascii="PT Astra Serif" w:eastAsia="Calibri" w:hAnsi="PT Astra Serif"/>
          <w:bCs/>
          <w:color w:val="000000"/>
          <w:sz w:val="28"/>
          <w:szCs w:val="28"/>
          <w:lang w:eastAsia="en-US"/>
        </w:rPr>
        <w:t xml:space="preserve"> Российской Федерации порядке решением общего собрания членов такого некоммерческого объединения.</w:t>
      </w:r>
    </w:p>
    <w:p w:rsidR="005B343F" w:rsidRPr="00C33EAF" w:rsidRDefault="005B343F" w:rsidP="005B343F">
      <w:pPr>
        <w:autoSpaceDE w:val="0"/>
        <w:autoSpaceDN w:val="0"/>
        <w:adjustRightInd w:val="0"/>
        <w:ind w:firstLine="709"/>
        <w:jc w:val="both"/>
        <w:rPr>
          <w:rFonts w:ascii="PT Astra Serif" w:eastAsia="Calibri" w:hAnsi="PT Astra Serif"/>
          <w:bCs/>
          <w:color w:val="000000"/>
          <w:sz w:val="28"/>
          <w:szCs w:val="28"/>
          <w:lang w:eastAsia="en-US"/>
        </w:rPr>
      </w:pPr>
      <w:r w:rsidRPr="00C33EAF">
        <w:rPr>
          <w:rFonts w:ascii="PT Astra Serif" w:eastAsia="Calibri" w:hAnsi="PT Astra Serif"/>
          <w:bCs/>
          <w:color w:val="000000"/>
          <w:sz w:val="28"/>
          <w:szCs w:val="28"/>
          <w:lang w:eastAsia="en-US"/>
        </w:rPr>
        <w:t>Вправе обратиться кадастровый инженер, выполняющий на основании документа, предусмотренного ст.35, 42.3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FB7E84" w:rsidRPr="00C33EAF" w:rsidRDefault="00FB7E84" w:rsidP="00E03F8B">
      <w:pPr>
        <w:autoSpaceDE w:val="0"/>
        <w:autoSpaceDN w:val="0"/>
        <w:adjustRightInd w:val="0"/>
        <w:ind w:firstLine="709"/>
        <w:jc w:val="both"/>
        <w:outlineLvl w:val="1"/>
        <w:rPr>
          <w:rFonts w:ascii="PT Astra Serif" w:hAnsi="PT Astra Serif"/>
          <w:color w:val="000000"/>
          <w:sz w:val="28"/>
          <w:szCs w:val="28"/>
        </w:rPr>
      </w:pPr>
    </w:p>
    <w:p w:rsidR="00FF6EAA" w:rsidRDefault="000A6812" w:rsidP="000A6812">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 xml:space="preserve">Требования к порядку информирования </w:t>
      </w:r>
    </w:p>
    <w:p w:rsidR="000A6812" w:rsidRPr="00C33EAF" w:rsidRDefault="000A6812" w:rsidP="000A6812">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о предоставлении муниципальной услуги</w:t>
      </w:r>
    </w:p>
    <w:p w:rsidR="000A6812" w:rsidRPr="00C33EAF" w:rsidRDefault="000A6812" w:rsidP="000A6812">
      <w:pPr>
        <w:pStyle w:val="ConsPlusNormal"/>
        <w:ind w:firstLine="0"/>
        <w:jc w:val="both"/>
        <w:outlineLvl w:val="2"/>
        <w:rPr>
          <w:rFonts w:ascii="PT Astra Serif" w:hAnsi="PT Astra Serif" w:cs="Times New Roman"/>
          <w:b/>
          <w:color w:val="000000"/>
          <w:sz w:val="28"/>
          <w:szCs w:val="28"/>
        </w:rPr>
      </w:pPr>
    </w:p>
    <w:p w:rsidR="000A6812" w:rsidRPr="00C33EAF" w:rsidRDefault="000A6812" w:rsidP="00860B37">
      <w:pPr>
        <w:pStyle w:val="a9"/>
        <w:numPr>
          <w:ilvl w:val="0"/>
          <w:numId w:val="8"/>
        </w:numPr>
        <w:spacing w:after="0" w:line="240" w:lineRule="auto"/>
        <w:ind w:left="0" w:firstLine="709"/>
        <w:jc w:val="both"/>
        <w:rPr>
          <w:rFonts w:ascii="PT Astra Serif" w:hAnsi="PT Astra Serif"/>
          <w:color w:val="000000"/>
          <w:sz w:val="28"/>
          <w:szCs w:val="28"/>
        </w:rPr>
      </w:pPr>
      <w:r w:rsidRPr="00C33EAF">
        <w:rPr>
          <w:rFonts w:ascii="PT Astra Serif" w:hAnsi="PT Astra Serif"/>
          <w:color w:val="000000"/>
          <w:sz w:val="28"/>
          <w:szCs w:val="28"/>
        </w:rPr>
        <w:t xml:space="preserve">Информирование Заявителей о порядке предоставления Муниципальной услуги обеспечивается должностными лицами </w:t>
      </w:r>
      <w:r w:rsidRPr="00BA1932">
        <w:rPr>
          <w:rFonts w:ascii="PT Astra Serif" w:hAnsi="PT Astra Serif"/>
          <w:sz w:val="28"/>
          <w:szCs w:val="28"/>
        </w:rPr>
        <w:t>Администрации</w:t>
      </w:r>
      <w:r w:rsidRPr="00C33EAF">
        <w:rPr>
          <w:rFonts w:ascii="PT Astra Serif" w:hAnsi="PT Astra Serif"/>
          <w:color w:val="000000"/>
          <w:sz w:val="28"/>
          <w:szCs w:val="28"/>
        </w:rPr>
        <w:t xml:space="preserve">, сотрудниками многофункциональных центров предоставления государственных и муниципальных услуг Тульской области, расположенных на территории муниципального образования </w:t>
      </w:r>
      <w:r w:rsidR="00107FDE">
        <w:rPr>
          <w:rFonts w:ascii="PT Astra Serif" w:hAnsi="PT Astra Serif"/>
          <w:color w:val="000000"/>
          <w:sz w:val="28"/>
          <w:szCs w:val="28"/>
        </w:rPr>
        <w:t>Щекинский район</w:t>
      </w:r>
      <w:r w:rsidRPr="00C33EAF">
        <w:rPr>
          <w:rFonts w:ascii="PT Astra Serif" w:hAnsi="PT Astra Serif"/>
          <w:color w:val="000000"/>
          <w:sz w:val="28"/>
          <w:szCs w:val="28"/>
        </w:rPr>
        <w:t xml:space="preserve"> (далее - МФЦ).</w:t>
      </w:r>
    </w:p>
    <w:p w:rsidR="000A6812" w:rsidRPr="00C33EAF" w:rsidRDefault="000A6812" w:rsidP="00860B37">
      <w:pPr>
        <w:pStyle w:val="a9"/>
        <w:numPr>
          <w:ilvl w:val="0"/>
          <w:numId w:val="8"/>
        </w:numPr>
        <w:spacing w:after="0" w:line="240" w:lineRule="auto"/>
        <w:ind w:left="0" w:firstLine="709"/>
        <w:jc w:val="both"/>
        <w:rPr>
          <w:rFonts w:ascii="PT Astra Serif" w:hAnsi="PT Astra Serif"/>
          <w:color w:val="000000"/>
          <w:sz w:val="28"/>
          <w:szCs w:val="28"/>
        </w:rPr>
      </w:pPr>
      <w:r w:rsidRPr="00C33EAF">
        <w:rPr>
          <w:rFonts w:ascii="PT Astra Serif" w:hAnsi="PT Astra Serif"/>
          <w:color w:val="000000"/>
          <w:sz w:val="28"/>
          <w:szCs w:val="28"/>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A6812" w:rsidRPr="00C33EAF" w:rsidRDefault="000A6812" w:rsidP="00860B37">
      <w:pPr>
        <w:pStyle w:val="a9"/>
        <w:numPr>
          <w:ilvl w:val="0"/>
          <w:numId w:val="8"/>
        </w:numPr>
        <w:spacing w:after="0" w:line="240" w:lineRule="auto"/>
        <w:ind w:left="0" w:firstLine="709"/>
        <w:jc w:val="both"/>
        <w:rPr>
          <w:rFonts w:ascii="PT Astra Serif" w:hAnsi="PT Astra Serif"/>
          <w:color w:val="000000"/>
          <w:sz w:val="28"/>
          <w:szCs w:val="28"/>
        </w:rPr>
      </w:pPr>
      <w:r w:rsidRPr="00C33EAF">
        <w:rPr>
          <w:rFonts w:ascii="PT Astra Serif" w:hAnsi="PT Astra Serif"/>
          <w:color w:val="000000"/>
          <w:sz w:val="28"/>
          <w:szCs w:val="28"/>
        </w:rPr>
        <w:t>Место нахождения и график работы структурных подразделений администрации, участвующих в оказании услуги:</w:t>
      </w:r>
    </w:p>
    <w:p w:rsidR="000A6812" w:rsidRPr="00BA1932" w:rsidRDefault="000A6812" w:rsidP="00BA1932">
      <w:pPr>
        <w:pStyle w:val="ConsPlusNormal"/>
        <w:tabs>
          <w:tab w:val="left" w:pos="0"/>
        </w:tabs>
        <w:ind w:firstLine="0"/>
        <w:jc w:val="both"/>
        <w:outlineLvl w:val="2"/>
        <w:rPr>
          <w:rFonts w:ascii="PT Astra Serif" w:hAnsi="PT Astra Serif" w:cs="Times New Roman"/>
          <w:sz w:val="28"/>
          <w:szCs w:val="28"/>
        </w:rPr>
      </w:pPr>
      <w:r w:rsidRPr="00C33EAF">
        <w:rPr>
          <w:rFonts w:ascii="PT Astra Serif" w:hAnsi="PT Astra Serif" w:cs="Times New Roman"/>
          <w:color w:val="000000"/>
          <w:sz w:val="28"/>
          <w:szCs w:val="28"/>
        </w:rPr>
        <w:tab/>
      </w:r>
      <w:r w:rsidRPr="00BA1932">
        <w:rPr>
          <w:rFonts w:ascii="PT Astra Serif" w:hAnsi="PT Astra Serif" w:cs="Times New Roman"/>
          <w:sz w:val="28"/>
          <w:szCs w:val="28"/>
        </w:rPr>
        <w:t xml:space="preserve">а) Адрес администрации: Тульская область, </w:t>
      </w:r>
      <w:r w:rsidR="00107FDE" w:rsidRPr="00BA1932">
        <w:rPr>
          <w:rFonts w:ascii="PT Astra Serif" w:hAnsi="PT Astra Serif" w:cs="Times New Roman"/>
          <w:sz w:val="28"/>
          <w:szCs w:val="28"/>
        </w:rPr>
        <w:t>г. Щекино, пл. Ленина, д. 1</w:t>
      </w:r>
      <w:r w:rsidRPr="00BA1932">
        <w:rPr>
          <w:rFonts w:ascii="PT Astra Serif" w:hAnsi="PT Astra Serif" w:cs="Times New Roman"/>
          <w:sz w:val="28"/>
          <w:szCs w:val="28"/>
        </w:rPr>
        <w:t>.</w:t>
      </w:r>
    </w:p>
    <w:p w:rsidR="000A6812" w:rsidRPr="00BA1932" w:rsidRDefault="000A6812" w:rsidP="000A6812">
      <w:pPr>
        <w:pStyle w:val="ConsPlusNormal"/>
        <w:tabs>
          <w:tab w:val="left" w:pos="0"/>
        </w:tabs>
        <w:ind w:firstLine="0"/>
        <w:jc w:val="both"/>
        <w:outlineLvl w:val="2"/>
        <w:rPr>
          <w:rFonts w:ascii="PT Astra Serif" w:hAnsi="PT Astra Serif" w:cs="Times New Roman"/>
          <w:sz w:val="28"/>
          <w:szCs w:val="28"/>
        </w:rPr>
      </w:pPr>
      <w:r w:rsidRPr="00BA1932">
        <w:rPr>
          <w:rFonts w:ascii="PT Astra Serif" w:hAnsi="PT Astra Serif" w:cs="Times New Roman"/>
          <w:sz w:val="28"/>
          <w:szCs w:val="28"/>
        </w:rPr>
        <w:tab/>
        <w:t>График работы структурных подразделений администрации, участвующих в оказании услуг:</w:t>
      </w:r>
    </w:p>
    <w:p w:rsidR="000A6812" w:rsidRPr="00BA1932" w:rsidRDefault="000A6812" w:rsidP="000A6812">
      <w:pPr>
        <w:pStyle w:val="ConsPlusNormal"/>
        <w:tabs>
          <w:tab w:val="left" w:pos="0"/>
        </w:tabs>
        <w:ind w:firstLine="0"/>
        <w:jc w:val="both"/>
        <w:outlineLvl w:val="2"/>
        <w:rPr>
          <w:rFonts w:ascii="PT Astra Serif" w:hAnsi="PT Astra Serif" w:cs="Times New Roman"/>
          <w:sz w:val="28"/>
          <w:szCs w:val="28"/>
        </w:rPr>
      </w:pPr>
      <w:r w:rsidRPr="00BA1932">
        <w:rPr>
          <w:rFonts w:ascii="PT Astra Serif" w:hAnsi="PT Astra Serif" w:cs="Times New Roman"/>
          <w:sz w:val="28"/>
          <w:szCs w:val="28"/>
        </w:rPr>
        <w:tab/>
        <w:t>понедельник – четверг – 9.00-18.00, обед – 13.00-13.48;</w:t>
      </w:r>
    </w:p>
    <w:p w:rsidR="000A6812" w:rsidRPr="00BA1932" w:rsidRDefault="000A6812" w:rsidP="000A6812">
      <w:pPr>
        <w:pStyle w:val="ConsPlusNormal"/>
        <w:tabs>
          <w:tab w:val="left" w:pos="0"/>
        </w:tabs>
        <w:ind w:firstLine="0"/>
        <w:jc w:val="both"/>
        <w:outlineLvl w:val="2"/>
        <w:rPr>
          <w:rFonts w:ascii="PT Astra Serif" w:hAnsi="PT Astra Serif" w:cs="Times New Roman"/>
          <w:sz w:val="28"/>
          <w:szCs w:val="28"/>
        </w:rPr>
      </w:pPr>
      <w:r w:rsidRPr="00BA1932">
        <w:rPr>
          <w:rFonts w:ascii="PT Astra Serif" w:hAnsi="PT Astra Serif" w:cs="Times New Roman"/>
          <w:sz w:val="28"/>
          <w:szCs w:val="28"/>
        </w:rPr>
        <w:tab/>
        <w:t xml:space="preserve">пятница – 9.00-17.00, обед – 13.00-13.48. </w:t>
      </w:r>
    </w:p>
    <w:p w:rsidR="000A6812" w:rsidRPr="00BA1932" w:rsidRDefault="000A6812" w:rsidP="000A6812">
      <w:pPr>
        <w:pStyle w:val="ConsPlusNormal"/>
        <w:tabs>
          <w:tab w:val="left" w:pos="0"/>
        </w:tabs>
        <w:ind w:firstLine="0"/>
        <w:jc w:val="both"/>
        <w:outlineLvl w:val="2"/>
        <w:rPr>
          <w:rFonts w:ascii="PT Astra Serif" w:hAnsi="PT Astra Serif" w:cs="Times New Roman"/>
          <w:sz w:val="28"/>
          <w:szCs w:val="28"/>
        </w:rPr>
      </w:pPr>
      <w:r w:rsidRPr="00BA1932">
        <w:rPr>
          <w:rFonts w:ascii="PT Astra Serif" w:hAnsi="PT Astra Serif" w:cs="Times New Roman"/>
          <w:sz w:val="28"/>
          <w:szCs w:val="28"/>
        </w:rPr>
        <w:tab/>
        <w:t>Адрес электронной почты:  </w:t>
      </w:r>
      <w:r w:rsidR="00F20848" w:rsidRPr="00BA1932">
        <w:rPr>
          <w:rFonts w:ascii="PT Astra Serif" w:hAnsi="PT Astra Serif"/>
          <w:sz w:val="28"/>
          <w:szCs w:val="28"/>
        </w:rPr>
        <w:t>ased_mo_schekino@tularegion.ru</w:t>
      </w:r>
      <w:r w:rsidRPr="00BA1932">
        <w:rPr>
          <w:rFonts w:ascii="PT Astra Serif" w:hAnsi="PT Astra Serif" w:cs="Times New Roman"/>
          <w:sz w:val="28"/>
          <w:szCs w:val="28"/>
        </w:rPr>
        <w:t>.</w:t>
      </w:r>
    </w:p>
    <w:p w:rsidR="000A6812" w:rsidRPr="00BA1932" w:rsidRDefault="00825278" w:rsidP="00825278">
      <w:pPr>
        <w:tabs>
          <w:tab w:val="left" w:pos="0"/>
        </w:tabs>
        <w:spacing w:line="220" w:lineRule="exact"/>
        <w:rPr>
          <w:rFonts w:ascii="PT Astra Serif" w:hAnsi="PT Astra Serif"/>
          <w:sz w:val="28"/>
          <w:szCs w:val="28"/>
        </w:rPr>
      </w:pPr>
      <w:r w:rsidRPr="00BA1932">
        <w:rPr>
          <w:rFonts w:ascii="PT Astra Serif" w:hAnsi="PT Astra Serif"/>
          <w:sz w:val="28"/>
          <w:szCs w:val="28"/>
        </w:rPr>
        <w:tab/>
      </w:r>
      <w:r w:rsidR="000A6812" w:rsidRPr="00BA1932">
        <w:rPr>
          <w:rFonts w:ascii="PT Astra Serif" w:hAnsi="PT Astra Serif"/>
          <w:sz w:val="28"/>
          <w:szCs w:val="28"/>
        </w:rPr>
        <w:t xml:space="preserve">Адрес сайта муниципального образования </w:t>
      </w:r>
      <w:r w:rsidRPr="00BA1932">
        <w:rPr>
          <w:rFonts w:ascii="PT Astra Serif" w:hAnsi="PT Astra Serif"/>
          <w:sz w:val="28"/>
          <w:szCs w:val="28"/>
        </w:rPr>
        <w:t>http://schekino.ru</w:t>
      </w:r>
      <w:r w:rsidR="000A6812" w:rsidRPr="00BA1932">
        <w:rPr>
          <w:rFonts w:ascii="PT Astra Serif" w:hAnsi="PT Astra Serif"/>
          <w:sz w:val="28"/>
          <w:szCs w:val="28"/>
        </w:rPr>
        <w:t>.</w:t>
      </w:r>
    </w:p>
    <w:p w:rsidR="000A6812" w:rsidRPr="00BA1932" w:rsidRDefault="000A6812" w:rsidP="000A6812">
      <w:pPr>
        <w:pStyle w:val="ConsPlusNormal"/>
        <w:tabs>
          <w:tab w:val="left" w:pos="0"/>
        </w:tabs>
        <w:ind w:firstLine="0"/>
        <w:jc w:val="both"/>
        <w:outlineLvl w:val="2"/>
        <w:rPr>
          <w:rFonts w:ascii="PT Astra Serif" w:hAnsi="PT Astra Serif" w:cs="Times New Roman"/>
          <w:sz w:val="28"/>
          <w:szCs w:val="28"/>
        </w:rPr>
      </w:pPr>
      <w:r w:rsidRPr="00BA1932">
        <w:rPr>
          <w:rFonts w:ascii="PT Astra Serif" w:hAnsi="PT Astra Serif" w:cs="Times New Roman"/>
          <w:sz w:val="28"/>
          <w:szCs w:val="28"/>
        </w:rPr>
        <w:tab/>
        <w:t xml:space="preserve">Телефоны: </w:t>
      </w:r>
      <w:r w:rsidR="00825278" w:rsidRPr="00BA1932">
        <w:rPr>
          <w:rFonts w:ascii="PT Astra Serif" w:hAnsi="PT Astra Serif"/>
          <w:sz w:val="28"/>
          <w:szCs w:val="28"/>
        </w:rPr>
        <w:t>(48751) 5-25-47</w:t>
      </w:r>
      <w:r w:rsidRPr="00BA1932">
        <w:rPr>
          <w:rFonts w:ascii="PT Astra Serif" w:hAnsi="PT Astra Serif" w:cs="Times New Roman"/>
          <w:sz w:val="28"/>
          <w:szCs w:val="28"/>
        </w:rPr>
        <w:t>.</w:t>
      </w:r>
    </w:p>
    <w:p w:rsidR="000A6812" w:rsidRPr="00C33EAF" w:rsidRDefault="000A6812" w:rsidP="000A6812">
      <w:pPr>
        <w:pStyle w:val="ConsPlusNormal"/>
        <w:tabs>
          <w:tab w:val="left" w:pos="0"/>
        </w:tabs>
        <w:ind w:firstLine="0"/>
        <w:jc w:val="both"/>
        <w:outlineLvl w:val="2"/>
        <w:rPr>
          <w:rFonts w:ascii="PT Astra Serif" w:hAnsi="PT Astra Serif" w:cs="Times New Roman"/>
          <w:color w:val="000000"/>
          <w:sz w:val="28"/>
          <w:szCs w:val="28"/>
        </w:rPr>
      </w:pPr>
      <w:r w:rsidRPr="00C33EAF">
        <w:rPr>
          <w:rFonts w:ascii="PT Astra Serif" w:hAnsi="PT Astra Serif" w:cs="Times New Roman"/>
          <w:color w:val="000000"/>
          <w:sz w:val="28"/>
          <w:szCs w:val="28"/>
        </w:rPr>
        <w:tab/>
        <w:t xml:space="preserve">б) </w:t>
      </w:r>
      <w:r w:rsidR="008D0772" w:rsidRPr="00C33EAF">
        <w:rPr>
          <w:rFonts w:ascii="PT Astra Serif" w:hAnsi="PT Astra Serif" w:cs="Times New Roman"/>
          <w:color w:val="000000"/>
          <w:sz w:val="28"/>
          <w:szCs w:val="28"/>
        </w:rPr>
        <w:t>Адрес Единого портала государственных и муниципальных услуг (далее - ЕПГУ): http://gosuslugi.ru/.</w:t>
      </w:r>
    </w:p>
    <w:p w:rsidR="000A6812" w:rsidRPr="00C33EAF" w:rsidRDefault="000A6812" w:rsidP="00860B37">
      <w:pPr>
        <w:pStyle w:val="ConsPlusNormal"/>
        <w:numPr>
          <w:ilvl w:val="0"/>
          <w:numId w:val="8"/>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Информирование о порядке и ходе предоставления Му</w:t>
      </w:r>
      <w:r w:rsidR="00B638F4">
        <w:rPr>
          <w:rFonts w:ascii="PT Astra Serif" w:hAnsi="PT Astra Serif" w:cs="Times New Roman"/>
          <w:color w:val="000000"/>
          <w:sz w:val="28"/>
          <w:szCs w:val="28"/>
        </w:rPr>
        <w:t xml:space="preserve">ниципальной услуги </w:t>
      </w:r>
      <w:r w:rsidRPr="00C33EAF">
        <w:rPr>
          <w:rFonts w:ascii="PT Astra Serif" w:hAnsi="PT Astra Serif" w:cs="Times New Roman"/>
          <w:color w:val="000000"/>
          <w:sz w:val="28"/>
          <w:szCs w:val="28"/>
        </w:rPr>
        <w:t>могут осуществляться:</w:t>
      </w:r>
    </w:p>
    <w:p w:rsidR="000A6812" w:rsidRPr="00C33EAF" w:rsidRDefault="000A6812" w:rsidP="000A6812">
      <w:pPr>
        <w:pStyle w:val="ConsPlusNormal"/>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 xml:space="preserve">1) </w:t>
      </w:r>
      <w:r w:rsidRPr="00BA1932">
        <w:rPr>
          <w:rFonts w:ascii="PT Astra Serif" w:hAnsi="PT Astra Serif" w:cs="Times New Roman"/>
          <w:sz w:val="28"/>
          <w:szCs w:val="28"/>
        </w:rPr>
        <w:t xml:space="preserve">Администрацией </w:t>
      </w:r>
      <w:r w:rsidRPr="00C33EAF">
        <w:rPr>
          <w:rFonts w:ascii="PT Astra Serif" w:hAnsi="PT Astra Serif" w:cs="Times New Roman"/>
          <w:color w:val="000000"/>
          <w:sz w:val="28"/>
          <w:szCs w:val="28"/>
        </w:rPr>
        <w:t xml:space="preserve">муниципального образования </w:t>
      </w:r>
      <w:r w:rsidR="00825278">
        <w:rPr>
          <w:rFonts w:ascii="PT Astra Serif" w:hAnsi="PT Astra Serif" w:cs="Times New Roman"/>
          <w:color w:val="000000"/>
          <w:sz w:val="28"/>
          <w:szCs w:val="28"/>
        </w:rPr>
        <w:t>Щекинский район</w:t>
      </w:r>
      <w:r w:rsidRPr="00C33EAF">
        <w:rPr>
          <w:rFonts w:ascii="PT Astra Serif" w:hAnsi="PT Astra Serif" w:cs="Times New Roman"/>
          <w:color w:val="000000"/>
          <w:sz w:val="28"/>
          <w:szCs w:val="28"/>
        </w:rPr>
        <w:t>;</w:t>
      </w:r>
    </w:p>
    <w:p w:rsidR="000A6812" w:rsidRPr="00C33EAF" w:rsidRDefault="000A6812" w:rsidP="000A6812">
      <w:pPr>
        <w:pStyle w:val="ConsPlusNormal"/>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lastRenderedPageBreak/>
        <w:t>2) через многофункциональный центр;</w:t>
      </w:r>
    </w:p>
    <w:p w:rsidR="000A6812" w:rsidRPr="00C33EAF" w:rsidRDefault="000A6812" w:rsidP="000A6812">
      <w:pPr>
        <w:pStyle w:val="ConsPlusNormal"/>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3) с использованием единого портала государственных и муниципальных услуг;</w:t>
      </w:r>
    </w:p>
    <w:p w:rsidR="000A6812" w:rsidRPr="00C33EAF" w:rsidRDefault="000A6812" w:rsidP="00860B37">
      <w:pPr>
        <w:pStyle w:val="ConsPlusNormal"/>
        <w:numPr>
          <w:ilvl w:val="0"/>
          <w:numId w:val="8"/>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 xml:space="preserve">При общении с Заявителями муниципальные служащие </w:t>
      </w:r>
      <w:r w:rsidRPr="00BA1932">
        <w:rPr>
          <w:rFonts w:ascii="PT Astra Serif" w:hAnsi="PT Astra Serif" w:cs="Times New Roman"/>
          <w:sz w:val="28"/>
          <w:szCs w:val="28"/>
        </w:rPr>
        <w:t>Администрации</w:t>
      </w:r>
      <w:r w:rsidRPr="00C33EAF">
        <w:rPr>
          <w:rFonts w:ascii="PT Astra Serif" w:hAnsi="PT Astra Serif" w:cs="Times New Roman"/>
          <w:color w:val="000000"/>
          <w:sz w:val="28"/>
          <w:szCs w:val="28"/>
        </w:rPr>
        <w:t>, работники МФЦ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0A6812" w:rsidRPr="00C33EAF" w:rsidRDefault="000A6812" w:rsidP="00860B37">
      <w:pPr>
        <w:pStyle w:val="ConsPlusNormal"/>
        <w:numPr>
          <w:ilvl w:val="0"/>
          <w:numId w:val="8"/>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На Едином портале государственных и муниципальных услуг, размещается следующая информация:</w:t>
      </w:r>
    </w:p>
    <w:p w:rsidR="000A6812" w:rsidRPr="00C33EAF" w:rsidRDefault="000A6812" w:rsidP="000A6812">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1) исчерпывающий перечень документов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A6812" w:rsidRPr="00C33EAF" w:rsidRDefault="000A6812" w:rsidP="000A6812">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2) круг заявителей;</w:t>
      </w:r>
    </w:p>
    <w:p w:rsidR="000A6812" w:rsidRPr="00C33EAF" w:rsidRDefault="000A6812" w:rsidP="000A6812">
      <w:pPr>
        <w:pStyle w:val="ConsPlusNormal"/>
        <w:ind w:left="708" w:firstLine="0"/>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3) срок предоставления муниципальной услуги;</w:t>
      </w:r>
    </w:p>
    <w:p w:rsidR="000A6812" w:rsidRPr="00C33EAF" w:rsidRDefault="000A6812" w:rsidP="000A6812">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A6812" w:rsidRPr="00C33EAF" w:rsidRDefault="000A6812" w:rsidP="000A6812">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5) размер государственной пошлины, взимаемой за предоставление муниципальной услуги;</w:t>
      </w:r>
    </w:p>
    <w:p w:rsidR="000A6812" w:rsidRPr="00C33EAF" w:rsidRDefault="000A6812" w:rsidP="000A6812">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6) исчерпывающий перечень оснований для приостановления или отказа в предоставлении муниципальной услуги;</w:t>
      </w:r>
    </w:p>
    <w:p w:rsidR="000A6812" w:rsidRPr="00C33EAF" w:rsidRDefault="000A6812" w:rsidP="000A6812">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6812" w:rsidRPr="00C33EAF" w:rsidRDefault="000A6812" w:rsidP="000A6812">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8) форма заявления, используемая при предоставлении муниципальной услуги.</w:t>
      </w:r>
    </w:p>
    <w:p w:rsidR="000A6812" w:rsidRPr="00C33EAF" w:rsidRDefault="000A6812" w:rsidP="000A6812">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Тексты информационных материалов печатаются удобным для чтения шрифтом (размер шрифта не менее № 14), без исправлений, наиболее важные места выделяются другим шрифтом и (или) чертой. В случае оформления информационных материалов в виде брошюр и буклетов размер шрифта может быть менее № 14.</w:t>
      </w:r>
    </w:p>
    <w:p w:rsidR="000A6812" w:rsidRPr="00C33EAF" w:rsidRDefault="000A6812" w:rsidP="000A6812">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Обеспечивается размещение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на контрастном фоне.</w:t>
      </w:r>
    </w:p>
    <w:p w:rsidR="000A6812" w:rsidRPr="00C33EAF" w:rsidRDefault="000A6812" w:rsidP="000A6812">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При изменении информации по предоставлению муниципальной услуги осуществляется ее периодическое обновление.</w:t>
      </w:r>
    </w:p>
    <w:p w:rsidR="000A6812" w:rsidRPr="00C33EAF" w:rsidRDefault="000A6812" w:rsidP="000A6812">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Информирование по вопросам предоставления муниципальной услуги осуществляется бесплатно.</w:t>
      </w:r>
    </w:p>
    <w:p w:rsidR="000A6812" w:rsidRPr="00C33EAF" w:rsidRDefault="000A6812" w:rsidP="000A6812">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Основными требованиями к информированию заявителей о муниципальной услуге являются:</w:t>
      </w:r>
    </w:p>
    <w:p w:rsidR="000A6812" w:rsidRPr="00C33EAF" w:rsidRDefault="000A6812" w:rsidP="00860B37">
      <w:pPr>
        <w:pStyle w:val="ConsPlusNormal"/>
        <w:numPr>
          <w:ilvl w:val="0"/>
          <w:numId w:val="7"/>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lastRenderedPageBreak/>
        <w:t>актуальность, своевременность, доступность и полнота информации;</w:t>
      </w:r>
    </w:p>
    <w:p w:rsidR="000A6812" w:rsidRPr="00C33EAF" w:rsidRDefault="000A6812" w:rsidP="00860B37">
      <w:pPr>
        <w:pStyle w:val="ConsPlusNormal"/>
        <w:numPr>
          <w:ilvl w:val="0"/>
          <w:numId w:val="7"/>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четкость в изложении материала;</w:t>
      </w:r>
    </w:p>
    <w:p w:rsidR="000A6812" w:rsidRPr="00C33EAF" w:rsidRDefault="000A6812" w:rsidP="00860B37">
      <w:pPr>
        <w:pStyle w:val="ConsPlusNormal"/>
        <w:numPr>
          <w:ilvl w:val="0"/>
          <w:numId w:val="7"/>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наглядность форм подачи материала.</w:t>
      </w:r>
    </w:p>
    <w:p w:rsidR="000A6812" w:rsidRPr="00C33EAF" w:rsidRDefault="000A6812" w:rsidP="00860B37">
      <w:pPr>
        <w:pStyle w:val="ConsPlusNormal"/>
        <w:numPr>
          <w:ilvl w:val="0"/>
          <w:numId w:val="8"/>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 xml:space="preserve">Консультации предоставляются при личном обращении Заявителей в </w:t>
      </w:r>
      <w:r w:rsidRPr="00BA1932">
        <w:rPr>
          <w:rFonts w:ascii="PT Astra Serif" w:hAnsi="PT Astra Serif" w:cs="Times New Roman"/>
          <w:sz w:val="28"/>
          <w:szCs w:val="28"/>
        </w:rPr>
        <w:t>Администрацию</w:t>
      </w:r>
      <w:r w:rsidRPr="00C33EAF">
        <w:rPr>
          <w:rFonts w:ascii="PT Astra Serif" w:hAnsi="PT Astra Serif" w:cs="Times New Roman"/>
          <w:color w:val="000000"/>
          <w:sz w:val="28"/>
          <w:szCs w:val="28"/>
        </w:rPr>
        <w:t xml:space="preserve">, по письменному обращению, посредством сети Интернет, телефона, электронной почты, а также посредством МФЦ в случае наличия соответствующих соглашений о взаимодействии между МФЦ и </w:t>
      </w:r>
      <w:r w:rsidRPr="00BA1932">
        <w:rPr>
          <w:rFonts w:ascii="PT Astra Serif" w:hAnsi="PT Astra Serif" w:cs="Times New Roman"/>
          <w:sz w:val="28"/>
          <w:szCs w:val="28"/>
        </w:rPr>
        <w:t>Администрацией</w:t>
      </w:r>
      <w:r w:rsidRPr="00C33EAF">
        <w:rPr>
          <w:rFonts w:ascii="PT Astra Serif" w:hAnsi="PT Astra Serif" w:cs="Times New Roman"/>
          <w:color w:val="000000"/>
          <w:sz w:val="28"/>
          <w:szCs w:val="28"/>
        </w:rPr>
        <w:t>.</w:t>
      </w:r>
    </w:p>
    <w:p w:rsidR="000A6812" w:rsidRPr="00C33EAF" w:rsidRDefault="000A6812" w:rsidP="00860B37">
      <w:pPr>
        <w:pStyle w:val="ConsPlusNormal"/>
        <w:numPr>
          <w:ilvl w:val="0"/>
          <w:numId w:val="8"/>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Консультации (справки) предоставляются по следующим вопросам:</w:t>
      </w:r>
    </w:p>
    <w:p w:rsidR="000A6812" w:rsidRPr="00C33EAF" w:rsidRDefault="000A6812" w:rsidP="00860B37">
      <w:pPr>
        <w:pStyle w:val="ConsPlusNormal"/>
        <w:numPr>
          <w:ilvl w:val="0"/>
          <w:numId w:val="9"/>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перечень документов, необходимых для предоставления муниципальной услуги;</w:t>
      </w:r>
    </w:p>
    <w:p w:rsidR="000A6812" w:rsidRPr="00C33EAF" w:rsidRDefault="000A6812" w:rsidP="00860B37">
      <w:pPr>
        <w:pStyle w:val="ConsPlusNormal"/>
        <w:numPr>
          <w:ilvl w:val="0"/>
          <w:numId w:val="9"/>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источник получения документов, необходимых для предоставления муниципальной услуги;</w:t>
      </w:r>
    </w:p>
    <w:p w:rsidR="000A6812" w:rsidRPr="00C33EAF" w:rsidRDefault="000A6812" w:rsidP="00860B37">
      <w:pPr>
        <w:pStyle w:val="ConsPlusNormal"/>
        <w:numPr>
          <w:ilvl w:val="0"/>
          <w:numId w:val="9"/>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время приёма документов;</w:t>
      </w:r>
    </w:p>
    <w:p w:rsidR="000A6812" w:rsidRPr="00C33EAF" w:rsidRDefault="000A6812" w:rsidP="00860B37">
      <w:pPr>
        <w:pStyle w:val="ConsPlusNormal"/>
        <w:numPr>
          <w:ilvl w:val="0"/>
          <w:numId w:val="9"/>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сроки предоставления муниципальной услуги;</w:t>
      </w:r>
    </w:p>
    <w:p w:rsidR="000A6812" w:rsidRPr="00C33EAF" w:rsidRDefault="000A6812" w:rsidP="00860B37">
      <w:pPr>
        <w:pStyle w:val="ConsPlusNormal"/>
        <w:numPr>
          <w:ilvl w:val="0"/>
          <w:numId w:val="9"/>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0A6812" w:rsidRPr="00C33EAF" w:rsidRDefault="000A6812" w:rsidP="00860B37">
      <w:pPr>
        <w:pStyle w:val="ConsPlusNormal"/>
        <w:numPr>
          <w:ilvl w:val="0"/>
          <w:numId w:val="9"/>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место нахождения и график работы специалистов администрации;</w:t>
      </w:r>
    </w:p>
    <w:p w:rsidR="000A6812" w:rsidRDefault="000A6812" w:rsidP="00860B37">
      <w:pPr>
        <w:pStyle w:val="ConsPlusNormal"/>
        <w:numPr>
          <w:ilvl w:val="0"/>
          <w:numId w:val="9"/>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F96555" w:rsidRDefault="00214EDE" w:rsidP="00F96555">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 xml:space="preserve">12. </w:t>
      </w:r>
      <w:r w:rsidR="00F96555">
        <w:rPr>
          <w:rFonts w:ascii="PT Astra Serif" w:hAnsi="PT Astra Serif" w:cs="PT Astra Serif"/>
          <w:sz w:val="28"/>
          <w:szCs w:val="28"/>
        </w:rPr>
        <w:t>При получении государственных и муниципальных услуг заявители имеют право на:</w:t>
      </w:r>
    </w:p>
    <w:p w:rsidR="00F96555" w:rsidRDefault="00F96555" w:rsidP="00F96555">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r:id="rId13" w:history="1">
        <w:r w:rsidRPr="00DC33C2">
          <w:rPr>
            <w:rFonts w:ascii="PT Astra Serif" w:hAnsi="PT Astra Serif" w:cs="PT Astra Serif"/>
            <w:sz w:val="28"/>
            <w:szCs w:val="28"/>
          </w:rPr>
          <w:t>частью 2 статьи 14</w:t>
        </w:r>
      </w:hyperlink>
      <w:r>
        <w:rPr>
          <w:rFonts w:ascii="PT Astra Serif" w:hAnsi="PT Astra Serif" w:cs="PT Astra Serif"/>
          <w:sz w:val="28"/>
          <w:szCs w:val="28"/>
        </w:rPr>
        <w:t xml:space="preserve"> Федерального закона</w:t>
      </w:r>
      <w:r w:rsidR="00DC33C2">
        <w:rPr>
          <w:rFonts w:ascii="PT Astra Serif" w:hAnsi="PT Astra Serif" w:cs="PT Astra Serif"/>
          <w:sz w:val="28"/>
          <w:szCs w:val="28"/>
        </w:rPr>
        <w:t xml:space="preserve"> о</w:t>
      </w:r>
      <w:r w:rsidR="00DC33C2" w:rsidRPr="00C33EAF">
        <w:rPr>
          <w:rFonts w:ascii="PT Astra Serif" w:hAnsi="PT Astra Serif"/>
          <w:sz w:val="28"/>
          <w:szCs w:val="28"/>
        </w:rPr>
        <w:t>б организации предоставления государственных и муниципальных услуг</w:t>
      </w:r>
      <w:r>
        <w:rPr>
          <w:rFonts w:ascii="PT Astra Serif" w:hAnsi="PT Astra Serif" w:cs="PT Astra Serif"/>
          <w:sz w:val="28"/>
          <w:szCs w:val="28"/>
        </w:rPr>
        <w:t>;</w:t>
      </w:r>
    </w:p>
    <w:p w:rsidR="00F96555" w:rsidRDefault="00F96555" w:rsidP="00F96555">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F96555" w:rsidRDefault="00F96555" w:rsidP="00F96555">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F96555" w:rsidRDefault="00F96555" w:rsidP="00F96555">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4) досудебное (внесудебное) рассмотрение жалоб в процессе получения государственных и (или) муниципальных услуг;</w:t>
      </w:r>
    </w:p>
    <w:p w:rsidR="00F96555" w:rsidRDefault="00F96555" w:rsidP="00F96555">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w:t>
      </w:r>
      <w:r>
        <w:rPr>
          <w:rFonts w:ascii="PT Astra Serif" w:hAnsi="PT Astra Serif" w:cs="PT Astra Serif"/>
          <w:sz w:val="28"/>
          <w:szCs w:val="28"/>
        </w:rPr>
        <w:lastRenderedPageBreak/>
        <w:t>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AD12E0" w:rsidRDefault="002763CE" w:rsidP="000A6930">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214EDE">
        <w:rPr>
          <w:rFonts w:ascii="PT Astra Serif" w:hAnsi="PT Astra Serif" w:cs="PT Astra Serif"/>
          <w:sz w:val="28"/>
          <w:szCs w:val="28"/>
        </w:rPr>
        <w:t>3</w:t>
      </w:r>
      <w:r>
        <w:rPr>
          <w:rFonts w:ascii="PT Astra Serif" w:hAnsi="PT Astra Serif" w:cs="PT Astra Serif"/>
          <w:sz w:val="28"/>
          <w:szCs w:val="28"/>
        </w:rPr>
        <w:t xml:space="preserve">. </w:t>
      </w:r>
      <w:r w:rsidR="00AD12E0">
        <w:rPr>
          <w:rFonts w:ascii="PT Astra Serif" w:hAnsi="PT Astra Serif" w:cs="PT Astra Serif"/>
          <w:sz w:val="28"/>
          <w:szCs w:val="28"/>
        </w:rPr>
        <w:t>Органы, предоставляющие муниципальные услуги, обязаны:</w:t>
      </w:r>
    </w:p>
    <w:p w:rsidR="00AD12E0" w:rsidRDefault="00AD12E0" w:rsidP="00FF6EAA">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 предоставлять муниципальные услуги в соответствии с административными регламентами;</w:t>
      </w:r>
    </w:p>
    <w:p w:rsidR="00AD12E0" w:rsidRDefault="00AD12E0" w:rsidP="00FF6EAA">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AD12E0" w:rsidRDefault="00AD12E0" w:rsidP="007A0961">
      <w:pPr>
        <w:autoSpaceDE w:val="0"/>
        <w:autoSpaceDN w:val="0"/>
        <w:adjustRightInd w:val="0"/>
        <w:ind w:firstLine="709"/>
        <w:jc w:val="both"/>
        <w:rPr>
          <w:rFonts w:ascii="PT Astra Serif" w:hAnsi="PT Astra Serif" w:cs="PT Astra Serif"/>
          <w:sz w:val="28"/>
          <w:szCs w:val="28"/>
        </w:rPr>
      </w:pPr>
      <w:r w:rsidRPr="00DC33C2">
        <w:rPr>
          <w:rFonts w:ascii="PT Astra Serif" w:hAnsi="PT Astra Serif" w:cs="PT Astra Serif"/>
          <w:sz w:val="28"/>
          <w:szCs w:val="28"/>
        </w:rPr>
        <w:t>3) предоставлять</w:t>
      </w:r>
      <w:r>
        <w:rPr>
          <w:rFonts w:ascii="PT Astra Serif" w:hAnsi="PT Astra Serif" w:cs="PT Astra Serif"/>
          <w:sz w:val="28"/>
          <w:szCs w:val="28"/>
        </w:rPr>
        <w:t xml:space="preserve">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14" w:history="1">
        <w:r w:rsidRPr="00DC33C2">
          <w:rPr>
            <w:rFonts w:ascii="PT Astra Serif" w:hAnsi="PT Astra Serif" w:cs="PT Astra Serif"/>
            <w:sz w:val="28"/>
            <w:szCs w:val="28"/>
          </w:rPr>
          <w:t>частью 1 статьи 1</w:t>
        </w:r>
      </w:hyperlink>
      <w:r>
        <w:rPr>
          <w:rFonts w:ascii="PT Astra Serif" w:hAnsi="PT Astra Serif" w:cs="PT Astra Serif"/>
          <w:sz w:val="28"/>
          <w:szCs w:val="28"/>
        </w:rPr>
        <w:t xml:space="preserve"> Федерального закона </w:t>
      </w:r>
      <w:r w:rsidR="00BA2F40">
        <w:rPr>
          <w:rFonts w:ascii="PT Astra Serif" w:hAnsi="PT Astra Serif" w:cs="PT Astra Serif"/>
          <w:sz w:val="28"/>
          <w:szCs w:val="28"/>
        </w:rPr>
        <w:t>«О</w:t>
      </w:r>
      <w:r w:rsidR="007A0961" w:rsidRPr="00C33EAF">
        <w:rPr>
          <w:rFonts w:ascii="PT Astra Serif" w:hAnsi="PT Astra Serif"/>
          <w:sz w:val="28"/>
          <w:szCs w:val="28"/>
        </w:rPr>
        <w:t>б организации предоставления государственных и муниципальных услуг</w:t>
      </w:r>
      <w:r w:rsidR="00BA2F40">
        <w:rPr>
          <w:rFonts w:ascii="PT Astra Serif" w:hAnsi="PT Astra Serif"/>
          <w:sz w:val="28"/>
          <w:szCs w:val="28"/>
        </w:rPr>
        <w:t>»</w:t>
      </w:r>
      <w:r>
        <w:rPr>
          <w:rFonts w:ascii="PT Astra Serif" w:hAnsi="PT Astra Serif" w:cs="PT Astra Serif"/>
          <w:sz w:val="28"/>
          <w:szCs w:val="28"/>
        </w:rPr>
        <w:t xml:space="preserve">,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r:id="rId15" w:history="1">
        <w:r w:rsidRPr="00DC33C2">
          <w:rPr>
            <w:rFonts w:ascii="PT Astra Serif" w:hAnsi="PT Astra Serif" w:cs="PT Astra Serif"/>
            <w:sz w:val="28"/>
            <w:szCs w:val="28"/>
          </w:rPr>
          <w:t>частью 6 статьи 7</w:t>
        </w:r>
      </w:hyperlink>
      <w:r>
        <w:rPr>
          <w:rFonts w:ascii="PT Astra Serif" w:hAnsi="PT Astra Serif" w:cs="PT Astra Serif"/>
          <w:sz w:val="28"/>
          <w:szCs w:val="28"/>
        </w:rPr>
        <w:t xml:space="preserve"> Федерального закона </w:t>
      </w:r>
      <w:r w:rsidR="00BA2F40">
        <w:rPr>
          <w:rFonts w:ascii="PT Astra Serif" w:hAnsi="PT Astra Serif" w:cs="PT Astra Serif"/>
          <w:sz w:val="28"/>
          <w:szCs w:val="28"/>
        </w:rPr>
        <w:t>«О</w:t>
      </w:r>
      <w:r w:rsidR="007A0961" w:rsidRPr="00C33EAF">
        <w:rPr>
          <w:rFonts w:ascii="PT Astra Serif" w:hAnsi="PT Astra Serif"/>
          <w:sz w:val="28"/>
          <w:szCs w:val="28"/>
        </w:rPr>
        <w:t>б организации предоставления государственных и муниципальных услуг</w:t>
      </w:r>
      <w:r w:rsidR="00BA2F40">
        <w:rPr>
          <w:rFonts w:ascii="PT Astra Serif" w:hAnsi="PT Astra Serif"/>
          <w:sz w:val="28"/>
          <w:szCs w:val="28"/>
        </w:rPr>
        <w:t>»</w:t>
      </w:r>
      <w:r w:rsidR="007A0961">
        <w:rPr>
          <w:rFonts w:ascii="PT Astra Serif" w:hAnsi="PT Astra Serif" w:cs="PT Astra Serif"/>
          <w:sz w:val="28"/>
          <w:szCs w:val="28"/>
        </w:rPr>
        <w:t xml:space="preserve"> </w:t>
      </w:r>
      <w:r>
        <w:rPr>
          <w:rFonts w:ascii="PT Astra Serif" w:hAnsi="PT Astra Serif" w:cs="PT Astra Serif"/>
          <w:sz w:val="28"/>
          <w:szCs w:val="28"/>
        </w:rPr>
        <w:t xml:space="preserve">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DC33C2">
          <w:rPr>
            <w:rFonts w:ascii="PT Astra Serif" w:hAnsi="PT Astra Serif" w:cs="PT Astra Serif"/>
            <w:sz w:val="28"/>
            <w:szCs w:val="28"/>
          </w:rPr>
          <w:t>частью 1 статьи 1</w:t>
        </w:r>
      </w:hyperlink>
      <w:r>
        <w:rPr>
          <w:rFonts w:ascii="PT Astra Serif" w:hAnsi="PT Astra Serif" w:cs="PT Astra Serif"/>
          <w:sz w:val="28"/>
          <w:szCs w:val="28"/>
        </w:rPr>
        <w:t xml:space="preserve"> Федерального закона </w:t>
      </w:r>
      <w:r w:rsidR="00BA2F40">
        <w:rPr>
          <w:rFonts w:ascii="PT Astra Serif" w:hAnsi="PT Astra Serif" w:cs="PT Astra Serif"/>
          <w:sz w:val="28"/>
          <w:szCs w:val="28"/>
        </w:rPr>
        <w:t>«О</w:t>
      </w:r>
      <w:r w:rsidR="007A0961" w:rsidRPr="00C33EAF">
        <w:rPr>
          <w:rFonts w:ascii="PT Astra Serif" w:hAnsi="PT Astra Serif"/>
          <w:sz w:val="28"/>
          <w:szCs w:val="28"/>
        </w:rPr>
        <w:t>б организации предоставления государственных и муниципальных услуг</w:t>
      </w:r>
      <w:r w:rsidR="00BA2F40">
        <w:rPr>
          <w:rFonts w:ascii="PT Astra Serif" w:hAnsi="PT Astra Serif"/>
          <w:sz w:val="28"/>
          <w:szCs w:val="28"/>
        </w:rPr>
        <w:t>»</w:t>
      </w:r>
      <w:r>
        <w:rPr>
          <w:rFonts w:ascii="PT Astra Serif" w:hAnsi="PT Astra Serif" w:cs="PT Astra Serif"/>
          <w:sz w:val="28"/>
          <w:szCs w:val="28"/>
        </w:rPr>
        <w:t>, многофункциональных центров такие документы и информацию;</w:t>
      </w:r>
    </w:p>
    <w:p w:rsidR="00AD12E0" w:rsidRDefault="00AD12E0" w:rsidP="007A0961">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4) исполнять иные обязанности в соответствии с требованиями Федерального закона</w:t>
      </w:r>
      <w:r w:rsidR="007A0961">
        <w:rPr>
          <w:rFonts w:ascii="PT Astra Serif" w:hAnsi="PT Astra Serif" w:cs="PT Astra Serif"/>
          <w:sz w:val="28"/>
          <w:szCs w:val="28"/>
        </w:rPr>
        <w:t xml:space="preserve"> </w:t>
      </w:r>
      <w:r w:rsidR="00BA2F40">
        <w:rPr>
          <w:rFonts w:ascii="PT Astra Serif" w:hAnsi="PT Astra Serif" w:cs="PT Astra Serif"/>
          <w:sz w:val="28"/>
          <w:szCs w:val="28"/>
        </w:rPr>
        <w:t>«О</w:t>
      </w:r>
      <w:r w:rsidR="007A0961" w:rsidRPr="00C33EAF">
        <w:rPr>
          <w:rFonts w:ascii="PT Astra Serif" w:hAnsi="PT Astra Serif"/>
          <w:sz w:val="28"/>
          <w:szCs w:val="28"/>
        </w:rPr>
        <w:t>б организации предоставления государственных и муниципальных услуг</w:t>
      </w:r>
      <w:r w:rsidR="00BA2F40">
        <w:rPr>
          <w:rFonts w:ascii="PT Astra Serif" w:hAnsi="PT Astra Serif"/>
          <w:sz w:val="28"/>
          <w:szCs w:val="28"/>
        </w:rPr>
        <w:t>»</w:t>
      </w:r>
      <w:r>
        <w:rPr>
          <w:rFonts w:ascii="PT Astra Serif" w:hAnsi="PT Astra Serif" w:cs="PT Astra Serif"/>
          <w:sz w:val="28"/>
          <w:szCs w:val="28"/>
        </w:rPr>
        <w:t>,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AD12E0" w:rsidRDefault="002763CE" w:rsidP="007A0961">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1</w:t>
      </w:r>
      <w:r w:rsidR="00214EDE">
        <w:rPr>
          <w:rFonts w:ascii="PT Astra Serif" w:hAnsi="PT Astra Serif" w:cs="PT Astra Serif"/>
          <w:sz w:val="28"/>
          <w:szCs w:val="28"/>
        </w:rPr>
        <w:t>4</w:t>
      </w:r>
      <w:r w:rsidR="00AD12E0">
        <w:rPr>
          <w:rFonts w:ascii="PT Astra Serif" w:hAnsi="PT Astra Serif" w:cs="PT Astra Serif"/>
          <w:sz w:val="28"/>
          <w:szCs w:val="28"/>
        </w:rPr>
        <w:t xml:space="preserve">.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17" w:history="1">
        <w:r w:rsidR="00AD12E0" w:rsidRPr="00DC33C2">
          <w:rPr>
            <w:rFonts w:ascii="PT Astra Serif" w:hAnsi="PT Astra Serif" w:cs="PT Astra Serif"/>
            <w:sz w:val="28"/>
            <w:szCs w:val="28"/>
          </w:rPr>
          <w:t>частью 1 статьи 1</w:t>
        </w:r>
      </w:hyperlink>
      <w:r w:rsidR="00AD12E0">
        <w:rPr>
          <w:rFonts w:ascii="PT Astra Serif" w:hAnsi="PT Astra Serif" w:cs="PT Astra Serif"/>
          <w:sz w:val="28"/>
          <w:szCs w:val="28"/>
        </w:rPr>
        <w:t xml:space="preserve"> Федерального закона </w:t>
      </w:r>
      <w:r w:rsidR="00BA2F40">
        <w:rPr>
          <w:rFonts w:ascii="PT Astra Serif" w:hAnsi="PT Astra Serif" w:cs="PT Astra Serif"/>
          <w:sz w:val="28"/>
          <w:szCs w:val="28"/>
        </w:rPr>
        <w:t>«О</w:t>
      </w:r>
      <w:r w:rsidR="007A0961" w:rsidRPr="00C33EAF">
        <w:rPr>
          <w:rFonts w:ascii="PT Astra Serif" w:hAnsi="PT Astra Serif"/>
          <w:sz w:val="28"/>
          <w:szCs w:val="28"/>
        </w:rPr>
        <w:t>б организации предоставления государственных и муниципальных услуг</w:t>
      </w:r>
      <w:r w:rsidR="00BA2F40">
        <w:rPr>
          <w:rFonts w:ascii="PT Astra Serif" w:hAnsi="PT Astra Serif"/>
          <w:sz w:val="28"/>
          <w:szCs w:val="28"/>
        </w:rPr>
        <w:t>»</w:t>
      </w:r>
      <w:r w:rsidR="00AD12E0">
        <w:rPr>
          <w:rFonts w:ascii="PT Astra Serif" w:hAnsi="PT Astra Serif" w:cs="PT Astra Serif"/>
          <w:sz w:val="28"/>
          <w:szCs w:val="28"/>
        </w:rPr>
        <w:t>, обязаны:</w:t>
      </w:r>
    </w:p>
    <w:p w:rsidR="00AD12E0" w:rsidRDefault="00AD12E0" w:rsidP="007A0961">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 xml:space="preserve">1) предоставлять в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муниципальных услуг, за исключением документов, </w:t>
      </w:r>
      <w:r>
        <w:rPr>
          <w:rFonts w:ascii="PT Astra Serif" w:hAnsi="PT Astra Serif" w:cs="PT Astra Serif"/>
          <w:sz w:val="28"/>
          <w:szCs w:val="28"/>
        </w:rPr>
        <w:lastRenderedPageBreak/>
        <w:t xml:space="preserve">включенных в определенный </w:t>
      </w:r>
      <w:hyperlink r:id="rId18" w:history="1">
        <w:r w:rsidRPr="00DC33C2">
          <w:rPr>
            <w:rFonts w:ascii="PT Astra Serif" w:hAnsi="PT Astra Serif" w:cs="PT Astra Serif"/>
            <w:sz w:val="28"/>
            <w:szCs w:val="28"/>
          </w:rPr>
          <w:t>частью 6 статьи 7</w:t>
        </w:r>
      </w:hyperlink>
      <w:r>
        <w:rPr>
          <w:rFonts w:ascii="PT Astra Serif" w:hAnsi="PT Astra Serif" w:cs="PT Astra Serif"/>
          <w:sz w:val="28"/>
          <w:szCs w:val="28"/>
        </w:rPr>
        <w:t xml:space="preserve"> Федерального закона </w:t>
      </w:r>
      <w:r w:rsidR="00BA2F40">
        <w:rPr>
          <w:rFonts w:ascii="PT Astra Serif" w:hAnsi="PT Astra Serif" w:cs="PT Astra Serif"/>
          <w:sz w:val="28"/>
          <w:szCs w:val="28"/>
        </w:rPr>
        <w:t>«О</w:t>
      </w:r>
      <w:r w:rsidR="007A0961" w:rsidRPr="00C33EAF">
        <w:rPr>
          <w:rFonts w:ascii="PT Astra Serif" w:hAnsi="PT Astra Serif"/>
          <w:sz w:val="28"/>
          <w:szCs w:val="28"/>
        </w:rPr>
        <w:t>б организации предоставления государственных и муниципальных услуг</w:t>
      </w:r>
      <w:r w:rsidR="00BA2F40">
        <w:rPr>
          <w:rFonts w:ascii="PT Astra Serif" w:hAnsi="PT Astra Serif"/>
          <w:sz w:val="28"/>
          <w:szCs w:val="28"/>
        </w:rPr>
        <w:t>»</w:t>
      </w:r>
      <w:r w:rsidR="007A0961">
        <w:rPr>
          <w:rFonts w:ascii="PT Astra Serif" w:hAnsi="PT Astra Serif" w:cs="PT Astra Serif"/>
          <w:sz w:val="28"/>
          <w:szCs w:val="28"/>
        </w:rPr>
        <w:t xml:space="preserve"> </w:t>
      </w:r>
      <w:r>
        <w:rPr>
          <w:rFonts w:ascii="PT Astra Serif" w:hAnsi="PT Astra Serif" w:cs="PT Astra Serif"/>
          <w:sz w:val="28"/>
          <w:szCs w:val="28"/>
        </w:rPr>
        <w:t>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AD12E0" w:rsidRDefault="00AD12E0" w:rsidP="007A0961">
      <w:pPr>
        <w:autoSpaceDE w:val="0"/>
        <w:autoSpaceDN w:val="0"/>
        <w:adjustRightInd w:val="0"/>
        <w:ind w:firstLine="709"/>
        <w:jc w:val="both"/>
        <w:rPr>
          <w:rFonts w:ascii="PT Astra Serif" w:hAnsi="PT Astra Serif" w:cs="PT Astra Serif"/>
          <w:sz w:val="28"/>
          <w:szCs w:val="28"/>
        </w:rPr>
      </w:pPr>
      <w:r>
        <w:rPr>
          <w:rFonts w:ascii="PT Astra Serif" w:hAnsi="PT Astra Serif" w:cs="PT Astra Serif"/>
          <w:sz w:val="28"/>
          <w:szCs w:val="28"/>
        </w:rPr>
        <w:t>2) исполнять иные обязанности в соответствии с требованиями Федерального закона</w:t>
      </w:r>
      <w:r w:rsidR="00BA2F40">
        <w:rPr>
          <w:rFonts w:ascii="PT Astra Serif" w:hAnsi="PT Astra Serif" w:cs="PT Astra Serif"/>
          <w:sz w:val="28"/>
          <w:szCs w:val="28"/>
        </w:rPr>
        <w:t xml:space="preserve"> «О</w:t>
      </w:r>
      <w:r w:rsidR="00BA2F40" w:rsidRPr="00C33EAF">
        <w:rPr>
          <w:rFonts w:ascii="PT Astra Serif" w:hAnsi="PT Astra Serif"/>
          <w:sz w:val="28"/>
          <w:szCs w:val="28"/>
        </w:rPr>
        <w:t>б организации предоставления государственных и муниципальных услуг</w:t>
      </w:r>
      <w:r w:rsidR="00BA2F40">
        <w:rPr>
          <w:rFonts w:ascii="PT Astra Serif" w:hAnsi="PT Astra Serif"/>
          <w:sz w:val="28"/>
          <w:szCs w:val="28"/>
        </w:rPr>
        <w:t>»</w:t>
      </w:r>
      <w:r>
        <w:rPr>
          <w:rFonts w:ascii="PT Astra Serif" w:hAnsi="PT Astra Serif" w:cs="PT Astra Serif"/>
          <w:sz w:val="28"/>
          <w:szCs w:val="28"/>
        </w:rPr>
        <w:t>, иных нормативных правовых актов, регулирующих отношения, возникающие в связи с предоставлением государственных и муниципальных услуг.</w:t>
      </w:r>
    </w:p>
    <w:p w:rsidR="00C54D20" w:rsidRPr="00C33EAF" w:rsidRDefault="00C54D20" w:rsidP="00F96555">
      <w:pPr>
        <w:pStyle w:val="ConsPlusNormal"/>
        <w:ind w:left="709" w:firstLine="0"/>
        <w:jc w:val="both"/>
        <w:rPr>
          <w:rFonts w:ascii="PT Astra Serif" w:hAnsi="PT Astra Serif" w:cs="Times New Roman"/>
          <w:color w:val="000000"/>
          <w:sz w:val="28"/>
          <w:szCs w:val="28"/>
        </w:rPr>
      </w:pPr>
    </w:p>
    <w:p w:rsidR="007E736E" w:rsidRPr="00C33EAF" w:rsidRDefault="00825278" w:rsidP="008D0772">
      <w:pPr>
        <w:pStyle w:val="ConsPlusNormal"/>
        <w:ind w:firstLine="0"/>
        <w:jc w:val="center"/>
        <w:outlineLvl w:val="1"/>
        <w:rPr>
          <w:rFonts w:ascii="PT Astra Serif" w:hAnsi="PT Astra Serif" w:cs="Times New Roman"/>
          <w:b/>
          <w:color w:val="000000"/>
          <w:sz w:val="28"/>
          <w:szCs w:val="28"/>
        </w:rPr>
      </w:pPr>
      <w:r>
        <w:rPr>
          <w:rFonts w:ascii="PT Astra Serif" w:hAnsi="PT Astra Serif" w:cs="Times New Roman"/>
          <w:b/>
          <w:color w:val="000000"/>
          <w:sz w:val="28"/>
          <w:szCs w:val="28"/>
        </w:rPr>
        <w:t>2</w:t>
      </w:r>
      <w:r w:rsidR="007E736E" w:rsidRPr="00C33EAF">
        <w:rPr>
          <w:rFonts w:ascii="PT Astra Serif" w:hAnsi="PT Astra Serif" w:cs="Times New Roman"/>
          <w:b/>
          <w:color w:val="000000"/>
          <w:sz w:val="28"/>
          <w:szCs w:val="28"/>
        </w:rPr>
        <w:t>. Стандарт предоставления муниципальной услуги</w:t>
      </w:r>
    </w:p>
    <w:p w:rsidR="007E736E" w:rsidRPr="00C33EAF" w:rsidRDefault="007E736E" w:rsidP="00E03F8B">
      <w:pPr>
        <w:pStyle w:val="ConsPlusNormal"/>
        <w:ind w:firstLine="709"/>
        <w:jc w:val="both"/>
        <w:outlineLvl w:val="1"/>
        <w:rPr>
          <w:rFonts w:ascii="PT Astra Serif" w:hAnsi="PT Astra Serif" w:cs="Times New Roman"/>
          <w:b/>
          <w:color w:val="000000"/>
          <w:sz w:val="28"/>
          <w:szCs w:val="28"/>
        </w:rPr>
      </w:pPr>
    </w:p>
    <w:p w:rsidR="007E736E" w:rsidRPr="00C33EAF" w:rsidRDefault="00BA49EE" w:rsidP="008D0772">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Наименование муниципальной</w:t>
      </w:r>
      <w:r w:rsidR="007E736E" w:rsidRPr="00C33EAF">
        <w:rPr>
          <w:rFonts w:ascii="PT Astra Serif" w:hAnsi="PT Astra Serif" w:cs="Times New Roman"/>
          <w:b/>
          <w:color w:val="000000"/>
          <w:sz w:val="28"/>
          <w:szCs w:val="28"/>
        </w:rPr>
        <w:t xml:space="preserve"> услуги</w:t>
      </w:r>
    </w:p>
    <w:p w:rsidR="007E736E" w:rsidRPr="00C33EAF" w:rsidRDefault="007E736E" w:rsidP="00E03F8B">
      <w:pPr>
        <w:pStyle w:val="ConsPlusNormal"/>
        <w:ind w:firstLine="709"/>
        <w:jc w:val="both"/>
        <w:outlineLvl w:val="2"/>
        <w:rPr>
          <w:rFonts w:ascii="PT Astra Serif" w:hAnsi="PT Astra Serif" w:cs="Times New Roman"/>
          <w:b/>
          <w:color w:val="000000"/>
          <w:sz w:val="28"/>
          <w:szCs w:val="28"/>
        </w:rPr>
      </w:pPr>
    </w:p>
    <w:p w:rsidR="004F45AA" w:rsidRPr="00C33EAF" w:rsidRDefault="002763CE" w:rsidP="002763CE">
      <w:pPr>
        <w:ind w:firstLine="709"/>
        <w:jc w:val="both"/>
        <w:rPr>
          <w:rFonts w:ascii="PT Astra Serif" w:hAnsi="PT Astra Serif"/>
          <w:bCs/>
          <w:color w:val="000000"/>
          <w:sz w:val="28"/>
          <w:szCs w:val="28"/>
        </w:rPr>
      </w:pPr>
      <w:r>
        <w:rPr>
          <w:rFonts w:ascii="PT Astra Serif" w:hAnsi="PT Astra Serif"/>
          <w:color w:val="000000"/>
          <w:sz w:val="28"/>
          <w:szCs w:val="28"/>
        </w:rPr>
        <w:t>1</w:t>
      </w:r>
      <w:r w:rsidR="00214EDE">
        <w:rPr>
          <w:rFonts w:ascii="PT Astra Serif" w:hAnsi="PT Astra Serif"/>
          <w:color w:val="000000"/>
          <w:sz w:val="28"/>
          <w:szCs w:val="28"/>
        </w:rPr>
        <w:t>5</w:t>
      </w:r>
      <w:r>
        <w:rPr>
          <w:rFonts w:ascii="PT Astra Serif" w:hAnsi="PT Astra Serif"/>
          <w:color w:val="000000"/>
          <w:sz w:val="28"/>
          <w:szCs w:val="28"/>
        </w:rPr>
        <w:t xml:space="preserve">. </w:t>
      </w:r>
      <w:r w:rsidR="007E736E" w:rsidRPr="00C33EAF">
        <w:rPr>
          <w:rFonts w:ascii="PT Astra Serif" w:hAnsi="PT Astra Serif"/>
          <w:color w:val="000000"/>
          <w:sz w:val="28"/>
          <w:szCs w:val="28"/>
        </w:rPr>
        <w:t xml:space="preserve">В соответствии с настоящим административным регламентом предоставляется муниципальная услуга </w:t>
      </w:r>
      <w:r w:rsidR="007E736E" w:rsidRPr="00C33EAF">
        <w:rPr>
          <w:rFonts w:ascii="PT Astra Serif" w:hAnsi="PT Astra Serif"/>
          <w:bCs/>
          <w:color w:val="000000"/>
          <w:sz w:val="28"/>
          <w:szCs w:val="28"/>
        </w:rPr>
        <w:t>«</w:t>
      </w:r>
      <w:r w:rsidR="003E7315" w:rsidRPr="00C33EAF">
        <w:rPr>
          <w:rFonts w:ascii="PT Astra Serif" w:hAnsi="PT Astra Serif"/>
          <w:bCs/>
          <w:color w:val="000000"/>
          <w:sz w:val="28"/>
          <w:szCs w:val="28"/>
          <w:shd w:val="clear" w:color="auto" w:fill="FFFFFF"/>
        </w:rPr>
        <w:t>Присвоение адреса объекту адресации, изменение и аннулирование такого адреса</w:t>
      </w:r>
      <w:r w:rsidR="007E736E" w:rsidRPr="00C33EAF">
        <w:rPr>
          <w:rFonts w:ascii="PT Astra Serif" w:hAnsi="PT Astra Serif"/>
          <w:bCs/>
          <w:color w:val="000000"/>
          <w:sz w:val="28"/>
          <w:szCs w:val="28"/>
        </w:rPr>
        <w:t>».</w:t>
      </w:r>
    </w:p>
    <w:p w:rsidR="000A6812" w:rsidRPr="00C33EAF" w:rsidRDefault="002763CE" w:rsidP="00846D74">
      <w:pPr>
        <w:ind w:left="709"/>
        <w:jc w:val="both"/>
        <w:rPr>
          <w:rFonts w:ascii="PT Astra Serif" w:hAnsi="PT Astra Serif"/>
          <w:bCs/>
          <w:color w:val="000000"/>
          <w:sz w:val="28"/>
          <w:szCs w:val="28"/>
        </w:rPr>
      </w:pPr>
      <w:r>
        <w:rPr>
          <w:rFonts w:ascii="PT Astra Serif" w:hAnsi="PT Astra Serif"/>
          <w:bCs/>
          <w:color w:val="000000"/>
          <w:sz w:val="28"/>
          <w:szCs w:val="28"/>
        </w:rPr>
        <w:t>1</w:t>
      </w:r>
      <w:r w:rsidR="00214EDE">
        <w:rPr>
          <w:rFonts w:ascii="PT Astra Serif" w:hAnsi="PT Astra Serif"/>
          <w:bCs/>
          <w:color w:val="000000"/>
          <w:sz w:val="28"/>
          <w:szCs w:val="28"/>
        </w:rPr>
        <w:t>6</w:t>
      </w:r>
      <w:r w:rsidR="00846D74" w:rsidRPr="00C33EAF">
        <w:rPr>
          <w:rFonts w:ascii="PT Astra Serif" w:hAnsi="PT Astra Serif"/>
          <w:bCs/>
          <w:color w:val="000000"/>
          <w:sz w:val="28"/>
          <w:szCs w:val="28"/>
        </w:rPr>
        <w:t xml:space="preserve">. </w:t>
      </w:r>
      <w:r w:rsidR="000A6812" w:rsidRPr="00C33EAF">
        <w:rPr>
          <w:rFonts w:ascii="PT Astra Serif" w:hAnsi="PT Astra Serif"/>
          <w:bCs/>
          <w:color w:val="000000"/>
          <w:sz w:val="28"/>
          <w:szCs w:val="28"/>
        </w:rPr>
        <w:t>Услуга включает следующие подуслуги:</w:t>
      </w:r>
    </w:p>
    <w:p w:rsidR="000A6812" w:rsidRPr="00C33EAF" w:rsidRDefault="000A6812" w:rsidP="000A6812">
      <w:pPr>
        <w:pStyle w:val="Default"/>
        <w:ind w:firstLine="709"/>
        <w:rPr>
          <w:rFonts w:ascii="PT Astra Serif" w:hAnsi="PT Astra Serif"/>
          <w:sz w:val="28"/>
          <w:szCs w:val="28"/>
        </w:rPr>
      </w:pPr>
      <w:r w:rsidRPr="00C33EAF">
        <w:rPr>
          <w:rFonts w:ascii="PT Astra Serif" w:hAnsi="PT Astra Serif"/>
          <w:sz w:val="28"/>
          <w:szCs w:val="28"/>
        </w:rPr>
        <w:t xml:space="preserve">1) Присвоение адреса объекту адресации; </w:t>
      </w:r>
    </w:p>
    <w:p w:rsidR="000A6812" w:rsidRPr="00C33EAF" w:rsidRDefault="000A6812" w:rsidP="000A6812">
      <w:pPr>
        <w:pStyle w:val="Default"/>
        <w:ind w:firstLine="709"/>
        <w:rPr>
          <w:rFonts w:ascii="PT Astra Serif" w:hAnsi="PT Astra Serif"/>
          <w:sz w:val="28"/>
          <w:szCs w:val="28"/>
        </w:rPr>
      </w:pPr>
      <w:r w:rsidRPr="00C33EAF">
        <w:rPr>
          <w:rFonts w:ascii="PT Astra Serif" w:hAnsi="PT Astra Serif"/>
          <w:sz w:val="28"/>
          <w:szCs w:val="28"/>
        </w:rPr>
        <w:t>2) Аннулиро</w:t>
      </w:r>
      <w:r w:rsidR="00B5296F" w:rsidRPr="00C33EAF">
        <w:rPr>
          <w:rFonts w:ascii="PT Astra Serif" w:hAnsi="PT Astra Serif"/>
          <w:sz w:val="28"/>
          <w:szCs w:val="28"/>
        </w:rPr>
        <w:t>вание адреса объекта адресации;</w:t>
      </w:r>
    </w:p>
    <w:p w:rsidR="00B5296F" w:rsidRPr="00C33EAF" w:rsidRDefault="00B5296F" w:rsidP="000A6812">
      <w:pPr>
        <w:pStyle w:val="Default"/>
        <w:ind w:firstLine="709"/>
        <w:rPr>
          <w:rFonts w:ascii="PT Astra Serif" w:hAnsi="PT Astra Serif"/>
          <w:sz w:val="28"/>
          <w:szCs w:val="28"/>
        </w:rPr>
      </w:pPr>
      <w:r w:rsidRPr="00C33EAF">
        <w:rPr>
          <w:rFonts w:ascii="PT Astra Serif" w:hAnsi="PT Astra Serif"/>
          <w:sz w:val="28"/>
          <w:szCs w:val="28"/>
        </w:rPr>
        <w:t xml:space="preserve">3) Изменение адреса объекта. </w:t>
      </w:r>
    </w:p>
    <w:p w:rsidR="000A6812" w:rsidRPr="00C33EAF" w:rsidRDefault="000A6812" w:rsidP="00E03F8B">
      <w:pPr>
        <w:ind w:firstLine="709"/>
        <w:jc w:val="both"/>
        <w:rPr>
          <w:rFonts w:ascii="PT Astra Serif" w:hAnsi="PT Astra Serif"/>
          <w:bCs/>
          <w:color w:val="000000"/>
          <w:sz w:val="28"/>
          <w:szCs w:val="28"/>
        </w:rPr>
      </w:pPr>
    </w:p>
    <w:p w:rsidR="00FF6EAA" w:rsidRDefault="00B876AD" w:rsidP="008D0772">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 xml:space="preserve">Наименование </w:t>
      </w:r>
      <w:r w:rsidR="00EB15D4" w:rsidRPr="00C33EAF">
        <w:rPr>
          <w:rFonts w:ascii="PT Astra Serif" w:hAnsi="PT Astra Serif" w:cs="Times New Roman"/>
          <w:b/>
          <w:color w:val="000000"/>
          <w:sz w:val="28"/>
          <w:szCs w:val="28"/>
        </w:rPr>
        <w:t xml:space="preserve">органа местного самоуправления, </w:t>
      </w:r>
    </w:p>
    <w:p w:rsidR="00B876AD" w:rsidRPr="00C33EAF" w:rsidRDefault="00B876AD" w:rsidP="008D0772">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предоставляющего муниципальную услугу</w:t>
      </w:r>
    </w:p>
    <w:p w:rsidR="00B876AD" w:rsidRPr="00C33EAF" w:rsidRDefault="00B876AD" w:rsidP="00E03F8B">
      <w:pPr>
        <w:pStyle w:val="ConsPlusNormal"/>
        <w:ind w:firstLine="709"/>
        <w:jc w:val="both"/>
        <w:outlineLvl w:val="2"/>
        <w:rPr>
          <w:rFonts w:ascii="PT Astra Serif" w:hAnsi="PT Astra Serif" w:cs="Times New Roman"/>
          <w:b/>
          <w:color w:val="000000"/>
          <w:sz w:val="28"/>
          <w:szCs w:val="28"/>
        </w:rPr>
      </w:pPr>
    </w:p>
    <w:p w:rsidR="000A6812" w:rsidRPr="00C33EAF" w:rsidRDefault="00214EDE" w:rsidP="00214EDE">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17. </w:t>
      </w:r>
      <w:r w:rsidR="000A6812" w:rsidRPr="00C33EAF">
        <w:rPr>
          <w:rFonts w:ascii="PT Astra Serif" w:hAnsi="PT Astra Serif" w:cs="Times New Roman"/>
          <w:color w:val="000000"/>
          <w:sz w:val="28"/>
          <w:szCs w:val="28"/>
        </w:rPr>
        <w:t xml:space="preserve">Муниципальная услуга предоставляется Администрацией муниципального образования </w:t>
      </w:r>
      <w:r w:rsidR="00825278">
        <w:rPr>
          <w:rFonts w:ascii="PT Astra Serif" w:hAnsi="PT Astra Serif" w:cs="Times New Roman"/>
          <w:color w:val="000000"/>
          <w:sz w:val="28"/>
          <w:szCs w:val="28"/>
        </w:rPr>
        <w:t>Щекинский район</w:t>
      </w:r>
      <w:r w:rsidR="000A6812" w:rsidRPr="00C33EAF">
        <w:rPr>
          <w:rFonts w:ascii="PT Astra Serif" w:hAnsi="PT Astra Serif" w:cs="Times New Roman"/>
          <w:color w:val="000000"/>
          <w:sz w:val="28"/>
          <w:szCs w:val="28"/>
        </w:rPr>
        <w:t>.</w:t>
      </w:r>
    </w:p>
    <w:p w:rsidR="000A6812" w:rsidRPr="00C33EAF" w:rsidRDefault="00214EDE" w:rsidP="00214EDE">
      <w:pPr>
        <w:pStyle w:val="ConsPlusNormal"/>
        <w:ind w:firstLine="708"/>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18. </w:t>
      </w:r>
      <w:r w:rsidR="000A6812" w:rsidRPr="00C33EAF">
        <w:rPr>
          <w:rFonts w:ascii="PT Astra Serif" w:hAnsi="PT Astra Serif" w:cs="Times New Roman"/>
          <w:color w:val="000000"/>
          <w:sz w:val="28"/>
          <w:szCs w:val="28"/>
        </w:rPr>
        <w:t xml:space="preserve">Ответственным структурным подразделением, непосредственно отвечающим за предоставление Муниципальной услуги, является – </w:t>
      </w:r>
      <w:r w:rsidR="00AD12E0">
        <w:rPr>
          <w:rFonts w:ascii="PT Astra Serif" w:hAnsi="PT Astra Serif" w:cs="Times New Roman"/>
          <w:color w:val="000000"/>
          <w:sz w:val="28"/>
          <w:szCs w:val="28"/>
        </w:rPr>
        <w:t>управление архитектуры, земельных и имущественных отношений администрации муниципального образования Щекинский район</w:t>
      </w:r>
      <w:r w:rsidR="000A6812" w:rsidRPr="00C33EAF">
        <w:rPr>
          <w:rFonts w:ascii="PT Astra Serif" w:hAnsi="PT Astra Serif" w:cs="Times New Roman"/>
          <w:color w:val="000000"/>
          <w:sz w:val="28"/>
          <w:szCs w:val="28"/>
        </w:rPr>
        <w:t>.</w:t>
      </w:r>
    </w:p>
    <w:p w:rsidR="000A6812" w:rsidRPr="00C33EAF" w:rsidRDefault="00214EDE" w:rsidP="00214EDE">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19. </w:t>
      </w:r>
      <w:r w:rsidR="000A6812" w:rsidRPr="00C33EAF">
        <w:rPr>
          <w:rFonts w:ascii="PT Astra Serif" w:hAnsi="PT Astra Serif" w:cs="Times New Roman"/>
          <w:color w:val="000000"/>
          <w:sz w:val="28"/>
          <w:szCs w:val="28"/>
        </w:rPr>
        <w:t>При предоставлении Муниципальной услуги Администрация осуществляет межведомственное информационное взаимодействие с органами государственной власти, государственными и муниципальными учреждениями.</w:t>
      </w:r>
    </w:p>
    <w:p w:rsidR="000877AE" w:rsidRPr="00C33EAF" w:rsidRDefault="000877AE" w:rsidP="00E03F8B">
      <w:pPr>
        <w:ind w:firstLine="709"/>
        <w:jc w:val="both"/>
        <w:rPr>
          <w:rFonts w:ascii="PT Astra Serif" w:hAnsi="PT Astra Serif"/>
          <w:color w:val="000000"/>
          <w:sz w:val="28"/>
          <w:szCs w:val="28"/>
        </w:rPr>
      </w:pPr>
    </w:p>
    <w:p w:rsidR="00FF6EAA" w:rsidRDefault="00EB15D4" w:rsidP="008D0772">
      <w:pPr>
        <w:pStyle w:val="s3"/>
        <w:spacing w:before="0" w:beforeAutospacing="0" w:after="0" w:afterAutospacing="0"/>
        <w:jc w:val="center"/>
        <w:rPr>
          <w:rFonts w:ascii="PT Astra Serif" w:hAnsi="PT Astra Serif"/>
          <w:b/>
          <w:bCs/>
          <w:color w:val="000000"/>
          <w:sz w:val="28"/>
          <w:szCs w:val="28"/>
        </w:rPr>
      </w:pPr>
      <w:r w:rsidRPr="00C33EAF">
        <w:rPr>
          <w:rFonts w:ascii="PT Astra Serif" w:hAnsi="PT Astra Serif"/>
          <w:b/>
          <w:bCs/>
          <w:color w:val="000000"/>
          <w:sz w:val="28"/>
          <w:szCs w:val="28"/>
        </w:rPr>
        <w:t xml:space="preserve">Порядок присвоения объекту адресации адреса, </w:t>
      </w:r>
    </w:p>
    <w:p w:rsidR="00EB15D4" w:rsidRPr="00C33EAF" w:rsidRDefault="00EB15D4" w:rsidP="008D0772">
      <w:pPr>
        <w:pStyle w:val="s3"/>
        <w:spacing w:before="0" w:beforeAutospacing="0" w:after="0" w:afterAutospacing="0"/>
        <w:jc w:val="center"/>
        <w:rPr>
          <w:rFonts w:ascii="PT Astra Serif" w:hAnsi="PT Astra Serif"/>
          <w:b/>
          <w:bCs/>
          <w:color w:val="000000"/>
          <w:sz w:val="28"/>
          <w:szCs w:val="28"/>
        </w:rPr>
      </w:pPr>
      <w:r w:rsidRPr="00C33EAF">
        <w:rPr>
          <w:rFonts w:ascii="PT Astra Serif" w:hAnsi="PT Astra Serif"/>
          <w:b/>
          <w:bCs/>
          <w:color w:val="000000"/>
          <w:sz w:val="28"/>
          <w:szCs w:val="28"/>
        </w:rPr>
        <w:t>изменения и аннулирования такого адреса</w:t>
      </w:r>
    </w:p>
    <w:p w:rsidR="00EB15D4" w:rsidRPr="00C33EAF" w:rsidRDefault="00EB15D4" w:rsidP="00E03F8B">
      <w:pPr>
        <w:jc w:val="both"/>
        <w:rPr>
          <w:rFonts w:ascii="PT Astra Serif" w:hAnsi="PT Astra Serif"/>
          <w:bCs/>
          <w:color w:val="000000"/>
          <w:sz w:val="28"/>
          <w:szCs w:val="28"/>
        </w:rPr>
      </w:pPr>
    </w:p>
    <w:p w:rsidR="008D0772" w:rsidRPr="00C33EAF" w:rsidRDefault="00214EDE" w:rsidP="00214EDE">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 xml:space="preserve">20. </w:t>
      </w:r>
      <w:r w:rsidR="00EB15D4" w:rsidRPr="00C33EAF">
        <w:rPr>
          <w:rFonts w:ascii="PT Astra Serif" w:hAnsi="PT Astra Serif"/>
          <w:bCs/>
          <w:color w:val="000000"/>
          <w:sz w:val="28"/>
          <w:szCs w:val="28"/>
        </w:rPr>
        <w:t>Присвоение объекту адресации адреса, изменение и аннулирование такого адреса осуществляется органами местного самоуправления, с использованием федеральной информационной адресной системы.</w:t>
      </w:r>
    </w:p>
    <w:p w:rsidR="008D0772" w:rsidRPr="00C33EAF" w:rsidRDefault="00214EDE" w:rsidP="00214EDE">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color w:val="000000"/>
          <w:sz w:val="28"/>
          <w:szCs w:val="28"/>
        </w:rPr>
        <w:lastRenderedPageBreak/>
        <w:t xml:space="preserve">21. </w:t>
      </w:r>
      <w:r w:rsidR="00104D65" w:rsidRPr="00C33EAF">
        <w:rPr>
          <w:rFonts w:ascii="PT Astra Serif" w:hAnsi="PT Astra Serif"/>
          <w:color w:val="000000"/>
          <w:sz w:val="28"/>
          <w:szCs w:val="28"/>
        </w:rPr>
        <w:t xml:space="preserve">Присвоение объектам адресации адресов и аннулирование таких адресов осуществляются уполномоченными органами по собственной инициативе или на основании заявлений физических или юридических лиц. 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и предоставление сведений, содержащихся в нем,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 указанных в </w:t>
      </w:r>
      <w:r w:rsidR="009C2454">
        <w:rPr>
          <w:rFonts w:ascii="PT Astra Serif" w:hAnsi="PT Astra Serif"/>
          <w:color w:val="000000"/>
          <w:sz w:val="28"/>
          <w:szCs w:val="28"/>
        </w:rPr>
        <w:t xml:space="preserve">части 7 статьи 72 </w:t>
      </w:r>
      <w:r w:rsidR="00104D65" w:rsidRPr="00C33EAF">
        <w:rPr>
          <w:rFonts w:ascii="PT Astra Serif" w:hAnsi="PT Astra Serif"/>
          <w:color w:val="000000"/>
          <w:sz w:val="28"/>
          <w:szCs w:val="28"/>
        </w:rPr>
        <w:t xml:space="preserve">Федерального закона </w:t>
      </w:r>
      <w:r w:rsidR="009C2454">
        <w:rPr>
          <w:rFonts w:ascii="PT Astra Serif" w:hAnsi="PT Astra Serif"/>
          <w:color w:val="000000"/>
          <w:sz w:val="28"/>
          <w:szCs w:val="28"/>
        </w:rPr>
        <w:t>«</w:t>
      </w:r>
      <w:r w:rsidR="00104D65" w:rsidRPr="00C33EAF">
        <w:rPr>
          <w:rFonts w:ascii="PT Astra Serif" w:hAnsi="PT Astra Serif"/>
          <w:color w:val="000000"/>
          <w:sz w:val="28"/>
          <w:szCs w:val="28"/>
        </w:rPr>
        <w:t>О государственной регистрации недвижимости</w:t>
      </w:r>
      <w:r w:rsidR="009C2454">
        <w:rPr>
          <w:rFonts w:ascii="PT Astra Serif" w:hAnsi="PT Astra Serif"/>
          <w:color w:val="000000"/>
          <w:sz w:val="28"/>
          <w:szCs w:val="28"/>
        </w:rPr>
        <w:t>»</w:t>
      </w:r>
      <w:r w:rsidR="00104D65" w:rsidRPr="00C33EAF">
        <w:rPr>
          <w:rFonts w:ascii="PT Astra Serif" w:hAnsi="PT Astra Serif"/>
          <w:color w:val="000000"/>
          <w:sz w:val="28"/>
          <w:szCs w:val="28"/>
        </w:rPr>
        <w:t>,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20000D" w:rsidRPr="00C33EAF" w:rsidRDefault="00214EDE" w:rsidP="00214EDE">
      <w:pPr>
        <w:pStyle w:val="s1"/>
        <w:spacing w:before="0" w:beforeAutospacing="0" w:after="0" w:afterAutospacing="0"/>
        <w:ind w:left="709"/>
        <w:jc w:val="both"/>
        <w:rPr>
          <w:rFonts w:ascii="PT Astra Serif" w:hAnsi="PT Astra Serif"/>
          <w:bCs/>
          <w:color w:val="000000"/>
          <w:sz w:val="28"/>
          <w:szCs w:val="28"/>
        </w:rPr>
      </w:pPr>
      <w:r>
        <w:rPr>
          <w:rFonts w:ascii="PT Astra Serif" w:hAnsi="PT Astra Serif"/>
          <w:bCs/>
          <w:color w:val="000000"/>
          <w:sz w:val="28"/>
          <w:szCs w:val="28"/>
        </w:rPr>
        <w:t xml:space="preserve">22. </w:t>
      </w:r>
      <w:r w:rsidR="0020000D" w:rsidRPr="00C33EAF">
        <w:rPr>
          <w:rFonts w:ascii="PT Astra Serif" w:hAnsi="PT Astra Serif"/>
          <w:bCs/>
          <w:color w:val="000000"/>
          <w:sz w:val="28"/>
          <w:szCs w:val="28"/>
        </w:rPr>
        <w:t>Присвоение объекту адресации адреса осуществляется:</w:t>
      </w:r>
    </w:p>
    <w:p w:rsidR="0020000D" w:rsidRPr="00C33EAF" w:rsidRDefault="0020000D" w:rsidP="008D0772">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1) в отношении земельных участков в случаях:</w:t>
      </w:r>
    </w:p>
    <w:p w:rsidR="0020000D" w:rsidRPr="00C33EAF" w:rsidRDefault="008D0772" w:rsidP="008D0772">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а</w:t>
      </w:r>
      <w:r w:rsidR="0020000D" w:rsidRPr="00C33EAF">
        <w:rPr>
          <w:rFonts w:ascii="PT Astra Serif" w:hAnsi="PT Astra Serif"/>
          <w:bCs/>
          <w:color w:val="000000"/>
          <w:sz w:val="28"/>
          <w:szCs w:val="28"/>
        </w:rPr>
        <w:t>) 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20000D" w:rsidRPr="00C33EAF" w:rsidRDefault="008D0772" w:rsidP="008D0772">
      <w:pPr>
        <w:ind w:firstLine="709"/>
        <w:jc w:val="both"/>
        <w:rPr>
          <w:rFonts w:ascii="PT Astra Serif" w:hAnsi="PT Astra Serif"/>
          <w:color w:val="000000"/>
          <w:sz w:val="28"/>
          <w:szCs w:val="28"/>
        </w:rPr>
      </w:pPr>
      <w:r w:rsidRPr="00C33EAF">
        <w:rPr>
          <w:rFonts w:ascii="PT Astra Serif" w:hAnsi="PT Astra Serif"/>
          <w:bCs/>
          <w:color w:val="000000"/>
          <w:sz w:val="28"/>
          <w:szCs w:val="28"/>
        </w:rPr>
        <w:t>б</w:t>
      </w:r>
      <w:r w:rsidR="0020000D" w:rsidRPr="00C33EAF">
        <w:rPr>
          <w:rFonts w:ascii="PT Astra Serif" w:hAnsi="PT Astra Serif"/>
          <w:bCs/>
          <w:color w:val="000000"/>
          <w:sz w:val="28"/>
          <w:szCs w:val="28"/>
        </w:rPr>
        <w:t xml:space="preserve">) выполнения в отношении земельного участка в соответствии с требованиями, установленными Федеральным законом </w:t>
      </w:r>
      <w:r w:rsidR="009C2454">
        <w:rPr>
          <w:rFonts w:ascii="PT Astra Serif" w:hAnsi="PT Astra Serif"/>
          <w:bCs/>
          <w:color w:val="000000"/>
          <w:sz w:val="28"/>
          <w:szCs w:val="28"/>
        </w:rPr>
        <w:t>«</w:t>
      </w:r>
      <w:r w:rsidR="0020000D" w:rsidRPr="00C33EAF">
        <w:rPr>
          <w:rFonts w:ascii="PT Astra Serif" w:hAnsi="PT Astra Serif"/>
          <w:bCs/>
          <w:color w:val="000000"/>
          <w:sz w:val="28"/>
          <w:szCs w:val="28"/>
        </w:rPr>
        <w:t>О</w:t>
      </w:r>
      <w:r w:rsidR="00104D65" w:rsidRPr="00C33EAF">
        <w:rPr>
          <w:rFonts w:ascii="PT Astra Serif" w:hAnsi="PT Astra Serif"/>
          <w:bCs/>
          <w:color w:val="000000"/>
          <w:sz w:val="28"/>
          <w:szCs w:val="28"/>
        </w:rPr>
        <w:t xml:space="preserve"> </w:t>
      </w:r>
      <w:r w:rsidR="00104D65" w:rsidRPr="00C33EAF">
        <w:rPr>
          <w:rFonts w:ascii="PT Astra Serif" w:hAnsi="PT Astra Serif"/>
          <w:color w:val="000000"/>
          <w:sz w:val="28"/>
          <w:szCs w:val="28"/>
        </w:rPr>
        <w:t>кадастровой деятельности</w:t>
      </w:r>
      <w:r w:rsidR="009C2454">
        <w:rPr>
          <w:rFonts w:ascii="PT Astra Serif" w:hAnsi="PT Astra Serif"/>
          <w:bCs/>
          <w:color w:val="000000"/>
          <w:sz w:val="28"/>
          <w:szCs w:val="28"/>
        </w:rPr>
        <w:t>»</w:t>
      </w:r>
      <w:r w:rsidR="0020000D" w:rsidRPr="00C33EAF">
        <w:rPr>
          <w:rFonts w:ascii="PT Astra Serif" w:hAnsi="PT Astra Serif"/>
          <w:bCs/>
          <w:color w:val="000000"/>
          <w:sz w:val="28"/>
          <w:szCs w:val="28"/>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20000D" w:rsidRPr="00C33EAF" w:rsidRDefault="0020000D" w:rsidP="008D0772">
      <w:pPr>
        <w:ind w:firstLine="709"/>
        <w:jc w:val="both"/>
        <w:rPr>
          <w:rFonts w:ascii="PT Astra Serif" w:hAnsi="PT Astra Serif"/>
          <w:color w:val="000000"/>
          <w:sz w:val="28"/>
          <w:szCs w:val="28"/>
        </w:rPr>
      </w:pPr>
      <w:r w:rsidRPr="00C33EAF">
        <w:rPr>
          <w:rFonts w:ascii="PT Astra Serif" w:hAnsi="PT Astra Serif"/>
          <w:bCs/>
          <w:color w:val="000000"/>
          <w:sz w:val="28"/>
          <w:szCs w:val="28"/>
        </w:rPr>
        <w:t xml:space="preserve">2) </w:t>
      </w:r>
      <w:r w:rsidR="00104D65" w:rsidRPr="00C33EAF">
        <w:rPr>
          <w:rFonts w:ascii="PT Astra Serif" w:hAnsi="PT Astra Serif"/>
          <w:color w:val="000000"/>
          <w:sz w:val="28"/>
          <w:szCs w:val="28"/>
        </w:rPr>
        <w:t>в отношении зданий (строений), сооружений, в том числе строительство которых не завершено, в случаях:</w:t>
      </w:r>
    </w:p>
    <w:p w:rsidR="00104D65" w:rsidRPr="00C33EAF" w:rsidRDefault="002B7CBD" w:rsidP="008D0772">
      <w:pPr>
        <w:ind w:firstLine="709"/>
        <w:jc w:val="both"/>
        <w:rPr>
          <w:rFonts w:ascii="PT Astra Serif" w:hAnsi="PT Astra Serif"/>
          <w:color w:val="000000"/>
          <w:sz w:val="28"/>
          <w:szCs w:val="28"/>
        </w:rPr>
      </w:pPr>
      <w:r w:rsidRPr="00C33EAF">
        <w:rPr>
          <w:rFonts w:ascii="PT Astra Serif" w:hAnsi="PT Astra Serif"/>
          <w:bCs/>
          <w:color w:val="000000"/>
          <w:sz w:val="28"/>
          <w:szCs w:val="28"/>
        </w:rPr>
        <w:t>а)</w:t>
      </w:r>
      <w:r w:rsidR="00104D65" w:rsidRPr="00C33EAF">
        <w:rPr>
          <w:rFonts w:ascii="PT Astra Serif" w:hAnsi="PT Astra Serif"/>
          <w:bCs/>
          <w:color w:val="000000"/>
          <w:sz w:val="28"/>
          <w:szCs w:val="28"/>
        </w:rPr>
        <w:t xml:space="preserve"> </w:t>
      </w:r>
      <w:r w:rsidR="00104D65" w:rsidRPr="00C33EAF">
        <w:rPr>
          <w:rFonts w:ascii="PT Astra Serif" w:hAnsi="PT Astra Serif"/>
          <w:color w:val="000000"/>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04D65" w:rsidRPr="00C33EAF" w:rsidRDefault="002B7CBD" w:rsidP="008D0772">
      <w:pPr>
        <w:ind w:firstLine="709"/>
        <w:jc w:val="both"/>
        <w:rPr>
          <w:rFonts w:ascii="PT Astra Serif" w:hAnsi="PT Astra Serif"/>
          <w:color w:val="000000"/>
          <w:sz w:val="28"/>
          <w:szCs w:val="28"/>
        </w:rPr>
      </w:pPr>
      <w:r w:rsidRPr="00C33EAF">
        <w:rPr>
          <w:rFonts w:ascii="PT Astra Serif" w:hAnsi="PT Astra Serif"/>
          <w:bCs/>
          <w:color w:val="000000"/>
          <w:sz w:val="28"/>
          <w:szCs w:val="28"/>
        </w:rPr>
        <w:t>б</w:t>
      </w:r>
      <w:r w:rsidR="0020000D" w:rsidRPr="00C33EAF">
        <w:rPr>
          <w:rFonts w:ascii="PT Astra Serif" w:hAnsi="PT Astra Serif"/>
          <w:bCs/>
          <w:color w:val="000000"/>
          <w:sz w:val="28"/>
          <w:szCs w:val="28"/>
        </w:rPr>
        <w:t xml:space="preserve">) </w:t>
      </w:r>
      <w:r w:rsidR="00104D65" w:rsidRPr="00C33EAF">
        <w:rPr>
          <w:rFonts w:ascii="PT Astra Serif" w:hAnsi="PT Astra Serif"/>
          <w:color w:val="000000"/>
          <w:sz w:val="28"/>
          <w:szCs w:val="28"/>
        </w:rPr>
        <w:t>выполнения в отношении объекта недвижимости в соответствии с требованиями, установленными Федеральным</w:t>
      </w:r>
      <w:r w:rsidR="009C2454">
        <w:rPr>
          <w:rFonts w:ascii="PT Astra Serif" w:hAnsi="PT Astra Serif"/>
          <w:color w:val="000000"/>
          <w:sz w:val="28"/>
          <w:szCs w:val="28"/>
        </w:rPr>
        <w:t xml:space="preserve"> законом</w:t>
      </w:r>
      <w:r w:rsidR="00104D65" w:rsidRPr="00C33EAF">
        <w:rPr>
          <w:rFonts w:ascii="PT Astra Serif" w:hAnsi="PT Astra Serif"/>
          <w:color w:val="000000"/>
          <w:sz w:val="28"/>
          <w:szCs w:val="28"/>
        </w:rPr>
        <w:t xml:space="preserve"> </w:t>
      </w:r>
      <w:r w:rsidR="009C2454">
        <w:rPr>
          <w:rFonts w:ascii="PT Astra Serif" w:hAnsi="PT Astra Serif"/>
          <w:color w:val="000000"/>
          <w:sz w:val="28"/>
          <w:szCs w:val="28"/>
        </w:rPr>
        <w:t>«О кадастровой деятельности»</w:t>
      </w:r>
      <w:r w:rsidR="00104D65" w:rsidRPr="00C33EAF">
        <w:rPr>
          <w:rFonts w:ascii="PT Astra Serif" w:hAnsi="PT Astra Serif"/>
          <w:color w:val="000000"/>
          <w:sz w:val="28"/>
          <w:szCs w:val="28"/>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r w:rsidR="009C2454">
        <w:rPr>
          <w:rFonts w:ascii="PT Astra Serif" w:hAnsi="PT Astra Serif"/>
          <w:color w:val="000000"/>
          <w:sz w:val="28"/>
          <w:szCs w:val="28"/>
        </w:rPr>
        <w:t>кодексом</w:t>
      </w:r>
      <w:r w:rsidR="00104D65" w:rsidRPr="00C33EAF">
        <w:rPr>
          <w:rFonts w:ascii="PT Astra Serif" w:hAnsi="PT Astra Serif"/>
          <w:color w:val="000000"/>
          <w:sz w:val="28"/>
          <w:szCs w:val="28"/>
        </w:rPr>
        <w:t xml:space="preserve"> Российской Федерации для строительства или реконструкции объекта недвижимости получение разрешения на строительство не требуется);</w:t>
      </w:r>
    </w:p>
    <w:p w:rsidR="0020000D" w:rsidRPr="00C33EAF" w:rsidRDefault="0020000D" w:rsidP="008D0772">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3) в отношении помещений в случаях:</w:t>
      </w:r>
    </w:p>
    <w:p w:rsidR="0020000D" w:rsidRPr="00C33EAF" w:rsidRDefault="002B7CBD" w:rsidP="002B7CBD">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lastRenderedPageBreak/>
        <w:t>а</w:t>
      </w:r>
      <w:r w:rsidR="0020000D" w:rsidRPr="00C33EAF">
        <w:rPr>
          <w:rFonts w:ascii="PT Astra Serif" w:hAnsi="PT Astra Serif"/>
          <w:bCs/>
          <w:color w:val="000000"/>
          <w:sz w:val="28"/>
          <w:szCs w:val="28"/>
        </w:rPr>
        <w:t>)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AA48EF" w:rsidRPr="00C33EAF" w:rsidRDefault="002B7CBD" w:rsidP="002B7CBD">
      <w:pPr>
        <w:ind w:firstLine="709"/>
        <w:jc w:val="both"/>
        <w:rPr>
          <w:rFonts w:ascii="PT Astra Serif" w:hAnsi="PT Astra Serif"/>
          <w:color w:val="000000"/>
          <w:sz w:val="28"/>
          <w:szCs w:val="28"/>
        </w:rPr>
      </w:pPr>
      <w:r w:rsidRPr="00C33EAF">
        <w:rPr>
          <w:rFonts w:ascii="PT Astra Serif" w:hAnsi="PT Astra Serif"/>
          <w:color w:val="000000"/>
          <w:sz w:val="28"/>
          <w:szCs w:val="28"/>
        </w:rPr>
        <w:t xml:space="preserve">б) </w:t>
      </w:r>
      <w:r w:rsidR="00AA48EF" w:rsidRPr="00C33EAF">
        <w:rPr>
          <w:rFonts w:ascii="PT Astra Serif" w:hAnsi="PT Astra Serif"/>
          <w:color w:val="000000"/>
          <w:sz w:val="28"/>
          <w:szCs w:val="28"/>
        </w:rPr>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rsidR="00AA48EF" w:rsidRPr="00C33EAF" w:rsidRDefault="002B7CBD" w:rsidP="002B7CBD">
      <w:pPr>
        <w:ind w:firstLine="709"/>
        <w:jc w:val="both"/>
        <w:rPr>
          <w:rFonts w:ascii="PT Astra Serif" w:hAnsi="PT Astra Serif"/>
          <w:color w:val="000000"/>
          <w:sz w:val="28"/>
          <w:szCs w:val="28"/>
        </w:rPr>
      </w:pPr>
      <w:r w:rsidRPr="00C33EAF">
        <w:rPr>
          <w:rFonts w:ascii="PT Astra Serif" w:hAnsi="PT Astra Serif"/>
          <w:color w:val="000000"/>
          <w:sz w:val="28"/>
          <w:szCs w:val="28"/>
        </w:rPr>
        <w:t>в</w:t>
      </w:r>
      <w:r w:rsidR="00AA48EF" w:rsidRPr="00C33EAF">
        <w:rPr>
          <w:rFonts w:ascii="PT Astra Serif" w:hAnsi="PT Astra Serif"/>
          <w:color w:val="000000"/>
          <w:sz w:val="28"/>
          <w:szCs w:val="28"/>
        </w:rPr>
        <w:t>)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F86A4D" w:rsidRPr="00C33EAF" w:rsidRDefault="002B7CBD" w:rsidP="00F86A4D">
      <w:pPr>
        <w:ind w:firstLine="709"/>
        <w:jc w:val="both"/>
        <w:rPr>
          <w:rFonts w:ascii="PT Astra Serif" w:hAnsi="PT Astra Serif"/>
          <w:color w:val="000000"/>
          <w:sz w:val="28"/>
          <w:szCs w:val="28"/>
        </w:rPr>
      </w:pPr>
      <w:r w:rsidRPr="00C33EAF">
        <w:rPr>
          <w:rFonts w:ascii="PT Astra Serif" w:hAnsi="PT Astra Serif"/>
          <w:color w:val="000000"/>
          <w:sz w:val="28"/>
          <w:szCs w:val="28"/>
        </w:rPr>
        <w:t>г</w:t>
      </w:r>
      <w:r w:rsidR="00AA48EF" w:rsidRPr="00C33EAF">
        <w:rPr>
          <w:rFonts w:ascii="PT Astra Serif" w:hAnsi="PT Astra Serif"/>
          <w:color w:val="000000"/>
          <w:sz w:val="28"/>
          <w:szCs w:val="28"/>
        </w:rPr>
        <w:t xml:space="preserve">) в отношении объектов адресации, государственный кадастровый учет которых осуществлен в соответствии с Федеральным </w:t>
      </w:r>
      <w:r w:rsidR="009C2454">
        <w:rPr>
          <w:rFonts w:ascii="PT Astra Serif" w:hAnsi="PT Astra Serif"/>
          <w:color w:val="000000"/>
          <w:sz w:val="28"/>
          <w:szCs w:val="28"/>
        </w:rPr>
        <w:t>законом</w:t>
      </w:r>
      <w:r w:rsidR="00AA48EF" w:rsidRPr="00C33EAF">
        <w:rPr>
          <w:rFonts w:ascii="PT Astra Serif" w:hAnsi="PT Astra Serif"/>
          <w:color w:val="000000"/>
          <w:sz w:val="28"/>
          <w:szCs w:val="28"/>
        </w:rPr>
        <w:t xml:space="preserve"> </w:t>
      </w:r>
      <w:r w:rsidR="009C2454">
        <w:rPr>
          <w:rFonts w:ascii="PT Astra Serif" w:hAnsi="PT Astra Serif"/>
          <w:color w:val="000000"/>
          <w:sz w:val="28"/>
          <w:szCs w:val="28"/>
        </w:rPr>
        <w:t>«</w:t>
      </w:r>
      <w:r w:rsidR="00AA48EF" w:rsidRPr="00C33EAF">
        <w:rPr>
          <w:rFonts w:ascii="PT Astra Serif" w:hAnsi="PT Astra Serif"/>
          <w:color w:val="000000"/>
          <w:sz w:val="28"/>
          <w:szCs w:val="28"/>
        </w:rPr>
        <w:t>О государственной регистрации недвижимости</w:t>
      </w:r>
      <w:r w:rsidR="009C2454">
        <w:rPr>
          <w:rFonts w:ascii="PT Astra Serif" w:hAnsi="PT Astra Serif"/>
          <w:color w:val="000000"/>
          <w:sz w:val="28"/>
          <w:szCs w:val="28"/>
        </w:rPr>
        <w:t>»</w:t>
      </w:r>
      <w:r w:rsidR="00AA48EF" w:rsidRPr="00C33EAF">
        <w:rPr>
          <w:rFonts w:ascii="PT Astra Serif" w:hAnsi="PT Astra Serif"/>
          <w:color w:val="000000"/>
          <w:sz w:val="28"/>
          <w:szCs w:val="28"/>
        </w:rPr>
        <w:t>,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rsidR="00F86A4D" w:rsidRPr="00C33EAF" w:rsidRDefault="00214EDE" w:rsidP="00214EDE">
      <w:pPr>
        <w:ind w:firstLine="709"/>
        <w:jc w:val="both"/>
        <w:rPr>
          <w:rFonts w:ascii="PT Astra Serif" w:hAnsi="PT Astra Serif"/>
          <w:color w:val="000000"/>
          <w:sz w:val="28"/>
          <w:szCs w:val="28"/>
        </w:rPr>
      </w:pPr>
      <w:r>
        <w:rPr>
          <w:rFonts w:ascii="PT Astra Serif" w:hAnsi="PT Astra Serif"/>
          <w:color w:val="000000"/>
          <w:sz w:val="28"/>
          <w:szCs w:val="28"/>
        </w:rPr>
        <w:t xml:space="preserve">23. </w:t>
      </w:r>
      <w:r w:rsidR="00AA48EF" w:rsidRPr="00C33EAF">
        <w:rPr>
          <w:rFonts w:ascii="PT Astra Serif" w:hAnsi="PT Astra Serif"/>
          <w:color w:val="000000"/>
          <w:sz w:val="28"/>
          <w:szCs w:val="28"/>
        </w:rPr>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F86A4D" w:rsidRPr="00C33EAF" w:rsidRDefault="00214EDE" w:rsidP="00214EDE">
      <w:pPr>
        <w:ind w:firstLine="709"/>
        <w:jc w:val="both"/>
        <w:rPr>
          <w:rFonts w:ascii="PT Astra Serif" w:hAnsi="PT Astra Serif"/>
          <w:color w:val="000000"/>
          <w:sz w:val="28"/>
          <w:szCs w:val="28"/>
        </w:rPr>
      </w:pPr>
      <w:r>
        <w:rPr>
          <w:rFonts w:ascii="PT Astra Serif" w:hAnsi="PT Astra Serif"/>
          <w:color w:val="000000"/>
          <w:sz w:val="28"/>
          <w:szCs w:val="28"/>
        </w:rPr>
        <w:t xml:space="preserve">24. </w:t>
      </w:r>
      <w:r w:rsidR="00AA48EF" w:rsidRPr="00C33EAF">
        <w:rPr>
          <w:rFonts w:ascii="PT Astra Serif" w:hAnsi="PT Astra Serif"/>
          <w:color w:val="000000"/>
          <w:sz w:val="28"/>
          <w:szCs w:val="28"/>
        </w:rPr>
        <w:t>При присвоении адресов помещениям, машино-местам такие адреса должны соответствовать адресам зданий (строений), сооружений, в которых они расположены.</w:t>
      </w:r>
    </w:p>
    <w:p w:rsidR="00F86A4D" w:rsidRPr="00C33EAF" w:rsidRDefault="00214EDE" w:rsidP="00214EDE">
      <w:pPr>
        <w:ind w:firstLine="709"/>
        <w:jc w:val="both"/>
        <w:rPr>
          <w:rFonts w:ascii="PT Astra Serif" w:hAnsi="PT Astra Serif"/>
          <w:color w:val="000000"/>
          <w:sz w:val="28"/>
          <w:szCs w:val="28"/>
        </w:rPr>
      </w:pPr>
      <w:r>
        <w:rPr>
          <w:rFonts w:ascii="PT Astra Serif" w:hAnsi="PT Astra Serif"/>
          <w:color w:val="000000"/>
          <w:sz w:val="28"/>
          <w:szCs w:val="28"/>
        </w:rPr>
        <w:t xml:space="preserve">25. </w:t>
      </w:r>
      <w:r w:rsidR="00AA48EF" w:rsidRPr="00C33EAF">
        <w:rPr>
          <w:rFonts w:ascii="PT Astra Serif" w:hAnsi="PT Astra Serif"/>
          <w:color w:val="000000"/>
          <w:sz w:val="28"/>
          <w:szCs w:val="28"/>
        </w:rPr>
        <w:t>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F86A4D" w:rsidRPr="00C33EAF" w:rsidRDefault="00214EDE" w:rsidP="00214EDE">
      <w:pPr>
        <w:ind w:firstLine="709"/>
        <w:jc w:val="both"/>
        <w:rPr>
          <w:rFonts w:ascii="PT Astra Serif" w:hAnsi="PT Astra Serif"/>
          <w:color w:val="000000"/>
          <w:sz w:val="28"/>
          <w:szCs w:val="28"/>
        </w:rPr>
      </w:pPr>
      <w:r>
        <w:rPr>
          <w:rFonts w:ascii="PT Astra Serif" w:hAnsi="PT Astra Serif"/>
          <w:color w:val="000000"/>
          <w:sz w:val="28"/>
          <w:szCs w:val="28"/>
        </w:rPr>
        <w:t>26.</w:t>
      </w:r>
      <w:r w:rsidR="00AA48EF" w:rsidRPr="00C33EAF">
        <w:rPr>
          <w:rFonts w:ascii="PT Astra Serif" w:hAnsi="PT Astra Serif"/>
          <w:color w:val="000000"/>
          <w:sz w:val="28"/>
          <w:szCs w:val="28"/>
        </w:rPr>
        <w:t>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машино-местам.</w:t>
      </w:r>
    </w:p>
    <w:p w:rsidR="00F86A4D" w:rsidRPr="00C33EAF" w:rsidRDefault="00214EDE" w:rsidP="00214EDE">
      <w:pPr>
        <w:ind w:firstLine="709"/>
        <w:jc w:val="both"/>
        <w:rPr>
          <w:rFonts w:ascii="PT Astra Serif" w:hAnsi="PT Astra Serif"/>
          <w:color w:val="000000"/>
          <w:sz w:val="28"/>
          <w:szCs w:val="28"/>
        </w:rPr>
      </w:pPr>
      <w:r>
        <w:rPr>
          <w:rFonts w:ascii="PT Astra Serif" w:hAnsi="PT Astra Serif"/>
          <w:bCs/>
          <w:color w:val="000000"/>
          <w:sz w:val="28"/>
          <w:szCs w:val="28"/>
        </w:rPr>
        <w:t xml:space="preserve">27. </w:t>
      </w:r>
      <w:r w:rsidR="00EB15D4" w:rsidRPr="00C33EAF">
        <w:rPr>
          <w:rFonts w:ascii="PT Astra Serif" w:hAnsi="PT Astra Serif"/>
          <w:bCs/>
          <w:color w:val="000000"/>
          <w:sz w:val="28"/>
          <w:szCs w:val="28"/>
        </w:rPr>
        <w:t xml:space="preserve">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w:t>
      </w:r>
      <w:r w:rsidR="00EB15D4" w:rsidRPr="00C33EAF">
        <w:rPr>
          <w:rFonts w:ascii="PT Astra Serif" w:hAnsi="PT Astra Serif"/>
          <w:bCs/>
          <w:color w:val="000000"/>
          <w:sz w:val="28"/>
          <w:szCs w:val="28"/>
        </w:rPr>
        <w:lastRenderedPageBreak/>
        <w:t>Федерации</w:t>
      </w:r>
      <w:r w:rsidR="00EB15D4" w:rsidRPr="00C33EAF">
        <w:rPr>
          <w:rStyle w:val="apple-converted-space"/>
          <w:rFonts w:ascii="PT Astra Serif" w:hAnsi="PT Astra Serif"/>
          <w:bCs/>
          <w:color w:val="000000"/>
          <w:sz w:val="28"/>
          <w:szCs w:val="28"/>
        </w:rPr>
        <w:t> </w:t>
      </w:r>
      <w:hyperlink r:id="rId19" w:anchor="block_21" w:history="1">
        <w:r w:rsidR="00EB15D4" w:rsidRPr="00C33EAF">
          <w:rPr>
            <w:rStyle w:val="a5"/>
            <w:rFonts w:ascii="PT Astra Serif" w:hAnsi="PT Astra Serif"/>
            <w:bCs/>
            <w:color w:val="000000"/>
            <w:sz w:val="28"/>
            <w:szCs w:val="28"/>
          </w:rPr>
          <w:t>порядке</w:t>
        </w:r>
      </w:hyperlink>
      <w:r w:rsidR="00EB15D4" w:rsidRPr="00C33EAF">
        <w:rPr>
          <w:rStyle w:val="apple-converted-space"/>
          <w:rFonts w:ascii="PT Astra Serif" w:hAnsi="PT Astra Serif"/>
          <w:bCs/>
          <w:color w:val="000000"/>
          <w:sz w:val="28"/>
          <w:szCs w:val="28"/>
        </w:rPr>
        <w:t> </w:t>
      </w:r>
      <w:r w:rsidR="00EB15D4" w:rsidRPr="00C33EAF">
        <w:rPr>
          <w:rFonts w:ascii="PT Astra Serif" w:hAnsi="PT Astra Serif"/>
          <w:bCs/>
          <w:color w:val="000000"/>
          <w:sz w:val="28"/>
          <w:szCs w:val="28"/>
        </w:rPr>
        <w:t>межведомственного информационного взаимодействия при ведении государственного адресного реестра.</w:t>
      </w:r>
    </w:p>
    <w:p w:rsidR="00EB15D4" w:rsidRPr="00C33EAF" w:rsidRDefault="00214EDE" w:rsidP="00214EDE">
      <w:pPr>
        <w:ind w:firstLine="709"/>
        <w:jc w:val="both"/>
        <w:rPr>
          <w:rFonts w:ascii="PT Astra Serif" w:hAnsi="PT Astra Serif"/>
          <w:color w:val="000000"/>
          <w:sz w:val="28"/>
          <w:szCs w:val="28"/>
        </w:rPr>
      </w:pPr>
      <w:r>
        <w:rPr>
          <w:rFonts w:ascii="PT Astra Serif" w:hAnsi="PT Astra Serif"/>
          <w:bCs/>
          <w:color w:val="000000"/>
          <w:sz w:val="28"/>
          <w:szCs w:val="28"/>
        </w:rPr>
        <w:t xml:space="preserve">28. </w:t>
      </w:r>
      <w:r w:rsidR="00EB15D4" w:rsidRPr="00C33EAF">
        <w:rPr>
          <w:rFonts w:ascii="PT Astra Serif" w:hAnsi="PT Astra Serif"/>
          <w:bCs/>
          <w:color w:val="000000"/>
          <w:sz w:val="28"/>
          <w:szCs w:val="28"/>
        </w:rPr>
        <w:t>Аннулирование адреса объекта адресации осуществляется в случаях:</w:t>
      </w:r>
    </w:p>
    <w:p w:rsidR="00AA48EF" w:rsidRPr="00C33EAF" w:rsidRDefault="00EB15D4" w:rsidP="00214EDE">
      <w:pPr>
        <w:ind w:firstLine="709"/>
        <w:jc w:val="both"/>
        <w:rPr>
          <w:rFonts w:ascii="PT Astra Serif" w:hAnsi="PT Astra Serif"/>
          <w:color w:val="000000"/>
          <w:sz w:val="28"/>
          <w:szCs w:val="28"/>
        </w:rPr>
      </w:pPr>
      <w:r w:rsidRPr="00C33EAF">
        <w:rPr>
          <w:rFonts w:ascii="PT Astra Serif" w:hAnsi="PT Astra Serif"/>
          <w:bCs/>
          <w:color w:val="000000"/>
          <w:sz w:val="28"/>
          <w:szCs w:val="28"/>
        </w:rPr>
        <w:t xml:space="preserve">а) </w:t>
      </w:r>
      <w:r w:rsidR="00AA48EF" w:rsidRPr="00C33EAF">
        <w:rPr>
          <w:rFonts w:ascii="PT Astra Serif" w:hAnsi="PT Astra Serif"/>
          <w:color w:val="000000"/>
          <w:sz w:val="28"/>
          <w:szCs w:val="28"/>
        </w:rPr>
        <w:t>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AA48EF" w:rsidRPr="00C33EAF" w:rsidRDefault="00AA48EF" w:rsidP="00214EDE">
      <w:pPr>
        <w:ind w:firstLine="709"/>
        <w:jc w:val="both"/>
        <w:rPr>
          <w:rFonts w:ascii="PT Astra Serif" w:hAnsi="PT Astra Serif"/>
          <w:color w:val="000000"/>
          <w:sz w:val="28"/>
          <w:szCs w:val="28"/>
        </w:rPr>
      </w:pPr>
      <w:r w:rsidRPr="00C33EAF">
        <w:rPr>
          <w:rFonts w:ascii="PT Astra Serif" w:hAnsi="PT Astra Serif"/>
          <w:color w:val="000000"/>
          <w:sz w:val="28"/>
          <w:szCs w:val="28"/>
        </w:rPr>
        <w:t xml:space="preserve">б) исключения из Единого государственного реестра недвижимости указанных в </w:t>
      </w:r>
      <w:r w:rsidR="009C2454">
        <w:rPr>
          <w:rFonts w:ascii="PT Astra Serif" w:hAnsi="PT Astra Serif"/>
          <w:color w:val="000000"/>
          <w:sz w:val="28"/>
          <w:szCs w:val="28"/>
        </w:rPr>
        <w:t>части 7 статьи 72</w:t>
      </w:r>
      <w:r w:rsidRPr="00C33EAF">
        <w:rPr>
          <w:rFonts w:ascii="PT Astra Serif" w:hAnsi="PT Astra Serif"/>
          <w:color w:val="000000"/>
          <w:sz w:val="28"/>
          <w:szCs w:val="28"/>
        </w:rPr>
        <w:t xml:space="preserve"> Федерального закона </w:t>
      </w:r>
      <w:r w:rsidR="009C2454">
        <w:rPr>
          <w:rFonts w:ascii="PT Astra Serif" w:hAnsi="PT Astra Serif"/>
          <w:color w:val="000000"/>
          <w:sz w:val="28"/>
          <w:szCs w:val="28"/>
        </w:rPr>
        <w:t>«</w:t>
      </w:r>
      <w:r w:rsidRPr="00C33EAF">
        <w:rPr>
          <w:rFonts w:ascii="PT Astra Serif" w:hAnsi="PT Astra Serif"/>
          <w:color w:val="000000"/>
          <w:sz w:val="28"/>
          <w:szCs w:val="28"/>
        </w:rPr>
        <w:t>О государственной регистрации недвижимости</w:t>
      </w:r>
      <w:r w:rsidR="009C2454">
        <w:rPr>
          <w:rFonts w:ascii="PT Astra Serif" w:hAnsi="PT Astra Serif"/>
          <w:color w:val="000000"/>
          <w:sz w:val="28"/>
          <w:szCs w:val="28"/>
        </w:rPr>
        <w:t>»</w:t>
      </w:r>
      <w:r w:rsidRPr="00C33EAF">
        <w:rPr>
          <w:rFonts w:ascii="PT Astra Serif" w:hAnsi="PT Astra Serif"/>
          <w:color w:val="000000"/>
          <w:sz w:val="28"/>
          <w:szCs w:val="28"/>
        </w:rPr>
        <w:t xml:space="preserve"> сведений об объекте недвижимости, являющемся объектом адресации;</w:t>
      </w:r>
    </w:p>
    <w:p w:rsidR="00EB15D4" w:rsidRPr="00C33EAF" w:rsidRDefault="00EB15D4" w:rsidP="00AA48EF">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в) присвоения объекту адресации нового адреса.</w:t>
      </w:r>
    </w:p>
    <w:p w:rsidR="00F86A4D" w:rsidRPr="00C33EAF" w:rsidRDefault="00214EDE" w:rsidP="00214EDE">
      <w:pPr>
        <w:ind w:firstLine="709"/>
        <w:jc w:val="both"/>
        <w:rPr>
          <w:rFonts w:ascii="PT Astra Serif" w:hAnsi="PT Astra Serif"/>
          <w:color w:val="000000"/>
          <w:sz w:val="28"/>
          <w:szCs w:val="28"/>
        </w:rPr>
      </w:pPr>
      <w:r>
        <w:rPr>
          <w:rFonts w:ascii="PT Astra Serif" w:hAnsi="PT Astra Serif"/>
          <w:color w:val="000000"/>
          <w:sz w:val="28"/>
          <w:szCs w:val="28"/>
        </w:rPr>
        <w:t xml:space="preserve">29. </w:t>
      </w:r>
      <w:r w:rsidR="00AA48EF" w:rsidRPr="00C33EAF">
        <w:rPr>
          <w:rFonts w:ascii="PT Astra Serif" w:hAnsi="PT Astra Serif"/>
          <w:color w:val="000000"/>
          <w:sz w:val="28"/>
          <w:szCs w:val="28"/>
        </w:rPr>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F86A4D" w:rsidRPr="00C33EAF" w:rsidRDefault="00214EDE" w:rsidP="00214EDE">
      <w:pPr>
        <w:ind w:firstLine="709"/>
        <w:jc w:val="both"/>
        <w:rPr>
          <w:rFonts w:ascii="PT Astra Serif" w:hAnsi="PT Astra Serif"/>
          <w:color w:val="000000"/>
          <w:sz w:val="28"/>
          <w:szCs w:val="28"/>
        </w:rPr>
      </w:pPr>
      <w:r>
        <w:rPr>
          <w:rFonts w:ascii="PT Astra Serif" w:hAnsi="PT Astra Serif"/>
          <w:bCs/>
          <w:color w:val="000000"/>
          <w:sz w:val="28"/>
          <w:szCs w:val="28"/>
        </w:rPr>
        <w:t xml:space="preserve">30. </w:t>
      </w:r>
      <w:r w:rsidR="00EB15D4" w:rsidRPr="00C33EAF">
        <w:rPr>
          <w:rFonts w:ascii="PT Astra Serif" w:hAnsi="PT Astra Serif"/>
          <w:bCs/>
          <w:color w:val="000000"/>
          <w:sz w:val="28"/>
          <w:szCs w:val="28"/>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F86A4D" w:rsidRPr="00C33EAF" w:rsidRDefault="00214EDE" w:rsidP="00214EDE">
      <w:pPr>
        <w:ind w:firstLine="709"/>
        <w:jc w:val="both"/>
        <w:rPr>
          <w:rFonts w:ascii="PT Astra Serif" w:hAnsi="PT Astra Serif"/>
          <w:color w:val="000000"/>
          <w:sz w:val="28"/>
          <w:szCs w:val="28"/>
        </w:rPr>
      </w:pPr>
      <w:r>
        <w:rPr>
          <w:rFonts w:ascii="PT Astra Serif" w:hAnsi="PT Astra Serif"/>
          <w:bCs/>
          <w:color w:val="000000"/>
          <w:sz w:val="28"/>
          <w:szCs w:val="28"/>
        </w:rPr>
        <w:t xml:space="preserve">31. </w:t>
      </w:r>
      <w:r w:rsidR="00EB15D4" w:rsidRPr="00C33EAF">
        <w:rPr>
          <w:rFonts w:ascii="PT Astra Serif" w:hAnsi="PT Astra Serif"/>
          <w:bCs/>
          <w:color w:val="000000"/>
          <w:sz w:val="28"/>
          <w:szCs w:val="28"/>
        </w:rPr>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F86A4D" w:rsidRPr="00C33EAF" w:rsidRDefault="00214EDE" w:rsidP="00214EDE">
      <w:pPr>
        <w:ind w:firstLine="709"/>
        <w:jc w:val="both"/>
        <w:rPr>
          <w:rFonts w:ascii="PT Astra Serif" w:hAnsi="PT Astra Serif"/>
          <w:color w:val="000000"/>
          <w:sz w:val="28"/>
          <w:szCs w:val="28"/>
        </w:rPr>
      </w:pPr>
      <w:r>
        <w:rPr>
          <w:rFonts w:ascii="PT Astra Serif" w:hAnsi="PT Astra Serif"/>
          <w:color w:val="000000"/>
          <w:sz w:val="28"/>
          <w:szCs w:val="28"/>
        </w:rPr>
        <w:t xml:space="preserve">32. </w:t>
      </w:r>
      <w:r w:rsidR="00AA48EF" w:rsidRPr="00C33EAF">
        <w:rPr>
          <w:rFonts w:ascii="PT Astra Serif" w:hAnsi="PT Astra Serif"/>
          <w:color w:val="000000"/>
          <w:sz w:val="28"/>
          <w:szCs w:val="28"/>
        </w:rPr>
        <w:t>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rsidR="00EB15D4" w:rsidRPr="00C33EAF" w:rsidRDefault="00214EDE" w:rsidP="00214EDE">
      <w:pPr>
        <w:ind w:firstLine="709"/>
        <w:jc w:val="both"/>
        <w:rPr>
          <w:rFonts w:ascii="PT Astra Serif" w:hAnsi="PT Astra Serif"/>
          <w:color w:val="000000"/>
          <w:sz w:val="28"/>
          <w:szCs w:val="28"/>
        </w:rPr>
      </w:pPr>
      <w:r>
        <w:rPr>
          <w:rFonts w:ascii="PT Astra Serif" w:hAnsi="PT Astra Serif"/>
          <w:bCs/>
          <w:color w:val="000000"/>
          <w:sz w:val="28"/>
          <w:szCs w:val="28"/>
        </w:rPr>
        <w:t xml:space="preserve">33. </w:t>
      </w:r>
      <w:r w:rsidR="00EB15D4" w:rsidRPr="00C33EAF">
        <w:rPr>
          <w:rFonts w:ascii="PT Astra Serif" w:hAnsi="PT Astra Serif"/>
          <w:bCs/>
          <w:color w:val="000000"/>
          <w:sz w:val="28"/>
          <w:szCs w:val="28"/>
        </w:rPr>
        <w:t>При присвоении объекту адресации адреса или аннулировании его адреса уполномоченный орган обязан:</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а) определить возможность присвоения объекту адресации адреса или аннулирования его адреса;</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б) провести осмотр местонахождения объекта адресации (при необходимости);</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в) принять решение о присвоении объекту адресации адреса или его аннулировании в соответствии с требованиями к структуре адреса и порядком, или об отказе в присвоении объекту адресации адреса или аннулировании его адреса.</w:t>
      </w:r>
    </w:p>
    <w:p w:rsidR="00F86A4D" w:rsidRPr="00C33EAF" w:rsidRDefault="00214EDE" w:rsidP="00214EDE">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 xml:space="preserve">34. </w:t>
      </w:r>
      <w:r w:rsidR="00EB15D4" w:rsidRPr="00C33EAF">
        <w:rPr>
          <w:rFonts w:ascii="PT Astra Serif" w:hAnsi="PT Astra Serif"/>
          <w:bCs/>
          <w:color w:val="000000"/>
          <w:sz w:val="28"/>
          <w:szCs w:val="28"/>
        </w:rPr>
        <w:t>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w:t>
      </w:r>
    </w:p>
    <w:p w:rsidR="00EB15D4" w:rsidRPr="00C33EAF" w:rsidRDefault="00214EDE" w:rsidP="00214EDE">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 xml:space="preserve">35. </w:t>
      </w:r>
      <w:r w:rsidR="00EB15D4" w:rsidRPr="00C33EAF">
        <w:rPr>
          <w:rFonts w:ascii="PT Astra Serif" w:hAnsi="PT Astra Serif"/>
          <w:bCs/>
          <w:color w:val="000000"/>
          <w:sz w:val="28"/>
          <w:szCs w:val="28"/>
        </w:rPr>
        <w:t>Решение уполномоченного органа о присвоении объекту адресации адреса принимается одновременно:</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lastRenderedPageBreak/>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б) с заключением уполномоченным органом соглашения о перераспределении земельных участков, являющихся объектами адресации, в соответствии с</w:t>
      </w:r>
      <w:r w:rsidRPr="00C33EAF">
        <w:rPr>
          <w:rStyle w:val="apple-converted-space"/>
          <w:rFonts w:ascii="PT Astra Serif" w:hAnsi="PT Astra Serif"/>
          <w:bCs/>
          <w:color w:val="000000"/>
          <w:sz w:val="28"/>
          <w:szCs w:val="28"/>
        </w:rPr>
        <w:t> </w:t>
      </w:r>
      <w:hyperlink r:id="rId20" w:anchor="block_11117" w:history="1">
        <w:r w:rsidRPr="00C33EAF">
          <w:rPr>
            <w:rStyle w:val="a5"/>
            <w:rFonts w:ascii="PT Astra Serif" w:hAnsi="PT Astra Serif"/>
            <w:bCs/>
            <w:color w:val="000000"/>
            <w:sz w:val="28"/>
            <w:szCs w:val="28"/>
            <w:u w:val="none"/>
          </w:rPr>
          <w:t>Земельным кодексом</w:t>
        </w:r>
      </w:hyperlink>
      <w:r w:rsidRPr="00C33EAF">
        <w:rPr>
          <w:rStyle w:val="apple-converted-space"/>
          <w:rFonts w:ascii="PT Astra Serif" w:hAnsi="PT Astra Serif"/>
          <w:bCs/>
          <w:color w:val="000000"/>
          <w:sz w:val="28"/>
          <w:szCs w:val="28"/>
        </w:rPr>
        <w:t> </w:t>
      </w:r>
      <w:r w:rsidRPr="00C33EAF">
        <w:rPr>
          <w:rFonts w:ascii="PT Astra Serif" w:hAnsi="PT Astra Serif"/>
          <w:bCs/>
          <w:color w:val="000000"/>
          <w:sz w:val="28"/>
          <w:szCs w:val="28"/>
        </w:rPr>
        <w:t>Российской Федерации;</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в) с заключением уполномоченным органом договора о развитии застроенной территории в соответствии с</w:t>
      </w:r>
      <w:r w:rsidR="0022043A" w:rsidRPr="00C33EAF">
        <w:rPr>
          <w:rStyle w:val="apple-converted-space"/>
          <w:rFonts w:ascii="PT Astra Serif" w:hAnsi="PT Astra Serif"/>
          <w:bCs/>
          <w:color w:val="000000"/>
          <w:sz w:val="28"/>
          <w:szCs w:val="28"/>
        </w:rPr>
        <w:t xml:space="preserve"> </w:t>
      </w:r>
      <w:hyperlink r:id="rId21" w:anchor="block_462" w:history="1">
        <w:r w:rsidRPr="00C33EAF">
          <w:rPr>
            <w:rStyle w:val="a5"/>
            <w:rFonts w:ascii="PT Astra Serif" w:hAnsi="PT Astra Serif"/>
            <w:bCs/>
            <w:color w:val="000000"/>
            <w:sz w:val="28"/>
            <w:szCs w:val="28"/>
            <w:u w:val="none"/>
          </w:rPr>
          <w:t>Градостроительным кодексом</w:t>
        </w:r>
      </w:hyperlink>
      <w:r w:rsidRPr="00C33EAF">
        <w:rPr>
          <w:rStyle w:val="apple-converted-space"/>
          <w:rFonts w:ascii="PT Astra Serif" w:hAnsi="PT Astra Serif"/>
          <w:bCs/>
          <w:color w:val="000000"/>
          <w:sz w:val="28"/>
          <w:szCs w:val="28"/>
        </w:rPr>
        <w:t> </w:t>
      </w:r>
      <w:r w:rsidRPr="00C33EAF">
        <w:rPr>
          <w:rFonts w:ascii="PT Astra Serif" w:hAnsi="PT Astra Serif"/>
          <w:bCs/>
          <w:color w:val="000000"/>
          <w:sz w:val="28"/>
          <w:szCs w:val="28"/>
        </w:rPr>
        <w:t>Российской Федерации;</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г) с утверждением проекта планировки территории;</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д) с принятием решения о строительстве объекта адресации.</w:t>
      </w:r>
    </w:p>
    <w:p w:rsidR="00AA48EF" w:rsidRPr="00C33EAF" w:rsidRDefault="00AA48EF" w:rsidP="00F86A4D">
      <w:pPr>
        <w:ind w:firstLine="709"/>
        <w:jc w:val="both"/>
        <w:rPr>
          <w:rFonts w:ascii="PT Astra Serif" w:hAnsi="PT Astra Serif"/>
          <w:color w:val="000000"/>
          <w:sz w:val="28"/>
          <w:szCs w:val="28"/>
        </w:rPr>
      </w:pPr>
      <w:r w:rsidRPr="00C33EAF">
        <w:rPr>
          <w:rFonts w:ascii="PT Astra Serif" w:hAnsi="PT Astra Serif"/>
          <w:color w:val="000000"/>
          <w:sz w:val="28"/>
          <w:szCs w:val="28"/>
        </w:rPr>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EB15D4" w:rsidRPr="00C33EAF" w:rsidRDefault="00214EDE" w:rsidP="00214EDE">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 xml:space="preserve">36. </w:t>
      </w:r>
      <w:r w:rsidR="00EB15D4" w:rsidRPr="00C33EAF">
        <w:rPr>
          <w:rFonts w:ascii="PT Astra Serif" w:hAnsi="PT Astra Serif"/>
          <w:bCs/>
          <w:color w:val="000000"/>
          <w:sz w:val="28"/>
          <w:szCs w:val="28"/>
        </w:rPr>
        <w:t>Решение уполномоченного органа о присвоении объекту адресации адреса содержит:</w:t>
      </w:r>
    </w:p>
    <w:p w:rsidR="00EB15D4" w:rsidRPr="00C33EAF" w:rsidRDefault="00EB15D4" w:rsidP="00860B37">
      <w:pPr>
        <w:pStyle w:val="s1"/>
        <w:numPr>
          <w:ilvl w:val="0"/>
          <w:numId w:val="3"/>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присвоенный объекту адресации адрес;</w:t>
      </w:r>
    </w:p>
    <w:p w:rsidR="00EB15D4" w:rsidRPr="00C33EAF" w:rsidRDefault="00EB15D4" w:rsidP="00860B37">
      <w:pPr>
        <w:pStyle w:val="s1"/>
        <w:numPr>
          <w:ilvl w:val="0"/>
          <w:numId w:val="3"/>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реквизиты и наименования документов, на основании которых принято решение о присвоении адреса;</w:t>
      </w:r>
    </w:p>
    <w:p w:rsidR="00EB15D4" w:rsidRPr="00C33EAF" w:rsidRDefault="00EB15D4" w:rsidP="00860B37">
      <w:pPr>
        <w:pStyle w:val="s1"/>
        <w:numPr>
          <w:ilvl w:val="0"/>
          <w:numId w:val="3"/>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описание местоположения объекта адресации;</w:t>
      </w:r>
    </w:p>
    <w:p w:rsidR="00EB15D4" w:rsidRPr="00C33EAF" w:rsidRDefault="00EB15D4" w:rsidP="00860B37">
      <w:pPr>
        <w:pStyle w:val="s1"/>
        <w:numPr>
          <w:ilvl w:val="0"/>
          <w:numId w:val="3"/>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кадастровые номера, адреса и сведения об объектах недвижимости, из которых образуется объект адресации;</w:t>
      </w:r>
    </w:p>
    <w:p w:rsidR="00EB15D4" w:rsidRPr="00C33EAF" w:rsidRDefault="00EB15D4" w:rsidP="00860B37">
      <w:pPr>
        <w:pStyle w:val="s1"/>
        <w:numPr>
          <w:ilvl w:val="0"/>
          <w:numId w:val="3"/>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EB15D4" w:rsidRPr="00C33EAF" w:rsidRDefault="00EB15D4" w:rsidP="00860B37">
      <w:pPr>
        <w:pStyle w:val="s1"/>
        <w:numPr>
          <w:ilvl w:val="0"/>
          <w:numId w:val="3"/>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другие необходимые сведения, определенные уполномоченным органом.</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 являющегося объектом адресации.</w:t>
      </w:r>
    </w:p>
    <w:p w:rsidR="00EB15D4" w:rsidRPr="00C33EAF" w:rsidRDefault="00214EDE" w:rsidP="006669FA">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 xml:space="preserve">37. </w:t>
      </w:r>
      <w:r w:rsidR="00EB15D4" w:rsidRPr="00C33EAF">
        <w:rPr>
          <w:rFonts w:ascii="PT Astra Serif" w:hAnsi="PT Astra Serif"/>
          <w:bCs/>
          <w:color w:val="000000"/>
          <w:sz w:val="28"/>
          <w:szCs w:val="28"/>
        </w:rPr>
        <w:t>Решение уполномоченного органа об аннулировании адреса объекта адресации содержит:</w:t>
      </w:r>
    </w:p>
    <w:p w:rsidR="00EB15D4" w:rsidRPr="00C33EAF" w:rsidRDefault="00EB15D4" w:rsidP="00860B37">
      <w:pPr>
        <w:pStyle w:val="s1"/>
        <w:numPr>
          <w:ilvl w:val="0"/>
          <w:numId w:val="4"/>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аннулируемый адрес объекта адресации;</w:t>
      </w:r>
    </w:p>
    <w:p w:rsidR="00EB15D4" w:rsidRPr="00C33EAF" w:rsidRDefault="00EB15D4" w:rsidP="00860B37">
      <w:pPr>
        <w:pStyle w:val="s1"/>
        <w:numPr>
          <w:ilvl w:val="0"/>
          <w:numId w:val="4"/>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уникальный номер аннулируемого адреса объекта адресации в государственном адресном реестре;</w:t>
      </w:r>
    </w:p>
    <w:p w:rsidR="00F86A4D" w:rsidRPr="00C33EAF" w:rsidRDefault="00EB15D4" w:rsidP="00860B37">
      <w:pPr>
        <w:pStyle w:val="s1"/>
        <w:numPr>
          <w:ilvl w:val="0"/>
          <w:numId w:val="4"/>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причину аннулирования адреса объекта адресации;</w:t>
      </w:r>
    </w:p>
    <w:p w:rsidR="00AA48EF" w:rsidRPr="00C33EAF" w:rsidRDefault="00AA48EF" w:rsidP="00860B37">
      <w:pPr>
        <w:pStyle w:val="s1"/>
        <w:numPr>
          <w:ilvl w:val="0"/>
          <w:numId w:val="4"/>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color w:val="000000"/>
          <w:sz w:val="28"/>
          <w:szCs w:val="28"/>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EB15D4" w:rsidRPr="00C33EAF" w:rsidRDefault="00EB15D4" w:rsidP="00860B37">
      <w:pPr>
        <w:pStyle w:val="s1"/>
        <w:numPr>
          <w:ilvl w:val="0"/>
          <w:numId w:val="4"/>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lastRenderedPageBreak/>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EB15D4" w:rsidRPr="00C33EAF" w:rsidRDefault="00EB15D4" w:rsidP="00860B37">
      <w:pPr>
        <w:pStyle w:val="s1"/>
        <w:numPr>
          <w:ilvl w:val="0"/>
          <w:numId w:val="4"/>
        </w:numPr>
        <w:spacing w:before="0" w:beforeAutospacing="0" w:after="0" w:afterAutospacing="0"/>
        <w:ind w:left="0" w:firstLine="709"/>
        <w:jc w:val="both"/>
        <w:rPr>
          <w:rFonts w:ascii="PT Astra Serif" w:hAnsi="PT Astra Serif"/>
          <w:bCs/>
          <w:color w:val="000000"/>
          <w:sz w:val="28"/>
          <w:szCs w:val="28"/>
        </w:rPr>
      </w:pPr>
      <w:r w:rsidRPr="00C33EAF">
        <w:rPr>
          <w:rFonts w:ascii="PT Astra Serif" w:hAnsi="PT Astra Serif"/>
          <w:bCs/>
          <w:color w:val="000000"/>
          <w:sz w:val="28"/>
          <w:szCs w:val="28"/>
        </w:rPr>
        <w:t>другие необходимые сведения, определенные уполномоченным органом.</w:t>
      </w:r>
    </w:p>
    <w:p w:rsidR="00EB15D4" w:rsidRPr="00C33EAF" w:rsidRDefault="00EB15D4" w:rsidP="00E03F8B">
      <w:pPr>
        <w:pStyle w:val="s1"/>
        <w:spacing w:before="0" w:beforeAutospacing="0" w:after="0" w:afterAutospacing="0"/>
        <w:ind w:firstLine="709"/>
        <w:jc w:val="both"/>
        <w:rPr>
          <w:rFonts w:ascii="PT Astra Serif" w:hAnsi="PT Astra Serif"/>
          <w:bCs/>
          <w:color w:val="000000"/>
          <w:sz w:val="28"/>
          <w:szCs w:val="28"/>
        </w:rPr>
      </w:pPr>
      <w:r w:rsidRPr="00C33EAF">
        <w:rPr>
          <w:rFonts w:ascii="PT Astra Serif" w:hAnsi="PT Astra Serif"/>
          <w:bCs/>
          <w:color w:val="000000"/>
          <w:sz w:val="28"/>
          <w:szCs w:val="28"/>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F86A4D" w:rsidRPr="00C33EAF" w:rsidRDefault="006669FA" w:rsidP="006669FA">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 xml:space="preserve">38. </w:t>
      </w:r>
      <w:r w:rsidR="00EB15D4" w:rsidRPr="00C33EAF">
        <w:rPr>
          <w:rFonts w:ascii="PT Astra Serif" w:hAnsi="PT Astra Serif"/>
          <w:bCs/>
          <w:color w:val="000000"/>
          <w:sz w:val="28"/>
          <w:szCs w:val="28"/>
        </w:rPr>
        <w:t>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EB15D4" w:rsidRPr="00C33EAF" w:rsidRDefault="006669FA" w:rsidP="006669FA">
      <w:pPr>
        <w:pStyle w:val="s1"/>
        <w:spacing w:before="0" w:beforeAutospacing="0" w:after="0" w:afterAutospacing="0"/>
        <w:ind w:firstLine="709"/>
        <w:jc w:val="both"/>
        <w:rPr>
          <w:rFonts w:ascii="PT Astra Serif" w:hAnsi="PT Astra Serif"/>
          <w:bCs/>
          <w:color w:val="000000"/>
          <w:sz w:val="28"/>
          <w:szCs w:val="28"/>
        </w:rPr>
      </w:pPr>
      <w:r>
        <w:rPr>
          <w:rFonts w:ascii="PT Astra Serif" w:hAnsi="PT Astra Serif"/>
          <w:bCs/>
          <w:color w:val="000000"/>
          <w:sz w:val="28"/>
          <w:szCs w:val="28"/>
        </w:rPr>
        <w:t xml:space="preserve">39. </w:t>
      </w:r>
      <w:r w:rsidR="00EB15D4" w:rsidRPr="00C33EAF">
        <w:rPr>
          <w:rFonts w:ascii="PT Astra Serif" w:hAnsi="PT Astra Serif"/>
          <w:bCs/>
          <w:color w:val="000000"/>
          <w:sz w:val="28"/>
          <w:szCs w:val="28"/>
        </w:rPr>
        <w:t>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EA29D0" w:rsidRPr="00C33EAF" w:rsidRDefault="00EA29D0" w:rsidP="00EA29D0">
      <w:pPr>
        <w:ind w:firstLine="540"/>
        <w:jc w:val="both"/>
        <w:rPr>
          <w:rFonts w:ascii="PT Astra Serif" w:hAnsi="PT Astra Serif"/>
          <w:color w:val="000000"/>
          <w:sz w:val="28"/>
          <w:szCs w:val="28"/>
        </w:rPr>
      </w:pPr>
      <w:r w:rsidRPr="00C33EAF">
        <w:rPr>
          <w:rFonts w:ascii="PT Astra Serif" w:hAnsi="PT Astra Serif"/>
          <w:color w:val="000000"/>
          <w:sz w:val="28"/>
          <w:szCs w:val="28"/>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F86A4D" w:rsidRPr="00C33EAF" w:rsidRDefault="006669FA" w:rsidP="006669FA">
      <w:pPr>
        <w:ind w:firstLine="709"/>
        <w:jc w:val="both"/>
        <w:rPr>
          <w:rFonts w:ascii="PT Astra Serif" w:hAnsi="PT Astra Serif"/>
          <w:color w:val="000000"/>
          <w:sz w:val="28"/>
          <w:szCs w:val="28"/>
        </w:rPr>
      </w:pPr>
      <w:r>
        <w:rPr>
          <w:rFonts w:ascii="PT Astra Serif" w:hAnsi="PT Astra Serif"/>
          <w:bCs/>
          <w:color w:val="000000"/>
          <w:sz w:val="28"/>
          <w:szCs w:val="28"/>
        </w:rPr>
        <w:t xml:space="preserve">40. </w:t>
      </w:r>
      <w:r w:rsidR="00EB15D4" w:rsidRPr="00C33EAF">
        <w:rPr>
          <w:rFonts w:ascii="PT Astra Serif" w:hAnsi="PT Astra Serif"/>
          <w:bCs/>
          <w:color w:val="000000"/>
          <w:sz w:val="28"/>
          <w:szCs w:val="28"/>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EB15D4" w:rsidRPr="00C33EAF" w:rsidRDefault="00EB15D4" w:rsidP="00E03F8B">
      <w:pPr>
        <w:ind w:firstLine="709"/>
        <w:jc w:val="both"/>
        <w:rPr>
          <w:rFonts w:ascii="PT Astra Serif" w:hAnsi="PT Astra Serif"/>
          <w:color w:val="000000"/>
          <w:sz w:val="28"/>
          <w:szCs w:val="28"/>
        </w:rPr>
      </w:pPr>
    </w:p>
    <w:p w:rsidR="00F86A4D" w:rsidRPr="00C33EAF" w:rsidRDefault="00F86A4D" w:rsidP="00F86A4D">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Результат предоставления муниципальной услуги</w:t>
      </w:r>
    </w:p>
    <w:p w:rsidR="000877AE" w:rsidRPr="00C33EAF" w:rsidRDefault="000877AE" w:rsidP="00E03F8B">
      <w:pPr>
        <w:pStyle w:val="ConsPlusNormal"/>
        <w:ind w:firstLine="709"/>
        <w:jc w:val="both"/>
        <w:outlineLvl w:val="2"/>
        <w:rPr>
          <w:rFonts w:ascii="PT Astra Serif" w:hAnsi="PT Astra Serif" w:cs="Times New Roman"/>
          <w:b/>
          <w:color w:val="000000"/>
          <w:sz w:val="28"/>
          <w:szCs w:val="28"/>
        </w:rPr>
      </w:pPr>
    </w:p>
    <w:p w:rsidR="000A6812" w:rsidRPr="00C33EAF" w:rsidRDefault="006669FA" w:rsidP="006669FA">
      <w:pPr>
        <w:pStyle w:val="ConsPlusNormal"/>
        <w:ind w:left="709" w:firstLine="0"/>
        <w:jc w:val="both"/>
        <w:outlineLvl w:val="2"/>
        <w:rPr>
          <w:rFonts w:ascii="PT Astra Serif" w:hAnsi="PT Astra Serif" w:cs="Symbol"/>
          <w:color w:val="000000"/>
          <w:sz w:val="28"/>
          <w:szCs w:val="28"/>
        </w:rPr>
      </w:pPr>
      <w:r>
        <w:rPr>
          <w:rFonts w:ascii="PT Astra Serif" w:hAnsi="PT Astra Serif" w:cs="Times New Roman"/>
          <w:color w:val="000000"/>
          <w:sz w:val="28"/>
          <w:szCs w:val="28"/>
        </w:rPr>
        <w:t xml:space="preserve">41. </w:t>
      </w:r>
      <w:r w:rsidR="000877AE" w:rsidRPr="00C33EAF">
        <w:rPr>
          <w:rFonts w:ascii="PT Astra Serif" w:hAnsi="PT Astra Serif" w:cs="Times New Roman"/>
          <w:color w:val="000000"/>
          <w:sz w:val="28"/>
          <w:szCs w:val="28"/>
        </w:rPr>
        <w:t>Результатом предоставления муниципальной услуги является:</w:t>
      </w:r>
    </w:p>
    <w:p w:rsidR="00F86A4D" w:rsidRPr="00C33EAF" w:rsidRDefault="000A6812" w:rsidP="00860B37">
      <w:pPr>
        <w:numPr>
          <w:ilvl w:val="0"/>
          <w:numId w:val="11"/>
        </w:numPr>
        <w:autoSpaceDE w:val="0"/>
        <w:autoSpaceDN w:val="0"/>
        <w:adjustRightInd w:val="0"/>
        <w:ind w:left="0" w:firstLine="709"/>
        <w:rPr>
          <w:rFonts w:ascii="PT Astra Serif" w:hAnsi="PT Astra Serif"/>
          <w:color w:val="000000"/>
          <w:sz w:val="28"/>
          <w:szCs w:val="28"/>
        </w:rPr>
      </w:pPr>
      <w:r w:rsidRPr="00C33EAF">
        <w:rPr>
          <w:rFonts w:ascii="PT Astra Serif" w:hAnsi="PT Astra Serif"/>
          <w:color w:val="000000"/>
          <w:sz w:val="28"/>
          <w:szCs w:val="28"/>
        </w:rPr>
        <w:t xml:space="preserve">решение о присвоении адреса объекту адресации; </w:t>
      </w:r>
    </w:p>
    <w:p w:rsidR="000A6812" w:rsidRPr="00C33EAF" w:rsidRDefault="000A6812" w:rsidP="00860B37">
      <w:pPr>
        <w:numPr>
          <w:ilvl w:val="0"/>
          <w:numId w:val="11"/>
        </w:numPr>
        <w:autoSpaceDE w:val="0"/>
        <w:autoSpaceDN w:val="0"/>
        <w:adjustRightInd w:val="0"/>
        <w:ind w:left="0" w:firstLine="709"/>
        <w:rPr>
          <w:rFonts w:ascii="PT Astra Serif" w:hAnsi="PT Astra Serif"/>
          <w:color w:val="000000"/>
          <w:sz w:val="28"/>
          <w:szCs w:val="28"/>
        </w:rPr>
      </w:pPr>
      <w:r w:rsidRPr="00C33EAF">
        <w:rPr>
          <w:rFonts w:ascii="PT Astra Serif" w:hAnsi="PT Astra Serif"/>
          <w:color w:val="000000"/>
          <w:sz w:val="28"/>
          <w:szCs w:val="28"/>
        </w:rPr>
        <w:t xml:space="preserve">решение об аннулировании адреса объекта адресации; </w:t>
      </w:r>
    </w:p>
    <w:p w:rsidR="000A6812" w:rsidRPr="00C33EAF" w:rsidRDefault="000A6812" w:rsidP="00860B37">
      <w:pPr>
        <w:numPr>
          <w:ilvl w:val="0"/>
          <w:numId w:val="11"/>
        </w:numPr>
        <w:autoSpaceDE w:val="0"/>
        <w:autoSpaceDN w:val="0"/>
        <w:adjustRightInd w:val="0"/>
        <w:ind w:left="0" w:firstLine="709"/>
        <w:rPr>
          <w:rFonts w:ascii="PT Astra Serif" w:hAnsi="PT Astra Serif"/>
          <w:color w:val="000000"/>
          <w:sz w:val="28"/>
          <w:szCs w:val="28"/>
        </w:rPr>
      </w:pPr>
      <w:r w:rsidRPr="00C33EAF">
        <w:rPr>
          <w:rFonts w:ascii="PT Astra Serif" w:hAnsi="PT Astra Serif"/>
          <w:color w:val="000000"/>
          <w:sz w:val="28"/>
          <w:szCs w:val="28"/>
        </w:rPr>
        <w:t xml:space="preserve">решение об отказе в присвоении объекту адресации адреса или аннулировании его адреса. </w:t>
      </w:r>
    </w:p>
    <w:p w:rsidR="00F86A4D" w:rsidRPr="00C33EAF" w:rsidRDefault="006669FA" w:rsidP="006669FA">
      <w:pPr>
        <w:widowControl w:val="0"/>
        <w:tabs>
          <w:tab w:val="left" w:pos="0"/>
        </w:tabs>
        <w:autoSpaceDE w:val="0"/>
        <w:autoSpaceDN w:val="0"/>
        <w:adjustRightInd w:val="0"/>
        <w:ind w:firstLine="709"/>
        <w:contextualSpacing/>
        <w:jc w:val="both"/>
        <w:rPr>
          <w:rFonts w:ascii="PT Astra Serif" w:hAnsi="PT Astra Serif"/>
          <w:color w:val="000000"/>
          <w:sz w:val="28"/>
          <w:szCs w:val="28"/>
        </w:rPr>
      </w:pPr>
      <w:r>
        <w:rPr>
          <w:rFonts w:ascii="PT Astra Serif" w:hAnsi="PT Astra Serif"/>
          <w:color w:val="000000"/>
          <w:sz w:val="28"/>
          <w:szCs w:val="28"/>
        </w:rPr>
        <w:t xml:space="preserve">42. </w:t>
      </w:r>
      <w:r w:rsidR="00F86A4D" w:rsidRPr="00C33EAF">
        <w:rPr>
          <w:rFonts w:ascii="PT Astra Serif" w:hAnsi="PT Astra Serif"/>
          <w:color w:val="000000"/>
          <w:sz w:val="28"/>
          <w:szCs w:val="28"/>
        </w:rPr>
        <w:t>Результат предоставления услуги направляется заявителю в личный кабинет на ЕПГУ в форме электронного документа, подписанного усиленной квалифицированной электронной подпись уполномоченного должностного лица органа, ответственного за предоставление услуги.</w:t>
      </w:r>
    </w:p>
    <w:p w:rsidR="00F86A4D" w:rsidRPr="00C33EAF" w:rsidRDefault="006669FA" w:rsidP="006669FA">
      <w:pPr>
        <w:widowControl w:val="0"/>
        <w:tabs>
          <w:tab w:val="left" w:pos="0"/>
        </w:tabs>
        <w:autoSpaceDE w:val="0"/>
        <w:autoSpaceDN w:val="0"/>
        <w:adjustRightInd w:val="0"/>
        <w:ind w:firstLine="709"/>
        <w:contextualSpacing/>
        <w:jc w:val="both"/>
        <w:rPr>
          <w:rFonts w:ascii="PT Astra Serif" w:hAnsi="PT Astra Serif"/>
          <w:color w:val="000000"/>
          <w:sz w:val="28"/>
          <w:szCs w:val="28"/>
        </w:rPr>
      </w:pPr>
      <w:r>
        <w:rPr>
          <w:rFonts w:ascii="PT Astra Serif" w:hAnsi="PT Astra Serif"/>
          <w:color w:val="000000"/>
          <w:sz w:val="28"/>
          <w:szCs w:val="28"/>
        </w:rPr>
        <w:t xml:space="preserve">43. </w:t>
      </w:r>
      <w:r w:rsidR="00F86A4D" w:rsidRPr="00C33EAF">
        <w:rPr>
          <w:rFonts w:ascii="PT Astra Serif" w:hAnsi="PT Astra Serif"/>
          <w:color w:val="000000"/>
          <w:sz w:val="28"/>
          <w:szCs w:val="28"/>
        </w:rPr>
        <w:t xml:space="preserve">Вместе с результатом предоставления услуги заявителю в личный кабинет на ЕПГУ направляется уведомление о возможности получения результата предоставления услуги на бумажном носителе в МФЦ. В уведомлении Администрация, указывает доступное для получения результата предоставления услуги </w:t>
      </w:r>
      <w:r w:rsidR="00B638F4">
        <w:rPr>
          <w:rFonts w:ascii="PT Astra Serif" w:hAnsi="PT Astra Serif"/>
          <w:color w:val="000000"/>
          <w:sz w:val="28"/>
          <w:szCs w:val="28"/>
        </w:rPr>
        <w:t xml:space="preserve">в </w:t>
      </w:r>
      <w:r w:rsidR="00F86A4D" w:rsidRPr="00C33EAF">
        <w:rPr>
          <w:rFonts w:ascii="PT Astra Serif" w:hAnsi="PT Astra Serif"/>
          <w:color w:val="000000"/>
          <w:sz w:val="28"/>
          <w:szCs w:val="28"/>
        </w:rPr>
        <w:t>МФЦ с указанием адреса.</w:t>
      </w:r>
    </w:p>
    <w:p w:rsidR="00F86A4D" w:rsidRPr="00C33EAF" w:rsidRDefault="006669FA" w:rsidP="006669FA">
      <w:pPr>
        <w:widowControl w:val="0"/>
        <w:tabs>
          <w:tab w:val="left" w:pos="0"/>
        </w:tabs>
        <w:autoSpaceDE w:val="0"/>
        <w:autoSpaceDN w:val="0"/>
        <w:adjustRightInd w:val="0"/>
        <w:ind w:firstLine="709"/>
        <w:contextualSpacing/>
        <w:jc w:val="both"/>
        <w:rPr>
          <w:rFonts w:ascii="PT Astra Serif" w:hAnsi="PT Astra Serif"/>
          <w:color w:val="000000"/>
          <w:sz w:val="28"/>
          <w:szCs w:val="28"/>
        </w:rPr>
      </w:pPr>
      <w:r>
        <w:rPr>
          <w:rFonts w:ascii="PT Astra Serif" w:hAnsi="PT Astra Serif"/>
          <w:color w:val="000000"/>
          <w:sz w:val="28"/>
          <w:szCs w:val="28"/>
        </w:rPr>
        <w:t xml:space="preserve">44. </w:t>
      </w:r>
      <w:r w:rsidR="00F86A4D" w:rsidRPr="00C33EAF">
        <w:rPr>
          <w:rFonts w:ascii="PT Astra Serif" w:hAnsi="PT Astra Serif"/>
          <w:color w:val="000000"/>
          <w:sz w:val="28"/>
          <w:szCs w:val="28"/>
        </w:rPr>
        <w:t>Для получения результат предоставления услуги на бумажном носителе заявитель в уведомлении выбирает подходящий ему способ.</w:t>
      </w:r>
    </w:p>
    <w:p w:rsidR="00013D46" w:rsidRPr="00C33EAF" w:rsidRDefault="00013D46" w:rsidP="00E03F8B">
      <w:pPr>
        <w:ind w:firstLine="709"/>
        <w:jc w:val="both"/>
        <w:rPr>
          <w:rFonts w:ascii="PT Astra Serif" w:hAnsi="PT Astra Serif"/>
          <w:color w:val="000000"/>
          <w:sz w:val="28"/>
          <w:szCs w:val="28"/>
        </w:rPr>
      </w:pPr>
    </w:p>
    <w:p w:rsidR="008D520E" w:rsidRPr="00C33EAF" w:rsidRDefault="008D520E" w:rsidP="00E03F8B">
      <w:pPr>
        <w:pStyle w:val="ConsPlusNormal"/>
        <w:ind w:firstLine="709"/>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Срок предоставления муниципальной услуги</w:t>
      </w:r>
    </w:p>
    <w:p w:rsidR="008D520E" w:rsidRPr="00C33EAF" w:rsidRDefault="008D520E" w:rsidP="00E03F8B">
      <w:pPr>
        <w:pStyle w:val="ConsPlusNormal"/>
        <w:ind w:firstLine="709"/>
        <w:jc w:val="both"/>
        <w:outlineLvl w:val="2"/>
        <w:rPr>
          <w:rFonts w:ascii="PT Astra Serif" w:hAnsi="PT Astra Serif" w:cs="Times New Roman"/>
          <w:b/>
          <w:color w:val="000000"/>
          <w:sz w:val="28"/>
          <w:szCs w:val="28"/>
        </w:rPr>
      </w:pPr>
    </w:p>
    <w:p w:rsidR="00D8751A" w:rsidRPr="00C33EAF" w:rsidRDefault="006669FA" w:rsidP="00D8751A">
      <w:pPr>
        <w:pStyle w:val="ConsPlusNormal"/>
        <w:ind w:firstLine="709"/>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 xml:space="preserve">45. </w:t>
      </w:r>
      <w:r w:rsidR="00D8751A" w:rsidRPr="009165AE">
        <w:rPr>
          <w:rFonts w:ascii="PT Astra Serif" w:hAnsi="PT Astra Serif" w:cs="Times New Roman"/>
          <w:color w:val="000000"/>
          <w:sz w:val="28"/>
          <w:szCs w:val="28"/>
        </w:rPr>
        <w:t xml:space="preserve">Муниципальная услуга предоставляется в срок не позднее 5 (пяти) </w:t>
      </w:r>
      <w:r w:rsidR="00D8751A" w:rsidRPr="009165AE">
        <w:rPr>
          <w:rFonts w:ascii="PT Astra Serif" w:hAnsi="PT Astra Serif" w:cs="Times New Roman"/>
          <w:color w:val="000000"/>
          <w:sz w:val="28"/>
          <w:szCs w:val="28"/>
        </w:rPr>
        <w:lastRenderedPageBreak/>
        <w:t>рабочих дней со дня получения администрацией муниципального образования Щекинский район заявления о предоставлении муниципальной услуги.</w:t>
      </w:r>
    </w:p>
    <w:p w:rsidR="00D8751A" w:rsidRDefault="00D8751A" w:rsidP="002A53E9">
      <w:pPr>
        <w:pStyle w:val="ConsPlusNormal"/>
        <w:ind w:firstLine="0"/>
        <w:jc w:val="center"/>
        <w:outlineLvl w:val="2"/>
        <w:rPr>
          <w:rFonts w:ascii="PT Astra Serif" w:hAnsi="PT Astra Serif" w:cs="Times New Roman"/>
          <w:b/>
          <w:color w:val="000000"/>
          <w:sz w:val="28"/>
          <w:szCs w:val="28"/>
        </w:rPr>
      </w:pPr>
    </w:p>
    <w:p w:rsidR="008D520E" w:rsidRPr="00C33EAF" w:rsidRDefault="008D520E" w:rsidP="002A53E9">
      <w:pPr>
        <w:pStyle w:val="ConsPlusNormal"/>
        <w:ind w:firstLine="0"/>
        <w:jc w:val="center"/>
        <w:outlineLvl w:val="2"/>
        <w:rPr>
          <w:rFonts w:ascii="PT Astra Serif" w:hAnsi="PT Astra Serif" w:cs="Times New Roman"/>
          <w:b/>
          <w:color w:val="000000"/>
          <w:sz w:val="28"/>
          <w:szCs w:val="28"/>
        </w:rPr>
      </w:pPr>
      <w:bookmarkStart w:id="0" w:name="_GoBack"/>
      <w:bookmarkEnd w:id="0"/>
      <w:r w:rsidRPr="00C33EAF">
        <w:rPr>
          <w:rFonts w:ascii="PT Astra Serif" w:hAnsi="PT Astra Serif" w:cs="Times New Roman"/>
          <w:b/>
          <w:color w:val="000000"/>
          <w:sz w:val="28"/>
          <w:szCs w:val="28"/>
        </w:rPr>
        <w:t>Перечень нормативных правовых актов, регулирующих отношения, возникшие в связи с предоставлением муниципальной услуги</w:t>
      </w:r>
    </w:p>
    <w:p w:rsidR="00547005" w:rsidRPr="00C33EAF" w:rsidRDefault="00547005" w:rsidP="00E03F8B">
      <w:pPr>
        <w:pStyle w:val="ConsPlusNormal"/>
        <w:ind w:firstLine="709"/>
        <w:jc w:val="center"/>
        <w:outlineLvl w:val="2"/>
        <w:rPr>
          <w:rFonts w:ascii="PT Astra Serif" w:hAnsi="PT Astra Serif" w:cs="Times New Roman"/>
          <w:b/>
          <w:color w:val="000000"/>
          <w:sz w:val="28"/>
          <w:szCs w:val="28"/>
        </w:rPr>
      </w:pPr>
    </w:p>
    <w:p w:rsidR="008D520E" w:rsidRPr="00C33EAF" w:rsidRDefault="006669FA" w:rsidP="006669FA">
      <w:pPr>
        <w:pStyle w:val="ConsPlusNormal"/>
        <w:ind w:firstLine="709"/>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 xml:space="preserve">46. </w:t>
      </w:r>
      <w:r w:rsidR="008D520E" w:rsidRPr="00C33EAF">
        <w:rPr>
          <w:rFonts w:ascii="PT Astra Serif" w:hAnsi="PT Astra Serif" w:cs="Times New Roman"/>
          <w:color w:val="000000"/>
          <w:sz w:val="28"/>
          <w:szCs w:val="28"/>
        </w:rPr>
        <w:t>Предоставление муниципальной услуги осуществляется в соответствии со следующими нормативными правовыми актами:</w:t>
      </w:r>
    </w:p>
    <w:p w:rsidR="008D520E" w:rsidRPr="00C33EAF" w:rsidRDefault="008D520E" w:rsidP="00860B37">
      <w:pPr>
        <w:pStyle w:val="a9"/>
        <w:numPr>
          <w:ilvl w:val="0"/>
          <w:numId w:val="5"/>
        </w:numPr>
        <w:autoSpaceDE w:val="0"/>
        <w:autoSpaceDN w:val="0"/>
        <w:adjustRightInd w:val="0"/>
        <w:spacing w:after="0" w:line="240" w:lineRule="auto"/>
        <w:ind w:left="0" w:firstLine="709"/>
        <w:jc w:val="both"/>
        <w:rPr>
          <w:rFonts w:ascii="PT Astra Serif" w:eastAsia="Calibri" w:hAnsi="PT Astra Serif"/>
          <w:color w:val="000000"/>
          <w:sz w:val="28"/>
          <w:szCs w:val="28"/>
          <w:lang w:eastAsia="en-US"/>
        </w:rPr>
      </w:pPr>
      <w:r w:rsidRPr="00C33EAF">
        <w:rPr>
          <w:rFonts w:ascii="PT Astra Serif" w:eastAsia="Calibri" w:hAnsi="PT Astra Serif"/>
          <w:color w:val="000000"/>
          <w:sz w:val="28"/>
          <w:szCs w:val="28"/>
          <w:lang w:eastAsia="en-US"/>
        </w:rPr>
        <w:t>Конституцией Российской Федерации;</w:t>
      </w:r>
    </w:p>
    <w:p w:rsidR="008D520E" w:rsidRPr="00C33EAF" w:rsidRDefault="008D520E" w:rsidP="00860B37">
      <w:pPr>
        <w:pStyle w:val="a9"/>
        <w:numPr>
          <w:ilvl w:val="0"/>
          <w:numId w:val="5"/>
        </w:numPr>
        <w:autoSpaceDE w:val="0"/>
        <w:autoSpaceDN w:val="0"/>
        <w:adjustRightInd w:val="0"/>
        <w:spacing w:after="0" w:line="240" w:lineRule="auto"/>
        <w:ind w:left="0" w:firstLine="709"/>
        <w:jc w:val="both"/>
        <w:rPr>
          <w:rFonts w:ascii="PT Astra Serif" w:eastAsia="Calibri" w:hAnsi="PT Astra Serif"/>
          <w:color w:val="000000"/>
          <w:sz w:val="28"/>
          <w:szCs w:val="28"/>
          <w:lang w:eastAsia="en-US"/>
        </w:rPr>
      </w:pPr>
      <w:r w:rsidRPr="00C33EAF">
        <w:rPr>
          <w:rFonts w:ascii="PT Astra Serif" w:eastAsia="Calibri" w:hAnsi="PT Astra Serif"/>
          <w:color w:val="000000"/>
          <w:sz w:val="28"/>
          <w:szCs w:val="28"/>
          <w:lang w:eastAsia="en-US"/>
        </w:rPr>
        <w:t>Градостроительным кодексом Российской Федерации;</w:t>
      </w:r>
    </w:p>
    <w:p w:rsidR="001207A3" w:rsidRPr="00C33EAF" w:rsidRDefault="008D520E" w:rsidP="00860B37">
      <w:pPr>
        <w:pStyle w:val="a9"/>
        <w:numPr>
          <w:ilvl w:val="0"/>
          <w:numId w:val="5"/>
        </w:numPr>
        <w:autoSpaceDE w:val="0"/>
        <w:autoSpaceDN w:val="0"/>
        <w:adjustRightInd w:val="0"/>
        <w:spacing w:after="0" w:line="240" w:lineRule="auto"/>
        <w:ind w:left="0" w:firstLine="709"/>
        <w:jc w:val="both"/>
        <w:rPr>
          <w:rFonts w:ascii="PT Astra Serif" w:hAnsi="PT Astra Serif"/>
          <w:color w:val="000000"/>
          <w:sz w:val="28"/>
          <w:szCs w:val="28"/>
        </w:rPr>
      </w:pPr>
      <w:r w:rsidRPr="00C33EAF">
        <w:rPr>
          <w:rFonts w:ascii="PT Astra Serif" w:hAnsi="PT Astra Serif"/>
          <w:color w:val="000000"/>
          <w:sz w:val="28"/>
          <w:szCs w:val="28"/>
        </w:rPr>
        <w:t>Федеральным законом от 06.10.2003 № 131-ФЗ «Об общих принципах организации местного самоуправления в Российской Федерации»;</w:t>
      </w:r>
    </w:p>
    <w:p w:rsidR="004F45AA" w:rsidRPr="00C33EAF" w:rsidRDefault="004F45AA" w:rsidP="00860B37">
      <w:pPr>
        <w:pStyle w:val="a9"/>
        <w:numPr>
          <w:ilvl w:val="0"/>
          <w:numId w:val="5"/>
        </w:numPr>
        <w:autoSpaceDE w:val="0"/>
        <w:autoSpaceDN w:val="0"/>
        <w:adjustRightInd w:val="0"/>
        <w:spacing w:after="0" w:line="240" w:lineRule="auto"/>
        <w:ind w:left="0" w:firstLine="709"/>
        <w:jc w:val="both"/>
        <w:rPr>
          <w:rFonts w:ascii="PT Astra Serif" w:hAnsi="PT Astra Serif"/>
          <w:color w:val="000000"/>
          <w:sz w:val="28"/>
          <w:szCs w:val="28"/>
        </w:rPr>
      </w:pPr>
      <w:r w:rsidRPr="00C33EAF">
        <w:rPr>
          <w:rFonts w:ascii="PT Astra Serif" w:hAnsi="PT Astra Serif"/>
          <w:color w:val="000000"/>
          <w:sz w:val="28"/>
          <w:szCs w:val="28"/>
        </w:rPr>
        <w:t>Уставом муниципального образова</w:t>
      </w:r>
      <w:r w:rsidR="00624897" w:rsidRPr="00C33EAF">
        <w:rPr>
          <w:rFonts w:ascii="PT Astra Serif" w:hAnsi="PT Astra Serif"/>
          <w:color w:val="000000"/>
          <w:sz w:val="28"/>
          <w:szCs w:val="28"/>
        </w:rPr>
        <w:t xml:space="preserve">ния </w:t>
      </w:r>
      <w:r w:rsidR="00825278">
        <w:rPr>
          <w:rFonts w:ascii="PT Astra Serif" w:hAnsi="PT Astra Serif"/>
          <w:color w:val="000000"/>
          <w:sz w:val="28"/>
          <w:szCs w:val="28"/>
        </w:rPr>
        <w:t>Щекинский район</w:t>
      </w:r>
      <w:r w:rsidRPr="00C33EAF">
        <w:rPr>
          <w:rFonts w:ascii="PT Astra Serif" w:hAnsi="PT Astra Serif"/>
          <w:color w:val="000000"/>
          <w:sz w:val="28"/>
          <w:szCs w:val="28"/>
        </w:rPr>
        <w:t>;</w:t>
      </w:r>
    </w:p>
    <w:p w:rsidR="00624897" w:rsidRPr="00C33EAF" w:rsidRDefault="00624897" w:rsidP="00860B37">
      <w:pPr>
        <w:pStyle w:val="ConsPlusNormal"/>
        <w:numPr>
          <w:ilvl w:val="0"/>
          <w:numId w:val="5"/>
        </w:numPr>
        <w:ind w:left="0" w:firstLine="709"/>
        <w:jc w:val="both"/>
        <w:outlineLvl w:val="2"/>
        <w:rPr>
          <w:rFonts w:ascii="PT Astra Serif" w:hAnsi="PT Astra Serif" w:cs="Times New Roman"/>
          <w:color w:val="000000"/>
          <w:sz w:val="28"/>
          <w:szCs w:val="28"/>
          <w:shd w:val="clear" w:color="auto" w:fill="FFFFFF"/>
        </w:rPr>
      </w:pPr>
      <w:r w:rsidRPr="00C33EAF">
        <w:rPr>
          <w:rFonts w:ascii="PT Astra Serif" w:hAnsi="PT Astra Serif" w:cs="Times New Roman"/>
          <w:color w:val="000000"/>
          <w:sz w:val="28"/>
          <w:szCs w:val="28"/>
          <w:shd w:val="clear" w:color="auto" w:fill="FFFFFF"/>
        </w:rPr>
        <w:t>Федеральным законом от 21.07.1997 №122-ФЗ «О государственной регистрации прав на недвижимое имущество и сделок с ним»;</w:t>
      </w:r>
    </w:p>
    <w:p w:rsidR="00624897" w:rsidRPr="00C33EAF" w:rsidRDefault="00624897" w:rsidP="00860B37">
      <w:pPr>
        <w:pStyle w:val="ConsPlusNormal"/>
        <w:numPr>
          <w:ilvl w:val="0"/>
          <w:numId w:val="5"/>
        </w:numPr>
        <w:ind w:left="0" w:firstLine="709"/>
        <w:jc w:val="both"/>
        <w:outlineLvl w:val="2"/>
        <w:rPr>
          <w:rFonts w:ascii="PT Astra Serif" w:hAnsi="PT Astra Serif" w:cs="Times New Roman"/>
          <w:color w:val="000000"/>
          <w:sz w:val="28"/>
          <w:szCs w:val="28"/>
          <w:shd w:val="clear" w:color="auto" w:fill="FFFFFF"/>
        </w:rPr>
      </w:pPr>
      <w:r w:rsidRPr="00C33EAF">
        <w:rPr>
          <w:rFonts w:ascii="PT Astra Serif" w:hAnsi="PT Astra Serif" w:cs="Times New Roman"/>
          <w:color w:val="000000"/>
          <w:sz w:val="28"/>
          <w:szCs w:val="28"/>
          <w:shd w:val="clear" w:color="auto" w:fill="FFFFFF"/>
        </w:rPr>
        <w:t>Федеральным законом от 17.07.1999 №176-ФЗ «О почтовой связи»;</w:t>
      </w:r>
    </w:p>
    <w:p w:rsidR="00624897" w:rsidRPr="00C33EAF" w:rsidRDefault="00624897" w:rsidP="00860B37">
      <w:pPr>
        <w:pStyle w:val="ConsPlusNormal"/>
        <w:numPr>
          <w:ilvl w:val="0"/>
          <w:numId w:val="5"/>
        </w:numPr>
        <w:ind w:left="0" w:firstLine="709"/>
        <w:jc w:val="both"/>
        <w:outlineLvl w:val="2"/>
        <w:rPr>
          <w:rFonts w:ascii="PT Astra Serif" w:hAnsi="PT Astra Serif" w:cs="Times New Roman"/>
          <w:color w:val="000000"/>
          <w:sz w:val="28"/>
          <w:szCs w:val="28"/>
          <w:shd w:val="clear" w:color="auto" w:fill="FFFFFF"/>
        </w:rPr>
      </w:pPr>
      <w:r w:rsidRPr="00C33EAF">
        <w:rPr>
          <w:rFonts w:ascii="PT Astra Serif" w:hAnsi="PT Astra Serif" w:cs="Times New Roman"/>
          <w:color w:val="000000"/>
          <w:sz w:val="28"/>
          <w:szCs w:val="28"/>
          <w:shd w:val="clear" w:color="auto" w:fill="FFFFFF"/>
        </w:rPr>
        <w:t>Федеральным законом от 21.12.2001 №178-ФЗ «О приватизации государственного и муниципального имущества»;</w:t>
      </w:r>
    </w:p>
    <w:p w:rsidR="00624897" w:rsidRPr="00C33EAF" w:rsidRDefault="00624897" w:rsidP="00860B37">
      <w:pPr>
        <w:pStyle w:val="ConsPlusNormal"/>
        <w:numPr>
          <w:ilvl w:val="0"/>
          <w:numId w:val="5"/>
        </w:numPr>
        <w:ind w:left="0" w:firstLine="709"/>
        <w:jc w:val="both"/>
        <w:outlineLvl w:val="2"/>
        <w:rPr>
          <w:rFonts w:ascii="PT Astra Serif" w:hAnsi="PT Astra Serif" w:cs="Times New Roman"/>
          <w:color w:val="000000"/>
          <w:sz w:val="28"/>
          <w:szCs w:val="28"/>
          <w:shd w:val="clear" w:color="auto" w:fill="FFFFFF"/>
        </w:rPr>
      </w:pPr>
      <w:r w:rsidRPr="00C33EAF">
        <w:rPr>
          <w:rFonts w:ascii="PT Astra Serif" w:hAnsi="PT Astra Serif" w:cs="Times New Roman"/>
          <w:color w:val="000000"/>
          <w:sz w:val="28"/>
          <w:szCs w:val="28"/>
          <w:shd w:val="clear" w:color="auto" w:fill="FFFFFF"/>
        </w:rPr>
        <w:t>Федеральным законом от 30.12.2009 №384-ФЗ «Технический регламент о безопасности зданий и сооружений»;</w:t>
      </w:r>
    </w:p>
    <w:p w:rsidR="001207A3" w:rsidRPr="00C33EAF" w:rsidRDefault="00624897" w:rsidP="00860B37">
      <w:pPr>
        <w:pStyle w:val="ConsPlusNormal"/>
        <w:numPr>
          <w:ilvl w:val="0"/>
          <w:numId w:val="5"/>
        </w:numPr>
        <w:ind w:left="0" w:firstLine="709"/>
        <w:jc w:val="both"/>
        <w:outlineLvl w:val="2"/>
        <w:rPr>
          <w:rFonts w:ascii="PT Astra Serif" w:hAnsi="PT Astra Serif" w:cs="Times New Roman"/>
          <w:color w:val="000000"/>
          <w:sz w:val="28"/>
          <w:szCs w:val="28"/>
          <w:shd w:val="clear" w:color="auto" w:fill="FFFFFF"/>
        </w:rPr>
      </w:pPr>
      <w:r w:rsidRPr="00C33EAF">
        <w:rPr>
          <w:rFonts w:ascii="PT Astra Serif" w:hAnsi="PT Astra Serif" w:cs="Times New Roman"/>
          <w:color w:val="000000"/>
          <w:sz w:val="28"/>
          <w:szCs w:val="28"/>
          <w:shd w:val="clear" w:color="auto" w:fill="FFFFFF"/>
        </w:rPr>
        <w:t xml:space="preserve">Федеральным </w:t>
      </w:r>
      <w:hyperlink r:id="rId22" w:history="1">
        <w:r w:rsidRPr="00C33EAF">
          <w:rPr>
            <w:rFonts w:ascii="PT Astra Serif" w:hAnsi="PT Astra Serif" w:cs="Times New Roman"/>
            <w:color w:val="000000"/>
            <w:sz w:val="28"/>
            <w:szCs w:val="28"/>
            <w:shd w:val="clear" w:color="auto" w:fill="FFFFFF"/>
          </w:rPr>
          <w:t>законом</w:t>
        </w:r>
      </w:hyperlink>
      <w:r w:rsidRPr="00C33EAF">
        <w:rPr>
          <w:rFonts w:ascii="PT Astra Serif" w:hAnsi="PT Astra Serif" w:cs="Times New Roman"/>
          <w:color w:val="000000"/>
          <w:sz w:val="28"/>
          <w:szCs w:val="28"/>
          <w:shd w:val="clear" w:color="auto" w:fill="FFFFFF"/>
        </w:rPr>
        <w:t xml:space="preserve"> от 27.07.2010 №210-ФЗ «Об организации предоставления государственных и муниципальных услуг»;</w:t>
      </w:r>
    </w:p>
    <w:p w:rsidR="00662F6A" w:rsidRPr="00C33EAF" w:rsidRDefault="00624897" w:rsidP="00860B37">
      <w:pPr>
        <w:pStyle w:val="ConsPlusNormal"/>
        <w:numPr>
          <w:ilvl w:val="0"/>
          <w:numId w:val="5"/>
        </w:numPr>
        <w:ind w:left="0" w:firstLine="709"/>
        <w:jc w:val="both"/>
        <w:outlineLvl w:val="2"/>
        <w:rPr>
          <w:rFonts w:ascii="PT Astra Serif" w:hAnsi="PT Astra Serif" w:cs="Times New Roman"/>
          <w:color w:val="000000"/>
          <w:sz w:val="28"/>
          <w:szCs w:val="28"/>
          <w:shd w:val="clear" w:color="auto" w:fill="FFFFFF"/>
        </w:rPr>
      </w:pPr>
      <w:r w:rsidRPr="00C33EAF">
        <w:rPr>
          <w:rFonts w:ascii="PT Astra Serif" w:hAnsi="PT Astra Serif" w:cs="Times New Roman"/>
          <w:color w:val="000000"/>
          <w:sz w:val="28"/>
          <w:szCs w:val="28"/>
          <w:shd w:val="clear" w:color="auto" w:fill="FFFFFF"/>
        </w:rPr>
        <w:t>Постановление администрации Тульской области от 02.04.2009 №188 «О совершенствовании учета государственного имущества Тульской области»;</w:t>
      </w:r>
    </w:p>
    <w:p w:rsidR="00624897" w:rsidRPr="00C33EAF" w:rsidRDefault="00624897" w:rsidP="00860B37">
      <w:pPr>
        <w:pStyle w:val="ConsPlusNormal"/>
        <w:numPr>
          <w:ilvl w:val="0"/>
          <w:numId w:val="5"/>
        </w:numPr>
        <w:ind w:left="0" w:firstLine="709"/>
        <w:jc w:val="both"/>
        <w:outlineLvl w:val="2"/>
        <w:rPr>
          <w:rFonts w:ascii="PT Astra Serif" w:hAnsi="PT Astra Serif" w:cs="Times New Roman"/>
          <w:color w:val="000000"/>
          <w:sz w:val="28"/>
          <w:szCs w:val="28"/>
          <w:shd w:val="clear" w:color="auto" w:fill="FFFFFF"/>
        </w:rPr>
      </w:pPr>
      <w:r w:rsidRPr="00C33EAF">
        <w:rPr>
          <w:rFonts w:ascii="PT Astra Serif" w:hAnsi="PT Astra Serif" w:cs="Times New Roman"/>
          <w:color w:val="000000"/>
          <w:sz w:val="28"/>
          <w:szCs w:val="28"/>
          <w:shd w:val="clear" w:color="auto" w:fill="FFFFFF"/>
        </w:rPr>
        <w:t xml:space="preserve">Постановлением Правительства Российской Федерации от 09.07.2006 №363 «Об информационном обеспечении градостроительной деятельности»; </w:t>
      </w:r>
    </w:p>
    <w:p w:rsidR="00397641" w:rsidRPr="00C33EAF" w:rsidRDefault="007A27CD" w:rsidP="00860B37">
      <w:pPr>
        <w:pStyle w:val="ConsPlusNormal"/>
        <w:numPr>
          <w:ilvl w:val="0"/>
          <w:numId w:val="5"/>
        </w:numPr>
        <w:ind w:left="0" w:firstLine="709"/>
        <w:jc w:val="both"/>
        <w:outlineLvl w:val="2"/>
        <w:rPr>
          <w:rFonts w:ascii="PT Astra Serif" w:hAnsi="PT Astra Serif" w:cs="Times New Roman"/>
          <w:color w:val="000000"/>
          <w:sz w:val="28"/>
          <w:szCs w:val="28"/>
          <w:shd w:val="clear" w:color="auto" w:fill="FFFFFF"/>
        </w:rPr>
      </w:pPr>
      <w:r w:rsidRPr="00C33EAF">
        <w:rPr>
          <w:rFonts w:ascii="PT Astra Serif" w:hAnsi="PT Astra Serif" w:cs="Times New Roman"/>
          <w:color w:val="000000"/>
          <w:sz w:val="28"/>
          <w:szCs w:val="28"/>
        </w:rPr>
        <w:t xml:space="preserve"> </w:t>
      </w:r>
      <w:hyperlink r:id="rId23" w:history="1">
        <w:r w:rsidR="00397641" w:rsidRPr="00C33EAF">
          <w:rPr>
            <w:rFonts w:ascii="PT Astra Serif" w:hAnsi="PT Astra Serif" w:cs="Times New Roman"/>
            <w:color w:val="000000"/>
            <w:sz w:val="28"/>
            <w:szCs w:val="28"/>
          </w:rPr>
          <w:t>Постановлением</w:t>
        </w:r>
      </w:hyperlink>
      <w:r w:rsidR="00397641" w:rsidRPr="00C33EAF">
        <w:rPr>
          <w:rFonts w:ascii="PT Astra Serif" w:hAnsi="PT Astra Serif" w:cs="Times New Roman"/>
          <w:color w:val="000000"/>
          <w:sz w:val="28"/>
          <w:szCs w:val="28"/>
        </w:rPr>
        <w:t xml:space="preserve"> Правительства Российской Федерации </w:t>
      </w:r>
      <w:r w:rsidR="00825278">
        <w:rPr>
          <w:rFonts w:ascii="PT Astra Serif" w:hAnsi="PT Astra Serif" w:cs="Times New Roman"/>
          <w:color w:val="000000"/>
          <w:sz w:val="28"/>
          <w:szCs w:val="28"/>
        </w:rPr>
        <w:t xml:space="preserve">             </w:t>
      </w:r>
      <w:r w:rsidR="00397641" w:rsidRPr="00C33EAF">
        <w:rPr>
          <w:rFonts w:ascii="PT Astra Serif" w:hAnsi="PT Astra Serif" w:cs="Times New Roman"/>
          <w:color w:val="000000"/>
          <w:sz w:val="28"/>
          <w:szCs w:val="28"/>
        </w:rPr>
        <w:t>от 8 сентября 2010 года №697 «О единой системе межведомственного электронного взаимодействия»</w:t>
      </w:r>
    </w:p>
    <w:p w:rsidR="009A6CD5" w:rsidRPr="00C33EAF" w:rsidRDefault="00190816" w:rsidP="00860B37">
      <w:pPr>
        <w:pStyle w:val="ConsPlusNormal"/>
        <w:numPr>
          <w:ilvl w:val="0"/>
          <w:numId w:val="5"/>
        </w:numPr>
        <w:ind w:left="0" w:firstLine="709"/>
        <w:jc w:val="both"/>
        <w:outlineLvl w:val="2"/>
        <w:rPr>
          <w:rFonts w:ascii="PT Astra Serif" w:hAnsi="PT Astra Serif" w:cs="Times New Roman"/>
          <w:color w:val="000000"/>
          <w:sz w:val="28"/>
          <w:szCs w:val="28"/>
          <w:shd w:val="clear" w:color="auto" w:fill="FFFFFF"/>
        </w:rPr>
      </w:pPr>
      <w:r w:rsidRPr="00C33EAF">
        <w:rPr>
          <w:rFonts w:ascii="PT Astra Serif" w:hAnsi="PT Astra Serif" w:cs="Times New Roman"/>
          <w:color w:val="000000"/>
          <w:sz w:val="28"/>
          <w:szCs w:val="28"/>
        </w:rPr>
        <w:t>Постановлением Правительства РФ от 19.11.2014 г. №1221 «Об утверждении правил присвоения, изменения и аннулирования адресов»</w:t>
      </w:r>
      <w:r w:rsidR="00397641" w:rsidRPr="00C33EAF">
        <w:rPr>
          <w:rFonts w:ascii="PT Astra Serif" w:hAnsi="PT Astra Serif" w:cs="Times New Roman"/>
          <w:color w:val="000000"/>
          <w:sz w:val="28"/>
          <w:szCs w:val="28"/>
        </w:rPr>
        <w:t>;</w:t>
      </w:r>
    </w:p>
    <w:p w:rsidR="00E77A7B" w:rsidRPr="00C33EAF" w:rsidRDefault="00234695" w:rsidP="00860B37">
      <w:pPr>
        <w:pStyle w:val="ConsPlusNormal"/>
        <w:numPr>
          <w:ilvl w:val="0"/>
          <w:numId w:val="5"/>
        </w:numPr>
        <w:ind w:left="0" w:firstLine="709"/>
        <w:jc w:val="both"/>
        <w:outlineLvl w:val="2"/>
        <w:rPr>
          <w:rFonts w:ascii="PT Astra Serif" w:hAnsi="PT Astra Serif" w:cs="Times New Roman"/>
          <w:color w:val="000000"/>
          <w:sz w:val="28"/>
          <w:szCs w:val="28"/>
          <w:shd w:val="clear" w:color="auto" w:fill="FFFFFF"/>
        </w:rPr>
      </w:pPr>
      <w:r w:rsidRPr="00C33EAF">
        <w:rPr>
          <w:rFonts w:ascii="PT Astra Serif" w:hAnsi="PT Astra Serif" w:cs="Times New Roman"/>
          <w:color w:val="000000"/>
          <w:sz w:val="28"/>
          <w:szCs w:val="28"/>
        </w:rPr>
        <w:t>Федеральным законом от 01.12.2014 № 419-ФЗ «О внесении изменений в отдельные законодательные акты Российской Федерации по</w:t>
      </w:r>
      <w:r w:rsidR="001207A3" w:rsidRPr="00C33EAF">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вопросам социальной защиты инвалидов в связи с ратификацией Конвенции о правах инвалидов»</w:t>
      </w:r>
      <w:r w:rsidR="002A53E9" w:rsidRPr="00C33EAF">
        <w:rPr>
          <w:rFonts w:ascii="PT Astra Serif" w:hAnsi="PT Astra Serif" w:cs="Times New Roman"/>
          <w:color w:val="000000"/>
          <w:sz w:val="28"/>
          <w:szCs w:val="28"/>
        </w:rPr>
        <w:t>.</w:t>
      </w:r>
    </w:p>
    <w:p w:rsidR="002A53E9" w:rsidRPr="00C33EAF" w:rsidRDefault="002A53E9" w:rsidP="002A53E9">
      <w:pPr>
        <w:pStyle w:val="ConsPlusNormal"/>
        <w:jc w:val="both"/>
        <w:outlineLvl w:val="2"/>
        <w:rPr>
          <w:rFonts w:ascii="PT Astra Serif" w:hAnsi="PT Astra Serif" w:cs="Times New Roman"/>
          <w:color w:val="000000"/>
          <w:sz w:val="28"/>
          <w:szCs w:val="28"/>
          <w:shd w:val="clear" w:color="auto" w:fill="FFFFFF"/>
        </w:rPr>
      </w:pPr>
    </w:p>
    <w:p w:rsidR="00FF6EAA" w:rsidRDefault="00487540" w:rsidP="002A53E9">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 xml:space="preserve">Исчерпывающий перечень документов, необходимых </w:t>
      </w:r>
    </w:p>
    <w:p w:rsidR="00FF6EAA" w:rsidRDefault="00487540" w:rsidP="002A53E9">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 xml:space="preserve">в соответствии с нормативными правовыми актами для предоставления муниципальной услуги и услуг, которые являются необходимыми </w:t>
      </w:r>
    </w:p>
    <w:p w:rsidR="00FF6EAA" w:rsidRDefault="00487540" w:rsidP="002A53E9">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 xml:space="preserve">и обязательными для предоставления муниципальной услуги, подлежащих предоставлению заявителем, способы их получения </w:t>
      </w:r>
      <w:r w:rsidRPr="00C33EAF">
        <w:rPr>
          <w:rFonts w:ascii="PT Astra Serif" w:hAnsi="PT Astra Serif" w:cs="Times New Roman"/>
          <w:b/>
          <w:color w:val="000000"/>
          <w:sz w:val="28"/>
          <w:szCs w:val="28"/>
        </w:rPr>
        <w:lastRenderedPageBreak/>
        <w:t xml:space="preserve">заявителем, в том числе в электронной форме, порядок </w:t>
      </w:r>
    </w:p>
    <w:p w:rsidR="00487540" w:rsidRPr="00C33EAF" w:rsidRDefault="00487540" w:rsidP="002A53E9">
      <w:pPr>
        <w:pStyle w:val="ConsPlusNormal"/>
        <w:ind w:firstLine="0"/>
        <w:jc w:val="center"/>
        <w:outlineLvl w:val="2"/>
        <w:rPr>
          <w:rFonts w:ascii="PT Astra Serif" w:hAnsi="PT Astra Serif" w:cs="Times New Roman"/>
          <w:b/>
          <w:color w:val="000000"/>
          <w:sz w:val="28"/>
          <w:szCs w:val="28"/>
        </w:rPr>
      </w:pPr>
      <w:r w:rsidRPr="00C33EAF">
        <w:rPr>
          <w:rFonts w:ascii="PT Astra Serif" w:hAnsi="PT Astra Serif" w:cs="Times New Roman"/>
          <w:b/>
          <w:color w:val="000000"/>
          <w:sz w:val="28"/>
          <w:szCs w:val="28"/>
        </w:rPr>
        <w:t>их предоставления</w:t>
      </w:r>
    </w:p>
    <w:p w:rsidR="00487540" w:rsidRPr="00C33EAF" w:rsidRDefault="00487540" w:rsidP="00E03F8B">
      <w:pPr>
        <w:pStyle w:val="ConsPlusNormal"/>
        <w:ind w:firstLine="709"/>
        <w:jc w:val="both"/>
        <w:outlineLvl w:val="2"/>
        <w:rPr>
          <w:rFonts w:ascii="PT Astra Serif" w:hAnsi="PT Astra Serif" w:cs="Times New Roman"/>
          <w:b/>
          <w:color w:val="000000"/>
          <w:sz w:val="28"/>
          <w:szCs w:val="28"/>
        </w:rPr>
      </w:pPr>
    </w:p>
    <w:p w:rsidR="00487540"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47. </w:t>
      </w:r>
      <w:r w:rsidR="00487540" w:rsidRPr="00C33EAF">
        <w:rPr>
          <w:rFonts w:ascii="PT Astra Serif" w:hAnsi="PT Astra Serif" w:cs="Times New Roman"/>
          <w:color w:val="000000"/>
          <w:sz w:val="28"/>
          <w:szCs w:val="28"/>
        </w:rPr>
        <w:t>Перечень документов, необходимых для предоставления муниципальной услуги:</w:t>
      </w:r>
    </w:p>
    <w:p w:rsidR="002A53E9" w:rsidRPr="00C33EAF" w:rsidRDefault="002A53E9" w:rsidP="002A53E9">
      <w:pPr>
        <w:pStyle w:val="Default"/>
        <w:ind w:firstLine="709"/>
        <w:jc w:val="both"/>
        <w:rPr>
          <w:rFonts w:ascii="PT Astra Serif" w:hAnsi="PT Astra Serif"/>
        </w:rPr>
      </w:pPr>
      <w:r w:rsidRPr="00C33EAF">
        <w:rPr>
          <w:rFonts w:ascii="PT Astra Serif" w:hAnsi="PT Astra Serif"/>
          <w:sz w:val="28"/>
          <w:szCs w:val="28"/>
        </w:rPr>
        <w:t xml:space="preserve">1) запрос о предоставлении услуги; </w:t>
      </w:r>
    </w:p>
    <w:p w:rsidR="002A53E9" w:rsidRPr="00C33EAF" w:rsidRDefault="002A53E9" w:rsidP="002A53E9">
      <w:pPr>
        <w:pStyle w:val="Default"/>
        <w:ind w:firstLine="709"/>
        <w:jc w:val="both"/>
        <w:rPr>
          <w:rFonts w:ascii="PT Astra Serif" w:hAnsi="PT Astra Serif"/>
          <w:sz w:val="28"/>
          <w:szCs w:val="28"/>
        </w:rPr>
      </w:pPr>
      <w:r w:rsidRPr="00C33EAF">
        <w:rPr>
          <w:rFonts w:ascii="PT Astra Serif" w:hAnsi="PT Astra Serif"/>
          <w:sz w:val="28"/>
          <w:szCs w:val="28"/>
        </w:rPr>
        <w:t xml:space="preserve">2) документ, подтверждающий полномочия представителя; </w:t>
      </w:r>
    </w:p>
    <w:p w:rsidR="002A53E9" w:rsidRPr="00C33EAF" w:rsidRDefault="002A53E9" w:rsidP="002A53E9">
      <w:pPr>
        <w:pStyle w:val="Default"/>
        <w:ind w:firstLine="709"/>
        <w:jc w:val="both"/>
        <w:rPr>
          <w:rFonts w:ascii="PT Astra Serif" w:hAnsi="PT Astra Serif"/>
          <w:sz w:val="28"/>
          <w:szCs w:val="28"/>
        </w:rPr>
      </w:pPr>
      <w:r w:rsidRPr="00C33EAF">
        <w:rPr>
          <w:rFonts w:ascii="PT Astra Serif" w:hAnsi="PT Astra Serif"/>
          <w:sz w:val="28"/>
          <w:szCs w:val="28"/>
        </w:rPr>
        <w:t xml:space="preserve">3) правоустанавливающие и (или) право удостоверяющие документы на объект (объекты) адресации (в случае, если право на объект адресации не зарегистрировано в ЕГРН). </w:t>
      </w:r>
    </w:p>
    <w:p w:rsidR="002A53E9" w:rsidRPr="00C33EAF" w:rsidRDefault="002A53E9" w:rsidP="002A53E9">
      <w:pPr>
        <w:pStyle w:val="Default"/>
        <w:ind w:firstLine="709"/>
        <w:jc w:val="both"/>
        <w:rPr>
          <w:rFonts w:ascii="PT Astra Serif" w:hAnsi="PT Astra Serif"/>
          <w:sz w:val="28"/>
          <w:szCs w:val="28"/>
        </w:rPr>
      </w:pPr>
      <w:r w:rsidRPr="00C33EAF">
        <w:rPr>
          <w:rFonts w:ascii="PT Astra Serif" w:hAnsi="PT Astra Serif"/>
          <w:sz w:val="28"/>
          <w:szCs w:val="28"/>
        </w:rPr>
        <w:t xml:space="preserve">4) копия документа, предусмотренного статьей 35 или статьей 42.3 Федерального закона </w:t>
      </w:r>
      <w:r w:rsidR="009C2454">
        <w:rPr>
          <w:rFonts w:ascii="PT Astra Serif" w:hAnsi="PT Astra Serif"/>
          <w:sz w:val="28"/>
          <w:szCs w:val="28"/>
        </w:rPr>
        <w:t>«</w:t>
      </w:r>
      <w:r w:rsidRPr="00C33EAF">
        <w:rPr>
          <w:rFonts w:ascii="PT Astra Serif" w:hAnsi="PT Astra Serif"/>
          <w:sz w:val="28"/>
          <w:szCs w:val="28"/>
        </w:rPr>
        <w:t>О кадастровой деятельности</w:t>
      </w:r>
      <w:r w:rsidR="009C2454">
        <w:rPr>
          <w:rFonts w:ascii="PT Astra Serif" w:hAnsi="PT Astra Serif"/>
          <w:sz w:val="28"/>
          <w:szCs w:val="28"/>
        </w:rPr>
        <w:t>»</w:t>
      </w:r>
      <w:r w:rsidRPr="00C33EAF">
        <w:rPr>
          <w:rFonts w:ascii="PT Astra Serif" w:hAnsi="PT Astra Serif"/>
          <w:sz w:val="28"/>
          <w:szCs w:val="28"/>
        </w:rPr>
        <w:t xml:space="preserve">,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w:t>
      </w:r>
    </w:p>
    <w:p w:rsidR="0041526D" w:rsidRPr="00C33EAF" w:rsidRDefault="0041526D" w:rsidP="00E03F8B">
      <w:pPr>
        <w:pStyle w:val="a6"/>
        <w:spacing w:before="0" w:beforeAutospacing="0" w:after="0" w:afterAutospacing="0"/>
        <w:ind w:firstLine="709"/>
        <w:jc w:val="both"/>
        <w:rPr>
          <w:rFonts w:ascii="PT Astra Serif" w:hAnsi="PT Astra Serif"/>
          <w:color w:val="000000"/>
          <w:sz w:val="28"/>
          <w:szCs w:val="28"/>
        </w:rPr>
      </w:pPr>
    </w:p>
    <w:p w:rsidR="00FF6EAA" w:rsidRDefault="0041526D" w:rsidP="00E03F8B">
      <w:pPr>
        <w:pStyle w:val="a6"/>
        <w:spacing w:before="0" w:beforeAutospacing="0" w:after="0" w:afterAutospacing="0"/>
        <w:ind w:firstLine="709"/>
        <w:jc w:val="center"/>
        <w:rPr>
          <w:rFonts w:ascii="PT Astra Serif" w:hAnsi="PT Astra Serif"/>
          <w:b/>
          <w:color w:val="000000"/>
          <w:sz w:val="28"/>
          <w:szCs w:val="28"/>
        </w:rPr>
      </w:pPr>
      <w:r w:rsidRPr="00C33EAF">
        <w:rPr>
          <w:rFonts w:ascii="PT Astra Serif" w:hAnsi="PT Astra Serif"/>
          <w:b/>
          <w:color w:val="000000"/>
          <w:sz w:val="28"/>
          <w:szCs w:val="28"/>
        </w:rPr>
        <w:t xml:space="preserve">Исчерпывающий перечень документов, необходимых </w:t>
      </w:r>
    </w:p>
    <w:p w:rsidR="00FF6EAA" w:rsidRDefault="0041526D" w:rsidP="00E03F8B">
      <w:pPr>
        <w:pStyle w:val="a6"/>
        <w:spacing w:before="0" w:beforeAutospacing="0" w:after="0" w:afterAutospacing="0"/>
        <w:ind w:firstLine="709"/>
        <w:jc w:val="center"/>
        <w:rPr>
          <w:rFonts w:ascii="PT Astra Serif" w:hAnsi="PT Astra Serif"/>
          <w:b/>
          <w:color w:val="000000"/>
          <w:sz w:val="28"/>
          <w:szCs w:val="28"/>
        </w:rPr>
      </w:pPr>
      <w:r w:rsidRPr="00C33EAF">
        <w:rPr>
          <w:rFonts w:ascii="PT Astra Serif" w:hAnsi="PT Astra Serif"/>
          <w:b/>
          <w:color w:val="000000"/>
          <w:sz w:val="28"/>
          <w:szCs w:val="28"/>
        </w:rP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самоуправления </w:t>
      </w:r>
    </w:p>
    <w:p w:rsidR="00FF6EAA" w:rsidRDefault="0041526D" w:rsidP="00E03F8B">
      <w:pPr>
        <w:pStyle w:val="a6"/>
        <w:spacing w:before="0" w:beforeAutospacing="0" w:after="0" w:afterAutospacing="0"/>
        <w:ind w:firstLine="709"/>
        <w:jc w:val="center"/>
        <w:rPr>
          <w:rFonts w:ascii="PT Astra Serif" w:hAnsi="PT Astra Serif"/>
          <w:b/>
          <w:color w:val="000000"/>
          <w:sz w:val="28"/>
          <w:szCs w:val="28"/>
        </w:rPr>
      </w:pPr>
      <w:r w:rsidRPr="00C33EAF">
        <w:rPr>
          <w:rFonts w:ascii="PT Astra Serif" w:hAnsi="PT Astra Serif"/>
          <w:b/>
          <w:color w:val="000000"/>
          <w:sz w:val="28"/>
          <w:szCs w:val="28"/>
        </w:rPr>
        <w:t xml:space="preserve">и иных органов, участвующих в предоставлении муниципальной услуги, и которые заявитель вправе представить, а также способы </w:t>
      </w:r>
    </w:p>
    <w:p w:rsidR="0041526D" w:rsidRPr="00C33EAF" w:rsidRDefault="0041526D" w:rsidP="00E03F8B">
      <w:pPr>
        <w:pStyle w:val="a6"/>
        <w:spacing w:before="0" w:beforeAutospacing="0" w:after="0" w:afterAutospacing="0"/>
        <w:ind w:firstLine="709"/>
        <w:jc w:val="center"/>
        <w:rPr>
          <w:rFonts w:ascii="PT Astra Serif" w:hAnsi="PT Astra Serif"/>
          <w:b/>
          <w:color w:val="000000"/>
          <w:sz w:val="28"/>
          <w:szCs w:val="28"/>
        </w:rPr>
      </w:pPr>
      <w:r w:rsidRPr="00C33EAF">
        <w:rPr>
          <w:rFonts w:ascii="PT Astra Serif" w:hAnsi="PT Astra Serif"/>
          <w:b/>
          <w:color w:val="000000"/>
          <w:sz w:val="28"/>
          <w:szCs w:val="28"/>
        </w:rPr>
        <w:t>их получения заявителями, в том числе в электронной форме, порядок их предоставления</w:t>
      </w:r>
    </w:p>
    <w:p w:rsidR="0093166B" w:rsidRPr="00C33EAF" w:rsidRDefault="0093166B" w:rsidP="00E03F8B">
      <w:pPr>
        <w:pStyle w:val="a6"/>
        <w:spacing w:before="0" w:beforeAutospacing="0" w:after="0" w:afterAutospacing="0"/>
        <w:ind w:firstLine="709"/>
        <w:jc w:val="center"/>
        <w:rPr>
          <w:rFonts w:ascii="PT Astra Serif" w:hAnsi="PT Astra Serif"/>
          <w:b/>
          <w:color w:val="000000"/>
          <w:sz w:val="28"/>
          <w:szCs w:val="28"/>
        </w:rPr>
      </w:pPr>
    </w:p>
    <w:p w:rsidR="001F0956" w:rsidRPr="00C33EAF" w:rsidRDefault="006669FA" w:rsidP="006669FA">
      <w:pPr>
        <w:autoSpaceDE w:val="0"/>
        <w:autoSpaceDN w:val="0"/>
        <w:adjustRightInd w:val="0"/>
        <w:ind w:firstLine="709"/>
        <w:jc w:val="both"/>
        <w:rPr>
          <w:rFonts w:ascii="PT Astra Serif" w:hAnsi="PT Astra Serif"/>
          <w:color w:val="000000"/>
          <w:sz w:val="28"/>
          <w:szCs w:val="28"/>
        </w:rPr>
      </w:pPr>
      <w:r>
        <w:rPr>
          <w:rFonts w:ascii="PT Astra Serif" w:hAnsi="PT Astra Serif"/>
          <w:color w:val="000000"/>
          <w:sz w:val="28"/>
          <w:szCs w:val="28"/>
        </w:rPr>
        <w:t xml:space="preserve">48. </w:t>
      </w:r>
      <w:r w:rsidR="001F0956" w:rsidRPr="00C33EAF">
        <w:rPr>
          <w:rFonts w:ascii="PT Astra Serif" w:hAnsi="PT Astra Serif"/>
          <w:color w:val="000000"/>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государственных услуг, и которые заявитель вправе представить:</w:t>
      </w:r>
    </w:p>
    <w:p w:rsidR="001F0956" w:rsidRPr="00C33EAF" w:rsidRDefault="001F0956" w:rsidP="001F0956">
      <w:pPr>
        <w:pStyle w:val="ConsPlusNormal"/>
        <w:ind w:firstLine="708"/>
        <w:jc w:val="both"/>
        <w:rPr>
          <w:rFonts w:ascii="PT Astra Serif" w:hAnsi="PT Astra Serif"/>
          <w:color w:val="000000"/>
          <w:sz w:val="28"/>
          <w:szCs w:val="28"/>
        </w:rPr>
      </w:pPr>
      <w:r w:rsidRPr="00C33EAF">
        <w:rPr>
          <w:rFonts w:ascii="PT Astra Serif" w:hAnsi="PT Astra Serif"/>
          <w:color w:val="000000"/>
          <w:sz w:val="28"/>
          <w:szCs w:val="28"/>
        </w:rPr>
        <w:t xml:space="preserve">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24" w:history="1">
        <w:r w:rsidRPr="00C33EAF">
          <w:rPr>
            <w:rFonts w:ascii="PT Astra Serif" w:hAnsi="PT Astra Serif"/>
            <w:color w:val="000000"/>
            <w:sz w:val="28"/>
            <w:szCs w:val="28"/>
          </w:rPr>
          <w:t>кодексом</w:t>
        </w:r>
      </w:hyperlink>
      <w:r w:rsidRPr="00C33EAF">
        <w:rPr>
          <w:rFonts w:ascii="PT Astra Serif" w:hAnsi="PT Astra Serif"/>
          <w:color w:val="000000"/>
          <w:sz w:val="28"/>
          <w:szCs w:val="28"/>
        </w:rPr>
        <w:t xml:space="preserve"> Российской Федерации для </w:t>
      </w:r>
      <w:r w:rsidRPr="00C33EAF">
        <w:rPr>
          <w:rFonts w:ascii="PT Astra Serif" w:hAnsi="PT Astra Serif"/>
          <w:color w:val="000000"/>
          <w:sz w:val="28"/>
          <w:szCs w:val="28"/>
        </w:rPr>
        <w:lastRenderedPageBreak/>
        <w:t>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1F0956" w:rsidRPr="00C33EAF" w:rsidRDefault="001F0956" w:rsidP="001F0956">
      <w:pPr>
        <w:pStyle w:val="ConsPlusNormal"/>
        <w:ind w:firstLine="708"/>
        <w:jc w:val="both"/>
        <w:rPr>
          <w:rFonts w:ascii="PT Astra Serif" w:hAnsi="PT Astra Serif"/>
          <w:color w:val="000000"/>
          <w:sz w:val="28"/>
          <w:szCs w:val="28"/>
        </w:rPr>
      </w:pPr>
      <w:r w:rsidRPr="00C33EAF">
        <w:rPr>
          <w:rFonts w:ascii="PT Astra Serif" w:hAnsi="PT Astra Serif"/>
          <w:color w:val="000000"/>
          <w:sz w:val="28"/>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5" w:history="1">
        <w:r w:rsidRPr="00C33EAF">
          <w:rPr>
            <w:rFonts w:ascii="PT Astra Serif" w:hAnsi="PT Astra Serif"/>
            <w:color w:val="000000"/>
            <w:sz w:val="28"/>
            <w:szCs w:val="28"/>
          </w:rPr>
          <w:t>кодексом</w:t>
        </w:r>
      </w:hyperlink>
      <w:r w:rsidRPr="00C33EAF">
        <w:rPr>
          <w:rFonts w:ascii="PT Astra Serif" w:hAnsi="PT Astra Serif"/>
          <w:color w:val="000000"/>
          <w:sz w:val="28"/>
          <w:szCs w:val="28"/>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1F0956" w:rsidRPr="00C33EAF" w:rsidRDefault="001F0956" w:rsidP="001F0956">
      <w:pPr>
        <w:pStyle w:val="ConsPlusNormal"/>
        <w:jc w:val="both"/>
        <w:rPr>
          <w:rFonts w:ascii="PT Astra Serif" w:hAnsi="PT Astra Serif"/>
          <w:color w:val="000000"/>
          <w:sz w:val="28"/>
          <w:szCs w:val="28"/>
        </w:rPr>
      </w:pPr>
      <w:r w:rsidRPr="00C33EAF">
        <w:rPr>
          <w:rFonts w:ascii="PT Astra Serif" w:hAnsi="PT Astra Serif"/>
          <w:color w:val="000000"/>
          <w:sz w:val="28"/>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w:t>
      </w:r>
      <w:r w:rsidR="003E2252">
        <w:rPr>
          <w:rFonts w:ascii="PT Astra Serif" w:hAnsi="PT Astra Serif"/>
          <w:color w:val="000000"/>
          <w:sz w:val="28"/>
          <w:szCs w:val="28"/>
        </w:rPr>
        <w:t xml:space="preserve"> </w:t>
      </w:r>
      <w:r w:rsidRPr="00C33EAF">
        <w:rPr>
          <w:rFonts w:ascii="PT Astra Serif" w:hAnsi="PT Astra Serif"/>
          <w:color w:val="000000"/>
          <w:sz w:val="28"/>
          <w:szCs w:val="28"/>
        </w:rPr>
        <w:t>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1F0956" w:rsidRPr="00C33EAF" w:rsidRDefault="006669FA" w:rsidP="006669FA">
      <w:pPr>
        <w:autoSpaceDE w:val="0"/>
        <w:autoSpaceDN w:val="0"/>
        <w:adjustRightInd w:val="0"/>
        <w:ind w:left="709"/>
        <w:jc w:val="both"/>
        <w:rPr>
          <w:rFonts w:ascii="PT Astra Serif" w:hAnsi="PT Astra Serif"/>
          <w:color w:val="000000"/>
          <w:sz w:val="28"/>
          <w:szCs w:val="28"/>
        </w:rPr>
      </w:pPr>
      <w:r>
        <w:rPr>
          <w:rFonts w:ascii="PT Astra Serif" w:hAnsi="PT Astra Serif"/>
          <w:color w:val="000000"/>
          <w:sz w:val="28"/>
          <w:szCs w:val="28"/>
        </w:rPr>
        <w:t xml:space="preserve">49. </w:t>
      </w:r>
      <w:r w:rsidR="001F0956" w:rsidRPr="00C33EAF">
        <w:rPr>
          <w:rFonts w:ascii="PT Astra Serif" w:hAnsi="PT Astra Serif"/>
          <w:color w:val="000000"/>
          <w:sz w:val="28"/>
          <w:szCs w:val="28"/>
        </w:rPr>
        <w:t>Запрещается требовать от заявителя:</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sidRPr="00C33EAF">
        <w:rPr>
          <w:rFonts w:ascii="PT Astra Serif" w:hAnsi="PT Astra Serif"/>
          <w:color w:val="000000"/>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1F0956" w:rsidRPr="00653A47" w:rsidRDefault="001F0956" w:rsidP="001F0956">
      <w:pPr>
        <w:autoSpaceDE w:val="0"/>
        <w:autoSpaceDN w:val="0"/>
        <w:adjustRightInd w:val="0"/>
        <w:ind w:firstLine="708"/>
        <w:jc w:val="both"/>
        <w:rPr>
          <w:rFonts w:ascii="PT Astra Serif" w:hAnsi="PT Astra Serif"/>
          <w:sz w:val="28"/>
          <w:szCs w:val="28"/>
        </w:rPr>
      </w:pPr>
      <w:r w:rsidRPr="00C33EAF">
        <w:rPr>
          <w:rFonts w:ascii="PT Astra Serif" w:hAnsi="PT Astra Serif"/>
          <w:color w:val="000000"/>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sidR="009C2454">
        <w:rPr>
          <w:rFonts w:ascii="PT Astra Serif" w:hAnsi="PT Astra Serif"/>
          <w:color w:val="000000"/>
          <w:sz w:val="28"/>
          <w:szCs w:val="28"/>
        </w:rPr>
        <w:t xml:space="preserve">      </w:t>
      </w:r>
      <w:r w:rsidRPr="00C33EAF">
        <w:rPr>
          <w:rFonts w:ascii="PT Astra Serif" w:hAnsi="PT Astra Serif"/>
          <w:color w:val="000000"/>
          <w:sz w:val="28"/>
          <w:szCs w:val="28"/>
        </w:rPr>
        <w:t xml:space="preserve">№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w:t>
      </w:r>
      <w:r w:rsidRPr="00653A47">
        <w:rPr>
          <w:rFonts w:ascii="PT Astra Serif" w:hAnsi="PT Astra Serif"/>
          <w:sz w:val="28"/>
          <w:szCs w:val="28"/>
        </w:rPr>
        <w:t>Заявитель вправе представить указанные документы и информацию в администрацию по собственной инициативе;</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w:t>
      </w:r>
      <w:r w:rsidRPr="00C33EAF">
        <w:rPr>
          <w:rFonts w:ascii="PT Astra Serif" w:hAnsi="PT Astra Serif"/>
          <w:color w:val="000000"/>
          <w:sz w:val="28"/>
          <w:szCs w:val="28"/>
        </w:rPr>
        <w:lastRenderedPageBreak/>
        <w:t>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1F0956" w:rsidRPr="00C33EAF" w:rsidRDefault="001F0956" w:rsidP="001F0956">
      <w:pPr>
        <w:autoSpaceDE w:val="0"/>
        <w:autoSpaceDN w:val="0"/>
        <w:adjustRightInd w:val="0"/>
        <w:ind w:firstLine="708"/>
        <w:jc w:val="both"/>
        <w:rPr>
          <w:rFonts w:ascii="PT Astra Serif" w:hAnsi="PT Astra Serif"/>
          <w:color w:val="000000"/>
          <w:sz w:val="28"/>
          <w:szCs w:val="28"/>
        </w:rPr>
      </w:pPr>
      <w:r w:rsidRPr="00C33EAF">
        <w:rPr>
          <w:rFonts w:ascii="PT Astra Serif" w:hAnsi="PT Astra Serif"/>
          <w:color w:val="000000"/>
          <w:sz w:val="28"/>
          <w:szCs w:val="28"/>
        </w:rPr>
        <w:t>5) предоставления на бумажном носителе документов и информации, электронные образы которых были заверены в соответствии с пунктом 7.2 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F0956" w:rsidRPr="00C33EAF" w:rsidRDefault="006669FA" w:rsidP="006669FA">
      <w:pPr>
        <w:autoSpaceDE w:val="0"/>
        <w:autoSpaceDN w:val="0"/>
        <w:adjustRightInd w:val="0"/>
        <w:ind w:firstLine="709"/>
        <w:jc w:val="both"/>
        <w:rPr>
          <w:rFonts w:ascii="PT Astra Serif" w:hAnsi="PT Astra Serif"/>
          <w:color w:val="000000"/>
          <w:sz w:val="28"/>
          <w:szCs w:val="28"/>
        </w:rPr>
      </w:pPr>
      <w:r>
        <w:rPr>
          <w:rFonts w:ascii="PT Astra Serif" w:hAnsi="PT Astra Serif"/>
          <w:color w:val="000000"/>
          <w:sz w:val="28"/>
          <w:szCs w:val="28"/>
        </w:rPr>
        <w:t xml:space="preserve">50. </w:t>
      </w:r>
      <w:r w:rsidR="001F0956" w:rsidRPr="00C33EAF">
        <w:rPr>
          <w:rFonts w:ascii="PT Astra Serif" w:hAnsi="PT Astra Serif"/>
          <w:color w:val="000000"/>
          <w:sz w:val="28"/>
          <w:szCs w:val="28"/>
        </w:rPr>
        <w:t>Многофункциональные центры и организации, указанные в части 1.1 статьи 16 Федерального закона № 210-ФЗ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указанных выше.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302866" w:rsidRPr="00C33EAF" w:rsidRDefault="00302866" w:rsidP="001F0956">
      <w:pPr>
        <w:ind w:firstLine="708"/>
        <w:jc w:val="both"/>
        <w:rPr>
          <w:rFonts w:ascii="PT Astra Serif" w:hAnsi="PT Astra Serif"/>
          <w:color w:val="000000"/>
          <w:sz w:val="28"/>
          <w:szCs w:val="28"/>
        </w:rPr>
      </w:pPr>
    </w:p>
    <w:p w:rsidR="00302866" w:rsidRPr="00C33EAF" w:rsidRDefault="00302866" w:rsidP="001F0956">
      <w:pPr>
        <w:pStyle w:val="a6"/>
        <w:spacing w:before="0" w:beforeAutospacing="0" w:after="0" w:afterAutospacing="0"/>
        <w:jc w:val="center"/>
        <w:rPr>
          <w:rFonts w:ascii="PT Astra Serif" w:hAnsi="PT Astra Serif"/>
          <w:b/>
          <w:color w:val="000000"/>
          <w:sz w:val="28"/>
          <w:szCs w:val="28"/>
        </w:rPr>
      </w:pPr>
      <w:r w:rsidRPr="00C33EAF">
        <w:rPr>
          <w:rFonts w:ascii="PT Astra Serif" w:hAnsi="PT Astra Serif"/>
          <w:b/>
          <w:color w:val="000000"/>
          <w:sz w:val="28"/>
          <w:szCs w:val="28"/>
        </w:rPr>
        <w:t xml:space="preserve">Исчерпывающий перечень оснований для отказа в приеме документов, </w:t>
      </w:r>
      <w:r w:rsidR="001F0956" w:rsidRPr="00C33EAF">
        <w:rPr>
          <w:rFonts w:ascii="PT Astra Serif" w:hAnsi="PT Astra Serif"/>
          <w:b/>
          <w:color w:val="000000"/>
          <w:sz w:val="28"/>
          <w:szCs w:val="28"/>
        </w:rPr>
        <w:t>необходимых для</w:t>
      </w:r>
      <w:r w:rsidRPr="00C33EAF">
        <w:rPr>
          <w:rFonts w:ascii="PT Astra Serif" w:hAnsi="PT Astra Serif"/>
          <w:b/>
          <w:color w:val="000000"/>
          <w:sz w:val="28"/>
          <w:szCs w:val="28"/>
        </w:rPr>
        <w:t xml:space="preserve"> предоставления муниципальной услуги</w:t>
      </w:r>
    </w:p>
    <w:p w:rsidR="00302866" w:rsidRPr="00C33EAF" w:rsidRDefault="00302866" w:rsidP="00E03F8B">
      <w:pPr>
        <w:pStyle w:val="ConsPlusNormal"/>
        <w:ind w:firstLine="709"/>
        <w:jc w:val="both"/>
        <w:outlineLvl w:val="2"/>
        <w:rPr>
          <w:rFonts w:ascii="PT Astra Serif" w:hAnsi="PT Astra Serif" w:cs="Times New Roman"/>
          <w:b/>
          <w:color w:val="000000"/>
          <w:sz w:val="28"/>
          <w:szCs w:val="28"/>
        </w:rPr>
      </w:pPr>
    </w:p>
    <w:p w:rsidR="001F0956" w:rsidRPr="00C33EAF" w:rsidRDefault="006669FA" w:rsidP="006669FA">
      <w:pPr>
        <w:pStyle w:val="Default"/>
        <w:ind w:firstLine="709"/>
        <w:jc w:val="both"/>
        <w:rPr>
          <w:rFonts w:ascii="PT Astra Serif" w:hAnsi="PT Astra Serif"/>
          <w:sz w:val="28"/>
          <w:szCs w:val="28"/>
        </w:rPr>
      </w:pPr>
      <w:r>
        <w:rPr>
          <w:rFonts w:ascii="PT Astra Serif" w:hAnsi="PT Astra Serif"/>
          <w:sz w:val="28"/>
          <w:szCs w:val="28"/>
        </w:rPr>
        <w:t xml:space="preserve">51. </w:t>
      </w:r>
      <w:r w:rsidR="001F0956" w:rsidRPr="00C33EAF">
        <w:rPr>
          <w:rFonts w:ascii="PT Astra Serif" w:hAnsi="PT Astra Serif"/>
          <w:sz w:val="28"/>
          <w:szCs w:val="28"/>
        </w:rPr>
        <w:t xml:space="preserve">Исчерпывающий перечень оснований для отказа в приеме документов, необходимых для предоставления услуги: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а) представление неполного комплекта документов;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б)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в)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д) неполное заполнение полей в форме заявления, в том числе в интерактивной форме заявления; </w:t>
      </w:r>
    </w:p>
    <w:p w:rsidR="00302866" w:rsidRPr="00C33EAF" w:rsidRDefault="001F0956" w:rsidP="001F0956">
      <w:pPr>
        <w:pStyle w:val="ConsPlusNormal"/>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 xml:space="preserve">е) заявление о предоставлении услуги подан в орган государственной власти, орган местного самоуправления, в полномочия которых не входит </w:t>
      </w:r>
      <w:r w:rsidRPr="00C33EAF">
        <w:rPr>
          <w:rFonts w:ascii="PT Astra Serif" w:hAnsi="PT Astra Serif" w:cs="Times New Roman"/>
          <w:color w:val="000000"/>
          <w:sz w:val="28"/>
          <w:szCs w:val="28"/>
        </w:rPr>
        <w:lastRenderedPageBreak/>
        <w:t>предоставление услуги.</w:t>
      </w:r>
    </w:p>
    <w:p w:rsidR="00302866" w:rsidRPr="00C33EAF" w:rsidRDefault="00302866" w:rsidP="00E03F8B">
      <w:pPr>
        <w:pStyle w:val="ConsPlusNormal"/>
        <w:ind w:firstLine="709"/>
        <w:jc w:val="both"/>
        <w:rPr>
          <w:rFonts w:ascii="PT Astra Serif" w:hAnsi="PT Astra Serif" w:cs="Times New Roman"/>
          <w:color w:val="000000"/>
          <w:sz w:val="28"/>
          <w:szCs w:val="28"/>
        </w:rPr>
      </w:pPr>
    </w:p>
    <w:p w:rsidR="00302866" w:rsidRPr="00C33EAF" w:rsidRDefault="00302866" w:rsidP="001F0956">
      <w:pPr>
        <w:pStyle w:val="ConsPlusNormal"/>
        <w:ind w:firstLine="0"/>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Исчерпывающий перечень оснований для приостановления и (или) отказа в предоставлении муниципальной услуги</w:t>
      </w:r>
    </w:p>
    <w:p w:rsidR="00302866" w:rsidRPr="00C33EAF" w:rsidRDefault="00302866" w:rsidP="00E03F8B">
      <w:pPr>
        <w:pStyle w:val="ConsPlusNormal"/>
        <w:ind w:firstLine="709"/>
        <w:jc w:val="both"/>
        <w:rPr>
          <w:rFonts w:ascii="PT Astra Serif" w:hAnsi="PT Astra Serif" w:cs="Times New Roman"/>
          <w:b/>
          <w:color w:val="000000"/>
          <w:sz w:val="28"/>
          <w:szCs w:val="28"/>
        </w:rPr>
      </w:pPr>
    </w:p>
    <w:p w:rsidR="001F0956" w:rsidRPr="00C33EAF" w:rsidRDefault="006669FA" w:rsidP="006669FA">
      <w:pPr>
        <w:pStyle w:val="Default"/>
        <w:ind w:firstLine="709"/>
        <w:jc w:val="both"/>
        <w:rPr>
          <w:rFonts w:ascii="PT Astra Serif" w:hAnsi="PT Astra Serif"/>
          <w:sz w:val="28"/>
          <w:szCs w:val="28"/>
        </w:rPr>
      </w:pPr>
      <w:r>
        <w:rPr>
          <w:rFonts w:ascii="PT Astra Serif" w:hAnsi="PT Astra Serif"/>
          <w:sz w:val="28"/>
          <w:szCs w:val="28"/>
        </w:rPr>
        <w:t xml:space="preserve">52. </w:t>
      </w:r>
      <w:r w:rsidR="001F0956" w:rsidRPr="00C33EAF">
        <w:rPr>
          <w:rFonts w:ascii="PT Astra Serif" w:hAnsi="PT Astra Serif"/>
          <w:sz w:val="28"/>
          <w:szCs w:val="28"/>
        </w:rPr>
        <w:t xml:space="preserve">Исчерпывающий перечень оснований для отказа в присвоении объекту адресации адреса или аннулировании его адреса: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а) с заявлением о присвоении объекту адресации адреса обратилось лицо, не указанное в пунктах 27 и 29 Правил присвоения, изменения и аннулирования адресов;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 </w:t>
      </w:r>
    </w:p>
    <w:p w:rsidR="001F0956" w:rsidRPr="00C33EAF" w:rsidRDefault="001F0956" w:rsidP="001F0956">
      <w:pPr>
        <w:pStyle w:val="Default"/>
        <w:ind w:firstLine="709"/>
        <w:jc w:val="both"/>
        <w:rPr>
          <w:rFonts w:ascii="PT Astra Serif" w:hAnsi="PT Astra Serif"/>
          <w:sz w:val="28"/>
          <w:szCs w:val="28"/>
        </w:rPr>
      </w:pPr>
      <w:r w:rsidRPr="00C33EAF">
        <w:rPr>
          <w:rFonts w:ascii="PT Astra Serif" w:hAnsi="PT Astra Serif"/>
          <w:sz w:val="28"/>
          <w:szCs w:val="28"/>
        </w:rPr>
        <w:t xml:space="preserve">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w:t>
      </w:r>
    </w:p>
    <w:p w:rsidR="00302866" w:rsidRPr="00C33EAF" w:rsidRDefault="001F0956" w:rsidP="001F0956">
      <w:pPr>
        <w:pStyle w:val="ConsPlusNormal"/>
        <w:tabs>
          <w:tab w:val="left" w:pos="851"/>
        </w:tabs>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w:t>
      </w:r>
    </w:p>
    <w:p w:rsidR="001F0956" w:rsidRDefault="001F0956" w:rsidP="00E03F8B">
      <w:pPr>
        <w:autoSpaceDE w:val="0"/>
        <w:autoSpaceDN w:val="0"/>
        <w:adjustRightInd w:val="0"/>
        <w:ind w:firstLine="709"/>
        <w:jc w:val="center"/>
        <w:outlineLvl w:val="0"/>
        <w:rPr>
          <w:rFonts w:ascii="PT Astra Serif" w:hAnsi="PT Astra Serif"/>
          <w:b/>
          <w:color w:val="000000"/>
          <w:sz w:val="28"/>
          <w:szCs w:val="28"/>
        </w:rPr>
      </w:pPr>
    </w:p>
    <w:p w:rsidR="00FF6EAA" w:rsidRPr="00C33EAF" w:rsidRDefault="00FF6EAA" w:rsidP="00E03F8B">
      <w:pPr>
        <w:autoSpaceDE w:val="0"/>
        <w:autoSpaceDN w:val="0"/>
        <w:adjustRightInd w:val="0"/>
        <w:ind w:firstLine="709"/>
        <w:jc w:val="center"/>
        <w:outlineLvl w:val="0"/>
        <w:rPr>
          <w:rFonts w:ascii="PT Astra Serif" w:hAnsi="PT Astra Serif"/>
          <w:b/>
          <w:color w:val="000000"/>
          <w:sz w:val="28"/>
          <w:szCs w:val="28"/>
        </w:rPr>
      </w:pPr>
    </w:p>
    <w:p w:rsidR="006F7A0F" w:rsidRPr="00C33EAF" w:rsidRDefault="006F7A0F" w:rsidP="001F0956">
      <w:pPr>
        <w:autoSpaceDE w:val="0"/>
        <w:autoSpaceDN w:val="0"/>
        <w:adjustRightInd w:val="0"/>
        <w:jc w:val="center"/>
        <w:outlineLvl w:val="0"/>
        <w:rPr>
          <w:rFonts w:ascii="PT Astra Serif" w:hAnsi="PT Astra Serif"/>
          <w:b/>
          <w:color w:val="000000"/>
          <w:sz w:val="28"/>
          <w:szCs w:val="28"/>
        </w:rPr>
      </w:pPr>
      <w:r w:rsidRPr="00C33EAF">
        <w:rPr>
          <w:rFonts w:ascii="PT Astra Serif" w:hAnsi="PT Astra Serif"/>
          <w:b/>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F7A0F" w:rsidRPr="00C33EAF" w:rsidRDefault="006F7A0F" w:rsidP="00E03F8B">
      <w:pPr>
        <w:autoSpaceDE w:val="0"/>
        <w:autoSpaceDN w:val="0"/>
        <w:adjustRightInd w:val="0"/>
        <w:ind w:firstLine="709"/>
        <w:outlineLvl w:val="0"/>
        <w:rPr>
          <w:rFonts w:ascii="PT Astra Serif" w:hAnsi="PT Astra Serif"/>
          <w:b/>
          <w:color w:val="000000"/>
          <w:sz w:val="28"/>
          <w:szCs w:val="28"/>
        </w:rPr>
      </w:pPr>
    </w:p>
    <w:p w:rsidR="001F0956" w:rsidRPr="00C33EAF" w:rsidRDefault="006669FA" w:rsidP="006669FA">
      <w:pPr>
        <w:autoSpaceDE w:val="0"/>
        <w:autoSpaceDN w:val="0"/>
        <w:adjustRightInd w:val="0"/>
        <w:ind w:firstLine="709"/>
        <w:jc w:val="both"/>
        <w:rPr>
          <w:rFonts w:ascii="PT Astra Serif" w:hAnsi="PT Astra Serif"/>
          <w:color w:val="000000"/>
          <w:sz w:val="28"/>
          <w:szCs w:val="28"/>
        </w:rPr>
      </w:pPr>
      <w:r>
        <w:rPr>
          <w:rFonts w:ascii="PT Astra Serif" w:hAnsi="PT Astra Serif"/>
          <w:color w:val="000000"/>
          <w:sz w:val="28"/>
          <w:szCs w:val="28"/>
        </w:rPr>
        <w:t xml:space="preserve">53. </w:t>
      </w:r>
      <w:r w:rsidR="001F0956" w:rsidRPr="00C33EAF">
        <w:rPr>
          <w:rFonts w:ascii="PT Astra Serif" w:hAnsi="PT Astra Serif"/>
          <w:color w:val="000000"/>
          <w:sz w:val="28"/>
          <w:szCs w:val="28"/>
        </w:rPr>
        <w:t>Муниципальная услуга предоставляется заявителям на бесплатной основе.</w:t>
      </w:r>
    </w:p>
    <w:p w:rsidR="00DD087C" w:rsidRPr="00C33EAF" w:rsidRDefault="00DD087C" w:rsidP="00E03F8B">
      <w:pPr>
        <w:autoSpaceDE w:val="0"/>
        <w:autoSpaceDN w:val="0"/>
        <w:adjustRightInd w:val="0"/>
        <w:ind w:firstLine="709"/>
        <w:jc w:val="center"/>
        <w:outlineLvl w:val="2"/>
        <w:rPr>
          <w:rFonts w:ascii="PT Astra Serif" w:hAnsi="PT Astra Serif"/>
          <w:color w:val="000000"/>
          <w:sz w:val="28"/>
          <w:szCs w:val="28"/>
        </w:rPr>
      </w:pPr>
    </w:p>
    <w:p w:rsidR="001F0956" w:rsidRPr="00C33EAF" w:rsidRDefault="001F0956" w:rsidP="001F0956">
      <w:pPr>
        <w:pStyle w:val="ConsPlusNormal"/>
        <w:ind w:firstLine="0"/>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Максимальный срок ожидания в очереди при подаче заявления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1F0956" w:rsidRPr="00C33EAF" w:rsidRDefault="001F0956" w:rsidP="001F0956">
      <w:pPr>
        <w:pStyle w:val="ConsPlusNormal"/>
        <w:ind w:firstLine="0"/>
        <w:jc w:val="both"/>
        <w:rPr>
          <w:rFonts w:ascii="PT Astra Serif" w:hAnsi="PT Astra Serif" w:cs="Times New Roman"/>
          <w:color w:val="000000"/>
          <w:sz w:val="28"/>
          <w:szCs w:val="28"/>
        </w:rPr>
      </w:pPr>
    </w:p>
    <w:p w:rsidR="001F0956"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54. </w:t>
      </w:r>
      <w:r w:rsidR="001F0956" w:rsidRPr="00C33EAF">
        <w:rPr>
          <w:rFonts w:ascii="PT Astra Serif" w:hAnsi="PT Astra Serif" w:cs="Times New Roman"/>
          <w:color w:val="000000"/>
          <w:sz w:val="28"/>
          <w:szCs w:val="28"/>
        </w:rPr>
        <w:t xml:space="preserve">Максимальное время ожидания в очереди при личной подаче заявления </w:t>
      </w:r>
      <w:r w:rsidR="00B638F4">
        <w:rPr>
          <w:rFonts w:ascii="PT Astra Serif" w:hAnsi="PT Astra Serif" w:cs="Times New Roman"/>
          <w:color w:val="000000"/>
          <w:sz w:val="28"/>
          <w:szCs w:val="28"/>
        </w:rPr>
        <w:t xml:space="preserve">в МФЦ </w:t>
      </w:r>
      <w:r w:rsidR="001F0956" w:rsidRPr="00C33EAF">
        <w:rPr>
          <w:rFonts w:ascii="PT Astra Serif" w:hAnsi="PT Astra Serif" w:cs="Times New Roman"/>
          <w:color w:val="000000"/>
          <w:sz w:val="28"/>
          <w:szCs w:val="28"/>
        </w:rPr>
        <w:t>о предоставлении Муниципальной услуги составляет не более 15 минут.</w:t>
      </w:r>
    </w:p>
    <w:p w:rsidR="001F0956"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55. </w:t>
      </w:r>
      <w:r w:rsidR="001F0956" w:rsidRPr="00C33EAF">
        <w:rPr>
          <w:rFonts w:ascii="PT Astra Serif" w:hAnsi="PT Astra Serif" w:cs="Times New Roman"/>
          <w:color w:val="000000"/>
          <w:sz w:val="28"/>
          <w:szCs w:val="28"/>
        </w:rPr>
        <w:t>Срок ожидания в очереди при получении результата предоставления Муниципальной услуги не должен превышать 15 минут.</w:t>
      </w:r>
    </w:p>
    <w:p w:rsidR="003E2252" w:rsidRPr="00C33EAF" w:rsidRDefault="003E2252" w:rsidP="003E2252">
      <w:pPr>
        <w:pStyle w:val="ConsPlusNormal"/>
        <w:ind w:left="709" w:firstLine="0"/>
        <w:jc w:val="both"/>
        <w:rPr>
          <w:rFonts w:ascii="PT Astra Serif" w:hAnsi="PT Astra Serif" w:cs="Times New Roman"/>
          <w:color w:val="000000"/>
          <w:sz w:val="28"/>
          <w:szCs w:val="28"/>
        </w:rPr>
      </w:pPr>
    </w:p>
    <w:p w:rsidR="006F7A0F" w:rsidRPr="00C33EAF" w:rsidRDefault="006F7A0F" w:rsidP="001F0956">
      <w:pPr>
        <w:ind w:firstLine="709"/>
        <w:jc w:val="center"/>
        <w:rPr>
          <w:rFonts w:ascii="PT Astra Serif" w:hAnsi="PT Astra Serif"/>
          <w:b/>
          <w:color w:val="000000"/>
          <w:sz w:val="28"/>
          <w:szCs w:val="28"/>
        </w:rPr>
      </w:pPr>
      <w:r w:rsidRPr="00C33EAF">
        <w:rPr>
          <w:rFonts w:ascii="PT Astra Serif" w:hAnsi="PT Astra Serif"/>
          <w:b/>
          <w:color w:val="000000"/>
          <w:sz w:val="28"/>
          <w:szCs w:val="28"/>
        </w:rPr>
        <w:t>Срок и порядок регистрации запроса заявителя о предоставлении муниципальной услуги, в том числе в электронной форме</w:t>
      </w:r>
    </w:p>
    <w:p w:rsidR="006F7A0F" w:rsidRPr="00C33EAF" w:rsidRDefault="006F7A0F" w:rsidP="00E03F8B">
      <w:pPr>
        <w:ind w:firstLine="709"/>
        <w:rPr>
          <w:rFonts w:ascii="PT Astra Serif" w:hAnsi="PT Astra Serif"/>
          <w:b/>
          <w:color w:val="000000"/>
          <w:sz w:val="28"/>
          <w:szCs w:val="28"/>
        </w:rPr>
      </w:pPr>
    </w:p>
    <w:p w:rsidR="001F0956" w:rsidRPr="00C33EAF" w:rsidRDefault="006669FA" w:rsidP="006669FA">
      <w:pPr>
        <w:pStyle w:val="af"/>
        <w:ind w:firstLine="709"/>
        <w:jc w:val="both"/>
        <w:rPr>
          <w:rFonts w:ascii="PT Astra Serif" w:hAnsi="PT Astra Serif"/>
          <w:color w:val="000000"/>
          <w:sz w:val="28"/>
          <w:szCs w:val="28"/>
        </w:rPr>
      </w:pPr>
      <w:r>
        <w:rPr>
          <w:rFonts w:ascii="PT Astra Serif" w:hAnsi="PT Astra Serif"/>
          <w:color w:val="000000"/>
          <w:sz w:val="28"/>
          <w:szCs w:val="28"/>
        </w:rPr>
        <w:lastRenderedPageBreak/>
        <w:t xml:space="preserve">56. </w:t>
      </w:r>
      <w:r w:rsidR="001F0956" w:rsidRPr="00C33EAF">
        <w:rPr>
          <w:rFonts w:ascii="PT Astra Serif" w:hAnsi="PT Astra Serif"/>
          <w:color w:val="000000"/>
          <w:sz w:val="28"/>
          <w:szCs w:val="28"/>
        </w:rPr>
        <w:t xml:space="preserve">Регистрация заявления о присвоении адреса объекту адресации, изменение и аннулирование такого адреса и документов, необходимых для предоставления муниципальной услуги, осуществляется в день их поступления в </w:t>
      </w:r>
      <w:r w:rsidR="001F0956" w:rsidRPr="00653A47">
        <w:rPr>
          <w:rFonts w:ascii="PT Astra Serif" w:hAnsi="PT Astra Serif"/>
          <w:sz w:val="28"/>
          <w:szCs w:val="28"/>
        </w:rPr>
        <w:t>Администрацию</w:t>
      </w:r>
      <w:r w:rsidR="001F0956" w:rsidRPr="00C33EAF">
        <w:rPr>
          <w:rFonts w:ascii="PT Astra Serif" w:hAnsi="PT Astra Serif"/>
          <w:color w:val="000000"/>
          <w:sz w:val="28"/>
          <w:szCs w:val="28"/>
        </w:rPr>
        <w:t xml:space="preserve"> или МФЦ.</w:t>
      </w:r>
    </w:p>
    <w:p w:rsidR="001F0956" w:rsidRPr="00C33EAF" w:rsidRDefault="006669FA" w:rsidP="006669FA">
      <w:pPr>
        <w:pStyle w:val="af"/>
        <w:ind w:firstLine="709"/>
        <w:jc w:val="both"/>
        <w:rPr>
          <w:rFonts w:ascii="PT Astra Serif" w:hAnsi="PT Astra Serif"/>
          <w:color w:val="000000"/>
          <w:sz w:val="28"/>
          <w:szCs w:val="28"/>
        </w:rPr>
      </w:pPr>
      <w:r>
        <w:rPr>
          <w:rFonts w:ascii="PT Astra Serif" w:hAnsi="PT Astra Serif"/>
          <w:color w:val="000000"/>
          <w:sz w:val="28"/>
          <w:szCs w:val="28"/>
        </w:rPr>
        <w:t xml:space="preserve">57. </w:t>
      </w:r>
      <w:r w:rsidR="001F0956" w:rsidRPr="00C33EAF">
        <w:rPr>
          <w:rFonts w:ascii="PT Astra Serif" w:hAnsi="PT Astra Serif"/>
          <w:color w:val="000000"/>
          <w:sz w:val="28"/>
          <w:szCs w:val="28"/>
        </w:rPr>
        <w:t>При подаче заявления на ЕПГУ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делопроизводства с сохранением присвоенного системой индивидуального номера.</w:t>
      </w:r>
    </w:p>
    <w:p w:rsidR="001F0956" w:rsidRPr="00C33EAF" w:rsidRDefault="006669FA" w:rsidP="006669FA">
      <w:pPr>
        <w:pStyle w:val="af"/>
        <w:ind w:firstLine="709"/>
        <w:jc w:val="both"/>
        <w:rPr>
          <w:rFonts w:ascii="PT Astra Serif" w:hAnsi="PT Astra Serif"/>
          <w:color w:val="000000"/>
          <w:sz w:val="28"/>
          <w:szCs w:val="28"/>
        </w:rPr>
      </w:pPr>
      <w:r>
        <w:rPr>
          <w:rFonts w:ascii="PT Astra Serif" w:hAnsi="PT Astra Serif"/>
          <w:color w:val="000000"/>
          <w:sz w:val="28"/>
          <w:szCs w:val="28"/>
        </w:rPr>
        <w:t xml:space="preserve">58. </w:t>
      </w:r>
      <w:r w:rsidR="001F0956" w:rsidRPr="00C33EAF">
        <w:rPr>
          <w:rFonts w:ascii="PT Astra Serif" w:hAnsi="PT Astra Serif"/>
          <w:color w:val="000000"/>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1207A3" w:rsidRPr="00C33EAF" w:rsidRDefault="001207A3" w:rsidP="00E03F8B">
      <w:pPr>
        <w:autoSpaceDE w:val="0"/>
        <w:autoSpaceDN w:val="0"/>
        <w:adjustRightInd w:val="0"/>
        <w:rPr>
          <w:rFonts w:ascii="PT Astra Serif" w:hAnsi="PT Astra Serif"/>
          <w:b/>
          <w:color w:val="000000"/>
          <w:sz w:val="28"/>
          <w:szCs w:val="28"/>
        </w:rPr>
      </w:pPr>
    </w:p>
    <w:p w:rsidR="001F0956" w:rsidRPr="00C33EAF" w:rsidRDefault="001F0956" w:rsidP="001F0956">
      <w:pPr>
        <w:pStyle w:val="ConsPlusNormal"/>
        <w:ind w:firstLine="0"/>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Требования к помещениям, в которых предоставляются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1F0956" w:rsidRPr="00C33EAF" w:rsidRDefault="001F0956" w:rsidP="001F0956">
      <w:pPr>
        <w:autoSpaceDE w:val="0"/>
        <w:autoSpaceDN w:val="0"/>
        <w:adjustRightInd w:val="0"/>
        <w:rPr>
          <w:rFonts w:ascii="PT Astra Serif" w:hAnsi="PT Astra Serif"/>
          <w:b/>
          <w:color w:val="000000"/>
          <w:sz w:val="28"/>
          <w:szCs w:val="28"/>
        </w:rPr>
      </w:pPr>
    </w:p>
    <w:p w:rsidR="001F0956" w:rsidRPr="00653A47" w:rsidRDefault="006669FA" w:rsidP="006669FA">
      <w:pPr>
        <w:pStyle w:val="ConsPlusNormal"/>
        <w:ind w:firstLine="709"/>
        <w:jc w:val="both"/>
        <w:rPr>
          <w:rFonts w:ascii="PT Astra Serif" w:hAnsi="PT Astra Serif" w:cs="Times New Roman"/>
          <w:sz w:val="28"/>
          <w:szCs w:val="28"/>
        </w:rPr>
      </w:pPr>
      <w:r>
        <w:rPr>
          <w:rFonts w:ascii="PT Astra Serif" w:hAnsi="PT Astra Serif" w:cs="Times New Roman"/>
          <w:color w:val="000000"/>
          <w:sz w:val="28"/>
          <w:szCs w:val="28"/>
        </w:rPr>
        <w:t xml:space="preserve">59. </w:t>
      </w:r>
      <w:r w:rsidR="001F0956" w:rsidRPr="00C33EAF">
        <w:rPr>
          <w:rFonts w:ascii="PT Astra Serif" w:hAnsi="PT Astra Serif" w:cs="Times New Roman"/>
          <w:color w:val="000000"/>
          <w:sz w:val="28"/>
          <w:szCs w:val="28"/>
        </w:rPr>
        <w:t xml:space="preserve">Предоставление Муниципальной услуги осуществляется в специально выделенных для этих целей помещениях </w:t>
      </w:r>
      <w:r w:rsidR="001F0956" w:rsidRPr="00653A47">
        <w:rPr>
          <w:rFonts w:ascii="PT Astra Serif" w:hAnsi="PT Astra Serif" w:cs="Times New Roman"/>
          <w:sz w:val="28"/>
          <w:szCs w:val="28"/>
        </w:rPr>
        <w:t>МФЦ.</w:t>
      </w:r>
    </w:p>
    <w:p w:rsidR="001F0956"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60. </w:t>
      </w:r>
      <w:r w:rsidR="001F0956" w:rsidRPr="00C33EAF">
        <w:rPr>
          <w:rFonts w:ascii="PT Astra Serif" w:hAnsi="PT Astra Serif" w:cs="Times New Roman"/>
          <w:color w:val="000000"/>
          <w:sz w:val="28"/>
          <w:szCs w:val="28"/>
        </w:rPr>
        <w:t>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1F0956"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61. </w:t>
      </w:r>
      <w:r w:rsidR="001F0956" w:rsidRPr="00C33EAF">
        <w:rPr>
          <w:rFonts w:ascii="PT Astra Serif" w:hAnsi="PT Astra Serif" w:cs="Times New Roman"/>
          <w:color w:val="000000"/>
          <w:sz w:val="28"/>
          <w:szCs w:val="28"/>
        </w:rPr>
        <w:t xml:space="preserve">Организованная стоянка (парковка) возле здания (строения), в котором размещено помещение приема и выдачи документов, для личного автомобильного транспорта Заявителей. </w:t>
      </w:r>
    </w:p>
    <w:p w:rsidR="001F0956"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62. </w:t>
      </w:r>
      <w:r w:rsidR="001F0956" w:rsidRPr="00C33EAF">
        <w:rPr>
          <w:rFonts w:ascii="PT Astra Serif" w:hAnsi="PT Astra Serif" w:cs="Times New Roman"/>
          <w:color w:val="000000"/>
          <w:sz w:val="28"/>
          <w:szCs w:val="28"/>
        </w:rPr>
        <w:t>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1F0956"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63. </w:t>
      </w:r>
      <w:r w:rsidR="001F0956" w:rsidRPr="00C33EAF">
        <w:rPr>
          <w:rFonts w:ascii="PT Astra Serif" w:hAnsi="PT Astra Serif" w:cs="Times New Roman"/>
          <w:color w:val="000000"/>
          <w:sz w:val="28"/>
          <w:szCs w:val="28"/>
        </w:rPr>
        <w:t>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1F0956"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64. </w:t>
      </w:r>
      <w:r w:rsidR="001F0956" w:rsidRPr="00C33EAF">
        <w:rPr>
          <w:rFonts w:ascii="PT Astra Serif" w:hAnsi="PT Astra Serif" w:cs="Times New Roman"/>
          <w:color w:val="000000"/>
          <w:sz w:val="28"/>
          <w:szCs w:val="28"/>
        </w:rPr>
        <w:t>На здании рядом с входом должна быть размещена информационная табличка (вывеска), содержащая следующую информацию:</w:t>
      </w:r>
    </w:p>
    <w:p w:rsidR="001F0956" w:rsidRPr="00C33EAF" w:rsidRDefault="001F0956" w:rsidP="001F0956">
      <w:pPr>
        <w:pStyle w:val="ConsPlusNormal"/>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1) наименование органа;</w:t>
      </w:r>
    </w:p>
    <w:p w:rsidR="001F0956" w:rsidRPr="00C33EAF" w:rsidRDefault="001F0956" w:rsidP="001F0956">
      <w:pPr>
        <w:pStyle w:val="ConsPlusNormal"/>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2) место нахождения и юридический адрес;</w:t>
      </w:r>
    </w:p>
    <w:p w:rsidR="001F0956" w:rsidRPr="00C33EAF" w:rsidRDefault="001F0956" w:rsidP="001F0956">
      <w:pPr>
        <w:pStyle w:val="ConsPlusNormal"/>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3) режим работы;</w:t>
      </w:r>
    </w:p>
    <w:p w:rsidR="001F0956" w:rsidRPr="00C33EAF" w:rsidRDefault="001F0956" w:rsidP="001F0956">
      <w:pPr>
        <w:pStyle w:val="ConsPlusNormal"/>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4) номера телефонов для справок;</w:t>
      </w:r>
    </w:p>
    <w:p w:rsidR="001F0956" w:rsidRPr="00C33EAF" w:rsidRDefault="001F0956" w:rsidP="001F0956">
      <w:pPr>
        <w:pStyle w:val="ConsPlusNormal"/>
        <w:ind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5) адрес официального сайта.</w:t>
      </w:r>
    </w:p>
    <w:p w:rsidR="001F0956"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65. </w:t>
      </w:r>
      <w:r w:rsidR="001F0956" w:rsidRPr="00C33EAF">
        <w:rPr>
          <w:rFonts w:ascii="PT Astra Serif" w:hAnsi="PT Astra Serif" w:cs="Times New Roman"/>
          <w:color w:val="000000"/>
          <w:sz w:val="28"/>
          <w:szCs w:val="28"/>
        </w:rPr>
        <w:t xml:space="preserve">Фасад здания должен быть оборудован осветительными приборами, </w:t>
      </w:r>
      <w:r w:rsidR="001F0956" w:rsidRPr="00C33EAF">
        <w:rPr>
          <w:rFonts w:ascii="PT Astra Serif" w:hAnsi="PT Astra Serif" w:cs="Times New Roman"/>
          <w:color w:val="000000"/>
          <w:sz w:val="28"/>
          <w:szCs w:val="28"/>
        </w:rPr>
        <w:lastRenderedPageBreak/>
        <w:t>позволяющими посетителям ознакомиться с информационными табличками.</w:t>
      </w:r>
    </w:p>
    <w:p w:rsidR="001F0956" w:rsidRPr="00C33EAF" w:rsidRDefault="001F0956" w:rsidP="001F0956">
      <w:pPr>
        <w:pStyle w:val="ConsPlusNormal"/>
        <w:ind w:firstLine="708"/>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1F0956"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66. </w:t>
      </w:r>
      <w:r w:rsidR="001F0956" w:rsidRPr="00C33EAF">
        <w:rPr>
          <w:rFonts w:ascii="PT Astra Serif" w:hAnsi="PT Astra Serif" w:cs="Times New Roman"/>
          <w:color w:val="000000"/>
          <w:sz w:val="28"/>
          <w:szCs w:val="28"/>
        </w:rPr>
        <w:t>Характеристики помещений приема и выдачи документов в части объемно-планировочных в конструктивных решениях,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F0956"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67. </w:t>
      </w:r>
      <w:r w:rsidR="001F0956" w:rsidRPr="00C33EAF">
        <w:rPr>
          <w:rFonts w:ascii="PT Astra Serif" w:hAnsi="PT Astra Serif" w:cs="Times New Roman"/>
          <w:color w:val="000000"/>
          <w:sz w:val="28"/>
          <w:szCs w:val="28"/>
        </w:rPr>
        <w:t>Помещения приема и выдачи документов оборудуются стендами (стойками), содержащими информацию о порядке предоставления муниципальных услуг.</w:t>
      </w:r>
    </w:p>
    <w:p w:rsidR="001F0956"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68. </w:t>
      </w:r>
      <w:r w:rsidR="001F0956" w:rsidRPr="00C33EAF">
        <w:rPr>
          <w:rFonts w:ascii="PT Astra Serif" w:hAnsi="PT Astra Serif" w:cs="Times New Roman"/>
          <w:color w:val="000000"/>
          <w:sz w:val="28"/>
          <w:szCs w:val="28"/>
        </w:rPr>
        <w:t>Помещение приема и выдачи документов может быть оборудовано информационным табло, предоставляющим информацию о порядке предоставления Муниципальной услуги, а также регулирующим поток электронной очереди. Информация на табло может выводиться в виде бегущей строки.</w:t>
      </w:r>
    </w:p>
    <w:p w:rsidR="001F0956"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69. </w:t>
      </w:r>
      <w:r w:rsidR="001F0956" w:rsidRPr="00C33EAF">
        <w:rPr>
          <w:rFonts w:ascii="PT Astra Serif" w:hAnsi="PT Astra Serif" w:cs="Times New Roman"/>
          <w:color w:val="000000"/>
          <w:sz w:val="28"/>
          <w:szCs w:val="28"/>
        </w:rPr>
        <w:t>Информационное табло размещается рядом с входом в помещение таким образом, чтобы обеспечить видимость максимально возможному количеству заинтересованных лиц.</w:t>
      </w:r>
    </w:p>
    <w:p w:rsidR="001F0956"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70. </w:t>
      </w:r>
      <w:r w:rsidR="001F0956" w:rsidRPr="00C33EAF">
        <w:rPr>
          <w:rFonts w:ascii="PT Astra Serif" w:hAnsi="PT Astra Serif" w:cs="Times New Roman"/>
          <w:color w:val="000000"/>
          <w:sz w:val="28"/>
          <w:szCs w:val="28"/>
        </w:rPr>
        <w:t>В местах для ожидания устанавливаются стулья (кресельные секции, кресла) для Заявителей.</w:t>
      </w:r>
    </w:p>
    <w:p w:rsidR="001F0956" w:rsidRPr="00C33EAF" w:rsidRDefault="006669FA" w:rsidP="006669FA">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71. </w:t>
      </w:r>
      <w:r w:rsidR="001F0956" w:rsidRPr="00C33EAF">
        <w:rPr>
          <w:rFonts w:ascii="PT Astra Serif" w:hAnsi="PT Astra Serif" w:cs="Times New Roman"/>
          <w:color w:val="000000"/>
          <w:sz w:val="28"/>
          <w:szCs w:val="28"/>
        </w:rPr>
        <w:t>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1F0956" w:rsidRPr="00C33EAF" w:rsidRDefault="00E54E21"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72. </w:t>
      </w:r>
      <w:r w:rsidR="001F0956" w:rsidRPr="00C33EAF">
        <w:rPr>
          <w:rFonts w:ascii="PT Astra Serif" w:hAnsi="PT Astra Serif" w:cs="Times New Roman"/>
          <w:color w:val="000000"/>
          <w:sz w:val="28"/>
          <w:szCs w:val="28"/>
        </w:rPr>
        <w:t xml:space="preserve">Информация о фамилии, имени, отчестве и должности сотрудника </w:t>
      </w:r>
      <w:r w:rsidR="001F0956" w:rsidRPr="00653A47">
        <w:rPr>
          <w:rFonts w:ascii="PT Astra Serif" w:hAnsi="PT Astra Serif" w:cs="Times New Roman"/>
          <w:sz w:val="28"/>
          <w:szCs w:val="28"/>
        </w:rPr>
        <w:t>МФЦ</w:t>
      </w:r>
      <w:r w:rsidR="001F0956" w:rsidRPr="00C33EAF">
        <w:rPr>
          <w:rFonts w:ascii="PT Astra Serif" w:hAnsi="PT Astra Serif" w:cs="Times New Roman"/>
          <w:color w:val="000000"/>
          <w:sz w:val="28"/>
          <w:szCs w:val="28"/>
        </w:rPr>
        <w:t xml:space="preserve"> должна быть размещена на личной информационной табличке и на рабочем месте специалиста.</w:t>
      </w:r>
    </w:p>
    <w:p w:rsidR="001F0956" w:rsidRPr="00C33EAF" w:rsidRDefault="00E54E21"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73. </w:t>
      </w:r>
      <w:r w:rsidR="001F0956" w:rsidRPr="00C33EAF">
        <w:rPr>
          <w:rFonts w:ascii="PT Astra Serif" w:hAnsi="PT Astra Serif" w:cs="Times New Roman"/>
          <w:color w:val="000000"/>
          <w:sz w:val="28"/>
          <w:szCs w:val="28"/>
        </w:rPr>
        <w:t>Для Заявителя, находящегося на приеме, должно быть предусмотрено место для раскладки документов.</w:t>
      </w:r>
    </w:p>
    <w:p w:rsidR="001F0956" w:rsidRPr="00C33EAF" w:rsidRDefault="00E54E21"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74. </w:t>
      </w:r>
      <w:r w:rsidR="001F0956" w:rsidRPr="00C33EAF">
        <w:rPr>
          <w:rFonts w:ascii="PT Astra Serif" w:hAnsi="PT Astra Serif" w:cs="Times New Roman"/>
          <w:color w:val="000000"/>
          <w:sz w:val="28"/>
          <w:szCs w:val="28"/>
        </w:rPr>
        <w:t>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1F0956" w:rsidRPr="00C33EAF" w:rsidRDefault="00E54E21"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75. </w:t>
      </w:r>
      <w:r w:rsidR="001F0956" w:rsidRPr="00C33EAF">
        <w:rPr>
          <w:rFonts w:ascii="PT Astra Serif" w:hAnsi="PT Astra Serif" w:cs="Times New Roman"/>
          <w:color w:val="000000"/>
          <w:sz w:val="28"/>
          <w:szCs w:val="28"/>
        </w:rPr>
        <w:t xml:space="preserve">Для людей с ограниченными возможностями должно быть предусмотрено: </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возможность беспрепятственного входа в помещения и выхода из них;</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содействие со стороны должностных лиц инспекции, при необходимости, инвалиду при входе в объект и выходе из него;</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оборудование на прилегающих к зданию территориях мест для парковки автотранспортных средств инвалидов;</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 xml:space="preserve">возможность посадки в транспортное средство и высадки из него </w:t>
      </w:r>
      <w:r w:rsidRPr="00C33EAF">
        <w:rPr>
          <w:rFonts w:ascii="PT Astra Serif" w:hAnsi="PT Astra Serif" w:cs="Times New Roman"/>
          <w:color w:val="000000"/>
          <w:sz w:val="28"/>
          <w:szCs w:val="28"/>
        </w:rPr>
        <w:lastRenderedPageBreak/>
        <w:t>перед входом в инспекцию, в том числе с использованием кресла-коляски и, при необходимости, с помощью сотрудников инспекции;</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ассистивных и вспомогательных технологий, а также сменной кресла-коляски;</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сопровождение инвалидов, имеющих стойкие расстройства функции зрения и самостоятельного передвижения, по территории инспекции;</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F0956" w:rsidRPr="00C33EAF" w:rsidRDefault="001F0956" w:rsidP="00860B37">
      <w:pPr>
        <w:pStyle w:val="ConsPlusNormal"/>
        <w:numPr>
          <w:ilvl w:val="0"/>
          <w:numId w:val="13"/>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оказание должностными лицами инспекции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1F0956" w:rsidRPr="00C33EAF" w:rsidRDefault="001F0956" w:rsidP="001F0956">
      <w:pPr>
        <w:pStyle w:val="ConsPlusNormal"/>
        <w:ind w:firstLine="0"/>
        <w:jc w:val="center"/>
        <w:rPr>
          <w:rFonts w:ascii="PT Astra Serif" w:hAnsi="PT Astra Serif" w:cs="Times New Roman"/>
          <w:b/>
          <w:color w:val="000000"/>
          <w:sz w:val="28"/>
          <w:szCs w:val="28"/>
        </w:rPr>
      </w:pPr>
    </w:p>
    <w:p w:rsidR="001F0956" w:rsidRPr="00C33EAF" w:rsidRDefault="001F0956" w:rsidP="001F0956">
      <w:pPr>
        <w:pStyle w:val="ConsPlusNormal"/>
        <w:ind w:firstLine="0"/>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p>
    <w:p w:rsidR="001F0956" w:rsidRPr="00C33EAF" w:rsidRDefault="001F0956" w:rsidP="001F0956">
      <w:pPr>
        <w:pStyle w:val="ConsPlusNormal"/>
        <w:ind w:firstLine="0"/>
        <w:jc w:val="both"/>
        <w:rPr>
          <w:rFonts w:ascii="PT Astra Serif" w:hAnsi="PT Astra Serif" w:cs="Times New Roman"/>
          <w:b/>
          <w:color w:val="000000"/>
          <w:sz w:val="28"/>
          <w:szCs w:val="28"/>
        </w:rPr>
      </w:pPr>
    </w:p>
    <w:p w:rsidR="001F0956" w:rsidRPr="00C33EAF" w:rsidRDefault="00E54E21"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76. </w:t>
      </w:r>
      <w:r w:rsidR="001F0956" w:rsidRPr="00C33EAF">
        <w:rPr>
          <w:rFonts w:ascii="PT Astra Serif" w:hAnsi="PT Astra Serif" w:cs="Times New Roman"/>
          <w:color w:val="000000"/>
          <w:sz w:val="28"/>
          <w:szCs w:val="28"/>
        </w:rPr>
        <w:t>Показателями доступности и качества Муниципальной услуги являются:</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достоверность предоставляемой гражданам информации;</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полнота информирования граждан;</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наглядность форм предоставляемой информации об административных процедурах;</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удобство и доступность получения информации Заявителями о порядке предоставления Муниципальной услуги;</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соблюдение сроков исполнения отдельных административных процедур и предоставления Муниципальной услуги в целом;</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соблюдение требований стандарта предоставления Муниципальной услуги;</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1F0956" w:rsidRPr="00C33EAF" w:rsidRDefault="001F0956" w:rsidP="00860B37">
      <w:pPr>
        <w:pStyle w:val="ConsPlusNormal"/>
        <w:numPr>
          <w:ilvl w:val="0"/>
          <w:numId w:val="14"/>
        </w:numPr>
        <w:ind w:left="0" w:firstLine="709"/>
        <w:jc w:val="both"/>
        <w:rPr>
          <w:rFonts w:ascii="PT Astra Serif" w:hAnsi="PT Astra Serif" w:cs="Times New Roman"/>
          <w:color w:val="000000"/>
          <w:sz w:val="28"/>
          <w:szCs w:val="28"/>
        </w:rPr>
      </w:pPr>
      <w:r w:rsidRPr="00C33EAF">
        <w:rPr>
          <w:rFonts w:ascii="PT Astra Serif" w:hAnsi="PT Astra Serif" w:cs="Times New Roman"/>
          <w:color w:val="000000"/>
          <w:sz w:val="28"/>
          <w:szCs w:val="28"/>
        </w:rPr>
        <w:t>полнота и актуальность информации о порядке предоставления Муниципальной услуги.</w:t>
      </w:r>
    </w:p>
    <w:p w:rsidR="001F0956" w:rsidRPr="00C33EAF" w:rsidRDefault="00E54E21"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77. </w:t>
      </w:r>
      <w:r w:rsidR="001F0956" w:rsidRPr="00C33EAF">
        <w:rPr>
          <w:rFonts w:ascii="PT Astra Serif" w:hAnsi="PT Astra Serif" w:cs="Times New Roman"/>
          <w:color w:val="000000"/>
          <w:sz w:val="28"/>
          <w:szCs w:val="28"/>
        </w:rPr>
        <w:t>Заявителю предоставляется возможность обращения за получением Муниципальной услуги в электронной форме посредством ЕПГУ.</w:t>
      </w:r>
    </w:p>
    <w:p w:rsidR="001F0956" w:rsidRPr="00C33EAF" w:rsidRDefault="00E54E21"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78. </w:t>
      </w:r>
      <w:r w:rsidR="001F0956" w:rsidRPr="00C33EAF">
        <w:rPr>
          <w:rFonts w:ascii="PT Astra Serif" w:hAnsi="PT Astra Serif" w:cs="Times New Roman"/>
          <w:color w:val="000000"/>
          <w:sz w:val="28"/>
          <w:szCs w:val="28"/>
        </w:rPr>
        <w:t>Заявителю обеспечивается возможность оценить доступность и качество муниципальной услуги на ЕПГУ.</w:t>
      </w:r>
    </w:p>
    <w:p w:rsidR="001F0956" w:rsidRPr="003A3F1A" w:rsidRDefault="00E54E21"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lastRenderedPageBreak/>
        <w:t xml:space="preserve">79. </w:t>
      </w:r>
      <w:r w:rsidR="001F0956" w:rsidRPr="003A3F1A">
        <w:rPr>
          <w:rFonts w:ascii="PT Astra Serif" w:hAnsi="PT Astra Serif" w:cs="Times New Roman"/>
          <w:color w:val="000000"/>
          <w:sz w:val="28"/>
          <w:szCs w:val="28"/>
        </w:rPr>
        <w:t xml:space="preserve">Организация предоставления Муниципальной услуги осуществляется, в том числе по принципу </w:t>
      </w:r>
      <w:r w:rsidR="009C2454" w:rsidRPr="003A3F1A">
        <w:rPr>
          <w:rFonts w:ascii="PT Astra Serif" w:hAnsi="PT Astra Serif" w:cs="Times New Roman"/>
          <w:color w:val="000000"/>
          <w:sz w:val="28"/>
          <w:szCs w:val="28"/>
        </w:rPr>
        <w:t>«</w:t>
      </w:r>
      <w:r w:rsidR="001F0956" w:rsidRPr="003A3F1A">
        <w:rPr>
          <w:rFonts w:ascii="PT Astra Serif" w:hAnsi="PT Astra Serif" w:cs="Times New Roman"/>
          <w:color w:val="000000"/>
          <w:sz w:val="28"/>
          <w:szCs w:val="28"/>
        </w:rPr>
        <w:t>одного окна</w:t>
      </w:r>
      <w:r w:rsidR="009C2454" w:rsidRPr="003A3F1A">
        <w:rPr>
          <w:rFonts w:ascii="PT Astra Serif" w:hAnsi="PT Astra Serif" w:cs="Times New Roman"/>
          <w:color w:val="000000"/>
          <w:sz w:val="28"/>
          <w:szCs w:val="28"/>
        </w:rPr>
        <w:t>»</w:t>
      </w:r>
      <w:r w:rsidR="001F0956" w:rsidRPr="003A3F1A">
        <w:rPr>
          <w:rFonts w:ascii="PT Astra Serif" w:hAnsi="PT Astra Serif" w:cs="Times New Roman"/>
          <w:color w:val="000000"/>
          <w:sz w:val="28"/>
          <w:szCs w:val="28"/>
        </w:rPr>
        <w:t xml:space="preserve"> на базе МФЦ.</w:t>
      </w:r>
    </w:p>
    <w:p w:rsidR="001F0956" w:rsidRPr="003A3F1A" w:rsidRDefault="00E54E21" w:rsidP="00E54E21">
      <w:pPr>
        <w:pStyle w:val="ConsPlusNormal"/>
        <w:ind w:firstLine="709"/>
        <w:jc w:val="both"/>
        <w:rPr>
          <w:rFonts w:ascii="PT Astra Serif" w:hAnsi="PT Astra Serif" w:cs="Times New Roman"/>
          <w:color w:val="000000"/>
          <w:sz w:val="28"/>
          <w:szCs w:val="28"/>
        </w:rPr>
      </w:pPr>
      <w:r w:rsidRPr="003A3F1A">
        <w:rPr>
          <w:rFonts w:ascii="PT Astra Serif" w:hAnsi="PT Astra Serif" w:cs="Times New Roman"/>
          <w:color w:val="000000"/>
          <w:sz w:val="28"/>
          <w:szCs w:val="28"/>
        </w:rPr>
        <w:t xml:space="preserve">80. </w:t>
      </w:r>
      <w:r w:rsidR="001F0956" w:rsidRPr="003A3F1A">
        <w:rPr>
          <w:rFonts w:ascii="PT Astra Serif" w:hAnsi="PT Astra Serif" w:cs="Times New Roman"/>
          <w:color w:val="000000"/>
          <w:sz w:val="28"/>
          <w:szCs w:val="28"/>
        </w:rPr>
        <w:t>Заявителям предоставляется возможность получения информации о ходе предоставления Муниципальной услуги в электронной форме с использованием ЕПГУ, а также в МФЦ.</w:t>
      </w:r>
    </w:p>
    <w:p w:rsidR="001F0956" w:rsidRPr="00C33EAF" w:rsidRDefault="001F0956" w:rsidP="001F0956">
      <w:pPr>
        <w:pStyle w:val="ConsPlusNormal"/>
        <w:ind w:firstLine="0"/>
        <w:jc w:val="center"/>
        <w:rPr>
          <w:rFonts w:ascii="PT Astra Serif" w:hAnsi="PT Astra Serif" w:cs="Times New Roman"/>
          <w:b/>
          <w:color w:val="000000"/>
          <w:sz w:val="28"/>
          <w:szCs w:val="28"/>
        </w:rPr>
      </w:pPr>
    </w:p>
    <w:p w:rsidR="004A7106" w:rsidRDefault="001F0956" w:rsidP="001F0956">
      <w:pPr>
        <w:pStyle w:val="ConsPlusNormal"/>
        <w:ind w:firstLine="0"/>
        <w:jc w:val="center"/>
        <w:rPr>
          <w:rFonts w:ascii="PT Astra Serif" w:hAnsi="PT Astra Serif" w:cs="Times New Roman"/>
          <w:b/>
          <w:sz w:val="28"/>
          <w:szCs w:val="28"/>
        </w:rPr>
      </w:pPr>
      <w:r w:rsidRPr="00653A47">
        <w:rPr>
          <w:rFonts w:ascii="PT Astra Serif" w:hAnsi="PT Astra Serif" w:cs="Times New Roman"/>
          <w:b/>
          <w:sz w:val="28"/>
          <w:szCs w:val="28"/>
        </w:rPr>
        <w:t xml:space="preserve">Иные требования, в том числе учитывающие особенности </w:t>
      </w:r>
    </w:p>
    <w:p w:rsidR="001F0956" w:rsidRPr="00653A47" w:rsidRDefault="001F0956" w:rsidP="001F0956">
      <w:pPr>
        <w:pStyle w:val="ConsPlusNormal"/>
        <w:ind w:firstLine="0"/>
        <w:jc w:val="center"/>
        <w:rPr>
          <w:rFonts w:ascii="PT Astra Serif" w:hAnsi="PT Astra Serif" w:cs="Times New Roman"/>
          <w:b/>
          <w:sz w:val="28"/>
          <w:szCs w:val="28"/>
        </w:rPr>
      </w:pPr>
      <w:r w:rsidRPr="00653A47">
        <w:rPr>
          <w:rFonts w:ascii="PT Astra Serif" w:hAnsi="PT Astra Serif" w:cs="Times New Roman"/>
          <w:b/>
          <w:sz w:val="28"/>
          <w:szCs w:val="28"/>
        </w:rPr>
        <w:t xml:space="preserve">организации предоставления муниципальной услуги по принципу </w:t>
      </w:r>
      <w:r w:rsidR="00FF6EAA">
        <w:rPr>
          <w:rFonts w:ascii="PT Astra Serif" w:hAnsi="PT Astra Serif" w:cs="Times New Roman"/>
          <w:b/>
          <w:sz w:val="28"/>
          <w:szCs w:val="28"/>
        </w:rPr>
        <w:t>«</w:t>
      </w:r>
      <w:r w:rsidRPr="00653A47">
        <w:rPr>
          <w:rFonts w:ascii="PT Astra Serif" w:hAnsi="PT Astra Serif" w:cs="Times New Roman"/>
          <w:b/>
          <w:sz w:val="28"/>
          <w:szCs w:val="28"/>
        </w:rPr>
        <w:t>одного окна</w:t>
      </w:r>
      <w:r w:rsidR="00FF6EAA">
        <w:rPr>
          <w:rFonts w:ascii="PT Astra Serif" w:hAnsi="PT Astra Serif" w:cs="Times New Roman"/>
          <w:b/>
          <w:sz w:val="28"/>
          <w:szCs w:val="28"/>
        </w:rPr>
        <w:t>»</w:t>
      </w:r>
      <w:r w:rsidRPr="00653A47">
        <w:rPr>
          <w:rFonts w:ascii="PT Astra Serif" w:hAnsi="PT Astra Serif" w:cs="Times New Roman"/>
          <w:b/>
          <w:sz w:val="28"/>
          <w:szCs w:val="28"/>
        </w:rPr>
        <w:t xml:space="preserve"> на базе МФЦ и в электронной форме</w:t>
      </w:r>
    </w:p>
    <w:p w:rsidR="001F0956" w:rsidRPr="00653A47" w:rsidRDefault="001F0956" w:rsidP="001F0956">
      <w:pPr>
        <w:pStyle w:val="ConsPlusNormal"/>
        <w:ind w:firstLine="0"/>
        <w:jc w:val="both"/>
        <w:rPr>
          <w:rFonts w:ascii="PT Astra Serif" w:hAnsi="PT Astra Serif" w:cs="Times New Roman"/>
          <w:b/>
          <w:sz w:val="28"/>
          <w:szCs w:val="28"/>
        </w:rPr>
      </w:pPr>
    </w:p>
    <w:p w:rsidR="001F0956" w:rsidRPr="00653A47" w:rsidRDefault="00E54E21" w:rsidP="00E54E21">
      <w:pPr>
        <w:pStyle w:val="ConsPlusNormal"/>
        <w:ind w:firstLine="851"/>
        <w:jc w:val="both"/>
        <w:rPr>
          <w:rFonts w:ascii="PT Astra Serif" w:hAnsi="PT Astra Serif" w:cs="Times New Roman"/>
          <w:sz w:val="28"/>
          <w:szCs w:val="28"/>
        </w:rPr>
      </w:pPr>
      <w:r w:rsidRPr="00653A47">
        <w:rPr>
          <w:rFonts w:ascii="PT Astra Serif" w:hAnsi="PT Astra Serif" w:cs="Times New Roman"/>
          <w:sz w:val="28"/>
          <w:szCs w:val="28"/>
        </w:rPr>
        <w:t xml:space="preserve">81. </w:t>
      </w:r>
      <w:r w:rsidR="001F0956" w:rsidRPr="00653A47">
        <w:rPr>
          <w:rFonts w:ascii="PT Astra Serif" w:hAnsi="PT Astra Serif" w:cs="Times New Roman"/>
          <w:sz w:val="28"/>
          <w:szCs w:val="28"/>
        </w:rPr>
        <w:t>Предоставление Муниципальной услуги на базе МФЦ по принципу «одного окна» осуществляется в соответствии с соглашением о взаимодействии, заключенным между Администрацией и МФЦ.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1F0956" w:rsidRPr="00653A47" w:rsidRDefault="00E54E21" w:rsidP="00E54E21">
      <w:pPr>
        <w:pStyle w:val="ConsPlusNormal"/>
        <w:ind w:firstLine="709"/>
        <w:jc w:val="both"/>
        <w:rPr>
          <w:rFonts w:ascii="PT Astra Serif" w:hAnsi="PT Astra Serif" w:cs="Times New Roman"/>
          <w:sz w:val="28"/>
          <w:szCs w:val="28"/>
        </w:rPr>
      </w:pPr>
      <w:r w:rsidRPr="00653A47">
        <w:rPr>
          <w:rFonts w:ascii="PT Astra Serif" w:hAnsi="PT Astra Serif" w:cs="Times New Roman"/>
          <w:sz w:val="28"/>
          <w:szCs w:val="28"/>
        </w:rPr>
        <w:t xml:space="preserve">82. </w:t>
      </w:r>
      <w:r w:rsidR="001F0956" w:rsidRPr="00653A47">
        <w:rPr>
          <w:rFonts w:ascii="PT Astra Serif" w:hAnsi="PT Astra Serif" w:cs="Times New Roman"/>
          <w:sz w:val="28"/>
          <w:szCs w:val="28"/>
        </w:rPr>
        <w:t>МФЦ организует предоставление муниципальной услуги при однократном посещении Заявителя в рамках комплексного запроса.</w:t>
      </w:r>
    </w:p>
    <w:p w:rsidR="001F0956" w:rsidRPr="00653A47" w:rsidRDefault="00E54E21" w:rsidP="00E54E21">
      <w:pPr>
        <w:pStyle w:val="ConsPlusNormal"/>
        <w:ind w:firstLine="709"/>
        <w:jc w:val="both"/>
        <w:rPr>
          <w:rFonts w:ascii="PT Astra Serif" w:hAnsi="PT Astra Serif" w:cs="Times New Roman"/>
          <w:sz w:val="28"/>
          <w:szCs w:val="28"/>
        </w:rPr>
      </w:pPr>
      <w:r w:rsidRPr="00653A47">
        <w:rPr>
          <w:rFonts w:ascii="PT Astra Serif" w:hAnsi="PT Astra Serif" w:cs="Times New Roman"/>
          <w:sz w:val="28"/>
          <w:szCs w:val="28"/>
        </w:rPr>
        <w:t xml:space="preserve">83. </w:t>
      </w:r>
      <w:r w:rsidR="001F0956" w:rsidRPr="00653A47">
        <w:rPr>
          <w:rFonts w:ascii="PT Astra Serif" w:hAnsi="PT Astra Serif" w:cs="Times New Roman"/>
          <w:sz w:val="28"/>
          <w:szCs w:val="28"/>
        </w:rPr>
        <w:t>Заявители имеют возможность получения Муниципальной услуги в электронной форме с использованием ЕПГУ:</w:t>
      </w:r>
    </w:p>
    <w:p w:rsidR="001F0956" w:rsidRPr="00653A47" w:rsidRDefault="001F0956" w:rsidP="00860B37">
      <w:pPr>
        <w:pStyle w:val="ConsPlusNormal"/>
        <w:numPr>
          <w:ilvl w:val="0"/>
          <w:numId w:val="15"/>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получения информации о порядке предоставления Муниципальной услуги;</w:t>
      </w:r>
    </w:p>
    <w:p w:rsidR="001F0956" w:rsidRPr="00653A47" w:rsidRDefault="001F0956" w:rsidP="00860B37">
      <w:pPr>
        <w:pStyle w:val="ConsPlusNormal"/>
        <w:numPr>
          <w:ilvl w:val="0"/>
          <w:numId w:val="15"/>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1F0956" w:rsidRPr="00653A47" w:rsidRDefault="001F0956" w:rsidP="00860B37">
      <w:pPr>
        <w:pStyle w:val="ConsPlusNormal"/>
        <w:numPr>
          <w:ilvl w:val="0"/>
          <w:numId w:val="15"/>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направления запроса и документов, необходимых для предоставления Муниципальной услуги;</w:t>
      </w:r>
    </w:p>
    <w:p w:rsidR="001F0956" w:rsidRPr="00653A47" w:rsidRDefault="001F0956" w:rsidP="00860B37">
      <w:pPr>
        <w:pStyle w:val="ConsPlusNormal"/>
        <w:numPr>
          <w:ilvl w:val="0"/>
          <w:numId w:val="15"/>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осуществления мониторинга хода предоставления Муниципальной услуги.</w:t>
      </w:r>
    </w:p>
    <w:p w:rsidR="001F0956" w:rsidRPr="00653A47" w:rsidRDefault="00E54E21" w:rsidP="00E54E21">
      <w:pPr>
        <w:pStyle w:val="ConsPlusNormal"/>
        <w:ind w:firstLine="709"/>
        <w:jc w:val="both"/>
        <w:rPr>
          <w:rFonts w:ascii="PT Astra Serif" w:hAnsi="PT Astra Serif" w:cs="Times New Roman"/>
          <w:sz w:val="28"/>
          <w:szCs w:val="28"/>
        </w:rPr>
      </w:pPr>
      <w:r w:rsidRPr="00653A47">
        <w:rPr>
          <w:rFonts w:ascii="PT Astra Serif" w:hAnsi="PT Astra Serif" w:cs="Times New Roman"/>
          <w:sz w:val="28"/>
          <w:szCs w:val="28"/>
        </w:rPr>
        <w:t xml:space="preserve">84. </w:t>
      </w:r>
      <w:r w:rsidR="001F0956" w:rsidRPr="00653A47">
        <w:rPr>
          <w:rFonts w:ascii="PT Astra Serif" w:hAnsi="PT Astra Serif" w:cs="Times New Roman"/>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N 63-ФЗ </w:t>
      </w:r>
      <w:r w:rsidR="00445F66" w:rsidRPr="00653A47">
        <w:rPr>
          <w:rFonts w:ascii="PT Astra Serif" w:hAnsi="PT Astra Serif" w:cs="Times New Roman"/>
          <w:sz w:val="28"/>
          <w:szCs w:val="28"/>
        </w:rPr>
        <w:t>«</w:t>
      </w:r>
      <w:r w:rsidR="001F0956" w:rsidRPr="00653A47">
        <w:rPr>
          <w:rFonts w:ascii="PT Astra Serif" w:hAnsi="PT Astra Serif" w:cs="Times New Roman"/>
          <w:sz w:val="28"/>
          <w:szCs w:val="28"/>
        </w:rPr>
        <w:t>Об электронной подписи</w:t>
      </w:r>
      <w:r w:rsidR="00445F66" w:rsidRPr="00653A47">
        <w:rPr>
          <w:rFonts w:ascii="PT Astra Serif" w:hAnsi="PT Astra Serif" w:cs="Times New Roman"/>
          <w:sz w:val="28"/>
          <w:szCs w:val="28"/>
        </w:rPr>
        <w:t>»</w:t>
      </w:r>
      <w:r w:rsidR="001F0956" w:rsidRPr="00653A47">
        <w:rPr>
          <w:rFonts w:ascii="PT Astra Serif" w:hAnsi="PT Astra Serif" w:cs="Times New Roman"/>
          <w:sz w:val="28"/>
          <w:szCs w:val="28"/>
        </w:rPr>
        <w:t xml:space="preserve"> и требованиями Федерального закона от 27.07.2010 N 210-ФЗ </w:t>
      </w:r>
      <w:r w:rsidR="00445F66" w:rsidRPr="00653A47">
        <w:rPr>
          <w:rFonts w:ascii="PT Astra Serif" w:hAnsi="PT Astra Serif" w:cs="Times New Roman"/>
          <w:sz w:val="28"/>
          <w:szCs w:val="28"/>
        </w:rPr>
        <w:t>«</w:t>
      </w:r>
      <w:r w:rsidR="001F0956" w:rsidRPr="00653A47">
        <w:rPr>
          <w:rFonts w:ascii="PT Astra Serif" w:hAnsi="PT Astra Serif" w:cs="Times New Roman"/>
          <w:sz w:val="28"/>
          <w:szCs w:val="28"/>
        </w:rPr>
        <w:t>Об организации предоставления государственных и муниципальных услуг</w:t>
      </w:r>
      <w:r w:rsidR="00445F66" w:rsidRPr="00653A47">
        <w:rPr>
          <w:rFonts w:ascii="PT Astra Serif" w:hAnsi="PT Astra Serif" w:cs="Times New Roman"/>
          <w:sz w:val="28"/>
          <w:szCs w:val="28"/>
        </w:rPr>
        <w:t>»</w:t>
      </w:r>
      <w:r w:rsidR="001F0956" w:rsidRPr="00653A47">
        <w:rPr>
          <w:rFonts w:ascii="PT Astra Serif" w:hAnsi="PT Astra Serif" w:cs="Times New Roman"/>
          <w:sz w:val="28"/>
          <w:szCs w:val="28"/>
        </w:rPr>
        <w:t xml:space="preserve"> без необходимости подачи запроса в какой-либо иной форме.</w:t>
      </w:r>
    </w:p>
    <w:p w:rsidR="001F0956" w:rsidRPr="00653A47" w:rsidRDefault="00E54E21" w:rsidP="00E54E21">
      <w:pPr>
        <w:pStyle w:val="ConsPlusNormal"/>
        <w:ind w:firstLine="709"/>
        <w:jc w:val="both"/>
        <w:rPr>
          <w:rFonts w:ascii="PT Astra Serif" w:hAnsi="PT Astra Serif" w:cs="Times New Roman"/>
          <w:sz w:val="28"/>
          <w:szCs w:val="28"/>
        </w:rPr>
      </w:pPr>
      <w:r w:rsidRPr="00653A47">
        <w:rPr>
          <w:rFonts w:ascii="PT Astra Serif" w:hAnsi="PT Astra Serif" w:cs="Times New Roman"/>
          <w:sz w:val="28"/>
          <w:szCs w:val="28"/>
        </w:rPr>
        <w:t xml:space="preserve">85. </w:t>
      </w:r>
      <w:r w:rsidR="001F0956" w:rsidRPr="00653A47">
        <w:rPr>
          <w:rFonts w:ascii="PT Astra Serif" w:hAnsi="PT Astra Serif" w:cs="Times New Roman"/>
          <w:sz w:val="28"/>
          <w:szCs w:val="28"/>
        </w:rPr>
        <w:t xml:space="preserve">При направлении заявления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24 настоящего 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Все </w:t>
      </w:r>
      <w:r w:rsidR="001F0956" w:rsidRPr="00653A47">
        <w:rPr>
          <w:rFonts w:ascii="PT Astra Serif" w:hAnsi="PT Astra Serif" w:cs="Times New Roman"/>
          <w:sz w:val="28"/>
          <w:szCs w:val="28"/>
        </w:rPr>
        <w:lastRenderedPageBreak/>
        <w:t>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1F0956" w:rsidRPr="00653A47" w:rsidRDefault="00E54E21" w:rsidP="00E54E21">
      <w:pPr>
        <w:pStyle w:val="ConsPlusNormal"/>
        <w:ind w:firstLine="851"/>
        <w:jc w:val="both"/>
        <w:rPr>
          <w:rFonts w:ascii="PT Astra Serif" w:hAnsi="PT Astra Serif" w:cs="Times New Roman"/>
          <w:sz w:val="28"/>
          <w:szCs w:val="28"/>
        </w:rPr>
      </w:pPr>
      <w:r w:rsidRPr="00653A47">
        <w:rPr>
          <w:rFonts w:ascii="PT Astra Serif" w:hAnsi="PT Astra Serif" w:cs="Times New Roman"/>
          <w:sz w:val="28"/>
          <w:szCs w:val="28"/>
        </w:rPr>
        <w:t xml:space="preserve">86. </w:t>
      </w:r>
      <w:r w:rsidR="001F0956" w:rsidRPr="00653A47">
        <w:rPr>
          <w:rFonts w:ascii="PT Astra Serif" w:hAnsi="PT Astra Serif" w:cs="Times New Roman"/>
          <w:sz w:val="28"/>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1F0956" w:rsidRPr="00653A47" w:rsidRDefault="00E54E21" w:rsidP="00E54E21">
      <w:pPr>
        <w:pStyle w:val="ConsPlusNormal"/>
        <w:ind w:firstLine="851"/>
        <w:jc w:val="both"/>
        <w:rPr>
          <w:rFonts w:ascii="PT Astra Serif" w:hAnsi="PT Astra Serif" w:cs="Times New Roman"/>
          <w:sz w:val="28"/>
          <w:szCs w:val="28"/>
        </w:rPr>
      </w:pPr>
      <w:r w:rsidRPr="00653A47">
        <w:rPr>
          <w:rFonts w:ascii="PT Astra Serif" w:hAnsi="PT Astra Serif" w:cs="Times New Roman"/>
          <w:sz w:val="28"/>
          <w:szCs w:val="28"/>
        </w:rPr>
        <w:t xml:space="preserve">87. </w:t>
      </w:r>
      <w:r w:rsidR="001F0956" w:rsidRPr="00653A47">
        <w:rPr>
          <w:rFonts w:ascii="PT Astra Serif" w:hAnsi="PT Astra Serif" w:cs="Times New Roman"/>
          <w:sz w:val="28"/>
          <w:szCs w:val="28"/>
        </w:rPr>
        <w:t xml:space="preserve">Для обработки персональных данных при регистрации субъекта персональных данных на ЕПГУ: получение согласия Заявителя в соответствии с требованиями статьи 6 Федерального закона от 27.07.2006 </w:t>
      </w:r>
      <w:r w:rsidR="00445F66" w:rsidRPr="00653A47">
        <w:rPr>
          <w:rFonts w:ascii="PT Astra Serif" w:hAnsi="PT Astra Serif" w:cs="Times New Roman"/>
          <w:sz w:val="28"/>
          <w:szCs w:val="28"/>
        </w:rPr>
        <w:t xml:space="preserve">   №</w:t>
      </w:r>
      <w:r w:rsidR="001F0956" w:rsidRPr="00653A47">
        <w:rPr>
          <w:rFonts w:ascii="PT Astra Serif" w:hAnsi="PT Astra Serif" w:cs="Times New Roman"/>
          <w:sz w:val="28"/>
          <w:szCs w:val="28"/>
        </w:rPr>
        <w:t xml:space="preserve"> 152-ФЗ </w:t>
      </w:r>
      <w:r w:rsidR="00445F66" w:rsidRPr="00653A47">
        <w:rPr>
          <w:rFonts w:ascii="PT Astra Serif" w:hAnsi="PT Astra Serif" w:cs="Times New Roman"/>
          <w:sz w:val="28"/>
          <w:szCs w:val="28"/>
        </w:rPr>
        <w:t>«</w:t>
      </w:r>
      <w:r w:rsidR="001F0956" w:rsidRPr="00653A47">
        <w:rPr>
          <w:rFonts w:ascii="PT Astra Serif" w:hAnsi="PT Astra Serif" w:cs="Times New Roman"/>
          <w:sz w:val="28"/>
          <w:szCs w:val="28"/>
        </w:rPr>
        <w:t>О персональных данных</w:t>
      </w:r>
      <w:r w:rsidR="00445F66" w:rsidRPr="00653A47">
        <w:rPr>
          <w:rFonts w:ascii="PT Astra Serif" w:hAnsi="PT Astra Serif" w:cs="Times New Roman"/>
          <w:sz w:val="28"/>
          <w:szCs w:val="28"/>
        </w:rPr>
        <w:t>»</w:t>
      </w:r>
      <w:r w:rsidR="001F0956" w:rsidRPr="00653A47">
        <w:rPr>
          <w:rFonts w:ascii="PT Astra Serif" w:hAnsi="PT Astra Serif" w:cs="Times New Roman"/>
          <w:sz w:val="28"/>
          <w:szCs w:val="28"/>
        </w:rPr>
        <w:t xml:space="preserve"> не требуется.</w:t>
      </w:r>
    </w:p>
    <w:p w:rsidR="001F0956" w:rsidRPr="00653A47" w:rsidRDefault="00E54E21" w:rsidP="00E54E21">
      <w:pPr>
        <w:pStyle w:val="ConsPlusNormal"/>
        <w:ind w:firstLine="709"/>
        <w:jc w:val="both"/>
        <w:rPr>
          <w:rFonts w:ascii="PT Astra Serif" w:hAnsi="PT Astra Serif" w:cs="Times New Roman"/>
          <w:sz w:val="28"/>
          <w:szCs w:val="28"/>
        </w:rPr>
      </w:pPr>
      <w:r w:rsidRPr="00653A47">
        <w:rPr>
          <w:rFonts w:ascii="PT Astra Serif" w:hAnsi="PT Astra Serif" w:cs="Times New Roman"/>
          <w:sz w:val="28"/>
          <w:szCs w:val="28"/>
        </w:rPr>
        <w:t xml:space="preserve">88. </w:t>
      </w:r>
      <w:r w:rsidR="001F0956" w:rsidRPr="00653A47">
        <w:rPr>
          <w:rFonts w:ascii="PT Astra Serif" w:hAnsi="PT Astra Serif" w:cs="Times New Roman"/>
          <w:sz w:val="28"/>
          <w:szCs w:val="28"/>
        </w:rPr>
        <w:t>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1F0956" w:rsidRPr="00653A47" w:rsidRDefault="001F0956" w:rsidP="00860B37">
      <w:pPr>
        <w:pStyle w:val="ConsPlusNormal"/>
        <w:numPr>
          <w:ilvl w:val="0"/>
          <w:numId w:val="16"/>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при личном обращении Заявителя в МФЦ;</w:t>
      </w:r>
    </w:p>
    <w:p w:rsidR="001F0956" w:rsidRPr="00653A47" w:rsidRDefault="001F0956" w:rsidP="00860B37">
      <w:pPr>
        <w:pStyle w:val="ConsPlusNormal"/>
        <w:numPr>
          <w:ilvl w:val="0"/>
          <w:numId w:val="16"/>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по телефону МФЦ.</w:t>
      </w:r>
    </w:p>
    <w:p w:rsidR="001F0956" w:rsidRPr="00653A47" w:rsidRDefault="00E54E21" w:rsidP="00E54E21">
      <w:pPr>
        <w:pStyle w:val="ConsPlusNormal"/>
        <w:ind w:firstLine="709"/>
        <w:jc w:val="both"/>
        <w:rPr>
          <w:rFonts w:ascii="PT Astra Serif" w:hAnsi="PT Astra Serif" w:cs="Times New Roman"/>
          <w:sz w:val="28"/>
          <w:szCs w:val="28"/>
        </w:rPr>
      </w:pPr>
      <w:r w:rsidRPr="00653A47">
        <w:rPr>
          <w:rFonts w:ascii="PT Astra Serif" w:hAnsi="PT Astra Serif" w:cs="Times New Roman"/>
          <w:sz w:val="28"/>
          <w:szCs w:val="28"/>
        </w:rPr>
        <w:t xml:space="preserve">89. </w:t>
      </w:r>
      <w:r w:rsidR="001F0956" w:rsidRPr="00653A47">
        <w:rPr>
          <w:rFonts w:ascii="PT Astra Serif" w:hAnsi="PT Astra Serif" w:cs="Times New Roman"/>
          <w:sz w:val="28"/>
          <w:szCs w:val="28"/>
        </w:rPr>
        <w:t>При предварительной записи Заявитель сообщает следующие данные:</w:t>
      </w:r>
    </w:p>
    <w:p w:rsidR="001F0956" w:rsidRPr="00653A47" w:rsidRDefault="001F0956" w:rsidP="00860B37">
      <w:pPr>
        <w:pStyle w:val="ConsPlusNormal"/>
        <w:numPr>
          <w:ilvl w:val="0"/>
          <w:numId w:val="17"/>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 xml:space="preserve"> для физического лица: фамилию, имя, отчество (последнее - при наличии);</w:t>
      </w:r>
    </w:p>
    <w:p w:rsidR="001F0956" w:rsidRPr="00653A47" w:rsidRDefault="001F0956" w:rsidP="00860B37">
      <w:pPr>
        <w:pStyle w:val="ConsPlusNormal"/>
        <w:numPr>
          <w:ilvl w:val="0"/>
          <w:numId w:val="17"/>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для юридического лица: наименование юридического лица;</w:t>
      </w:r>
    </w:p>
    <w:p w:rsidR="001F0956" w:rsidRPr="00653A47" w:rsidRDefault="001F0956" w:rsidP="00860B37">
      <w:pPr>
        <w:pStyle w:val="ConsPlusNormal"/>
        <w:numPr>
          <w:ilvl w:val="0"/>
          <w:numId w:val="17"/>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контактный номер телефона;</w:t>
      </w:r>
    </w:p>
    <w:p w:rsidR="001F0956" w:rsidRPr="00653A47" w:rsidRDefault="001F0956" w:rsidP="00860B37">
      <w:pPr>
        <w:pStyle w:val="ConsPlusNormal"/>
        <w:numPr>
          <w:ilvl w:val="0"/>
          <w:numId w:val="17"/>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адрес электронной почты (при наличии);</w:t>
      </w:r>
    </w:p>
    <w:p w:rsidR="001F0956" w:rsidRPr="00653A47" w:rsidRDefault="001F0956" w:rsidP="00860B37">
      <w:pPr>
        <w:pStyle w:val="ConsPlusNormal"/>
        <w:numPr>
          <w:ilvl w:val="0"/>
          <w:numId w:val="17"/>
        </w:numPr>
        <w:ind w:left="0" w:firstLine="709"/>
        <w:jc w:val="both"/>
        <w:rPr>
          <w:rFonts w:ascii="PT Astra Serif" w:hAnsi="PT Astra Serif" w:cs="Times New Roman"/>
          <w:sz w:val="28"/>
          <w:szCs w:val="28"/>
        </w:rPr>
      </w:pPr>
      <w:r w:rsidRPr="00653A47">
        <w:rPr>
          <w:rFonts w:ascii="PT Astra Serif" w:hAnsi="PT Astra Serif" w:cs="Times New Roman"/>
          <w:sz w:val="28"/>
          <w:szCs w:val="28"/>
        </w:rPr>
        <w:t>желаемые дату и время представления документов.</w:t>
      </w:r>
    </w:p>
    <w:p w:rsidR="001F0956" w:rsidRPr="00653A47" w:rsidRDefault="00E54E21" w:rsidP="00E54E21">
      <w:pPr>
        <w:pStyle w:val="ConsPlusNormal"/>
        <w:ind w:firstLine="709"/>
        <w:jc w:val="both"/>
        <w:rPr>
          <w:rFonts w:ascii="PT Astra Serif" w:hAnsi="PT Astra Serif" w:cs="Times New Roman"/>
          <w:sz w:val="28"/>
          <w:szCs w:val="28"/>
        </w:rPr>
      </w:pPr>
      <w:r w:rsidRPr="00653A47">
        <w:rPr>
          <w:rFonts w:ascii="PT Astra Serif" w:hAnsi="PT Astra Serif" w:cs="Times New Roman"/>
          <w:sz w:val="28"/>
          <w:szCs w:val="28"/>
        </w:rPr>
        <w:t xml:space="preserve">90. </w:t>
      </w:r>
      <w:r w:rsidR="001F0956" w:rsidRPr="00653A47">
        <w:rPr>
          <w:rFonts w:ascii="PT Astra Serif" w:hAnsi="PT Astra Serif"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0956" w:rsidRPr="00653A47" w:rsidRDefault="00E54E21" w:rsidP="00E54E21">
      <w:pPr>
        <w:pStyle w:val="ConsPlusNormal"/>
        <w:ind w:firstLine="709"/>
        <w:jc w:val="both"/>
        <w:rPr>
          <w:rFonts w:ascii="PT Astra Serif" w:hAnsi="PT Astra Serif" w:cs="Times New Roman"/>
          <w:sz w:val="28"/>
          <w:szCs w:val="28"/>
        </w:rPr>
      </w:pPr>
      <w:r w:rsidRPr="00653A47">
        <w:rPr>
          <w:rFonts w:ascii="PT Astra Serif" w:hAnsi="PT Astra Serif" w:cs="Times New Roman"/>
          <w:sz w:val="28"/>
          <w:szCs w:val="28"/>
        </w:rPr>
        <w:t xml:space="preserve">91. </w:t>
      </w:r>
      <w:r w:rsidR="001F0956" w:rsidRPr="00653A47">
        <w:rPr>
          <w:rFonts w:ascii="PT Astra Serif" w:hAnsi="PT Astra Serif" w:cs="Times New Roman"/>
          <w:sz w:val="28"/>
          <w:szCs w:val="28"/>
        </w:rPr>
        <w:t>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1F0956" w:rsidRPr="00653A47" w:rsidRDefault="00E54E21" w:rsidP="00E54E21">
      <w:pPr>
        <w:pStyle w:val="ConsPlusNormal"/>
        <w:ind w:firstLine="709"/>
        <w:jc w:val="both"/>
        <w:rPr>
          <w:rFonts w:ascii="PT Astra Serif" w:hAnsi="PT Astra Serif" w:cs="Times New Roman"/>
          <w:sz w:val="28"/>
          <w:szCs w:val="28"/>
        </w:rPr>
      </w:pPr>
      <w:r w:rsidRPr="00653A47">
        <w:rPr>
          <w:rFonts w:ascii="PT Astra Serif" w:hAnsi="PT Astra Serif" w:cs="Times New Roman"/>
          <w:sz w:val="28"/>
          <w:szCs w:val="28"/>
        </w:rPr>
        <w:t xml:space="preserve">92. </w:t>
      </w:r>
      <w:r w:rsidR="001F0956" w:rsidRPr="00653A47">
        <w:rPr>
          <w:rFonts w:ascii="PT Astra Serif" w:hAnsi="PT Astra Serif" w:cs="Times New Roman"/>
          <w:sz w:val="28"/>
          <w:szCs w:val="28"/>
        </w:rPr>
        <w:t>Заявителю сообщаются дата и время приема документов, окно (кабинет) приема документов, в которое следует обратиться. Запись заявителей на определенную дату заканчивается за сутки до наступления этой даты.</w:t>
      </w:r>
    </w:p>
    <w:p w:rsidR="001F0956" w:rsidRPr="00653A47" w:rsidRDefault="00E54E21" w:rsidP="00E54E21">
      <w:pPr>
        <w:pStyle w:val="ConsPlusNormal"/>
        <w:ind w:firstLine="709"/>
        <w:jc w:val="both"/>
        <w:rPr>
          <w:rFonts w:ascii="PT Astra Serif" w:hAnsi="PT Astra Serif" w:cs="Times New Roman"/>
          <w:sz w:val="28"/>
          <w:szCs w:val="28"/>
        </w:rPr>
      </w:pPr>
      <w:r w:rsidRPr="00653A47">
        <w:rPr>
          <w:rFonts w:ascii="PT Astra Serif" w:hAnsi="PT Astra Serif" w:cs="Times New Roman"/>
          <w:sz w:val="28"/>
          <w:szCs w:val="28"/>
        </w:rPr>
        <w:t xml:space="preserve">93. </w:t>
      </w:r>
      <w:r w:rsidR="001F0956" w:rsidRPr="00653A47">
        <w:rPr>
          <w:rFonts w:ascii="PT Astra Serif" w:hAnsi="PT Astra Serif" w:cs="Times New Roman"/>
          <w:sz w:val="28"/>
          <w:szCs w:val="28"/>
        </w:rPr>
        <w:t xml:space="preserve">При осуществлении предварительной записи Заявитель в </w:t>
      </w:r>
      <w:r w:rsidR="001F0956" w:rsidRPr="00653A47">
        <w:rPr>
          <w:rFonts w:ascii="PT Astra Serif" w:hAnsi="PT Astra Serif" w:cs="Times New Roman"/>
          <w:sz w:val="28"/>
          <w:szCs w:val="28"/>
        </w:rPr>
        <w:lastRenderedPageBreak/>
        <w:t>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F0956" w:rsidRPr="00653A47" w:rsidRDefault="00E54E21" w:rsidP="00E54E21">
      <w:pPr>
        <w:pStyle w:val="ConsPlusNormal"/>
        <w:ind w:firstLine="709"/>
        <w:jc w:val="both"/>
        <w:rPr>
          <w:rFonts w:ascii="PT Astra Serif" w:hAnsi="PT Astra Serif" w:cs="Times New Roman"/>
          <w:sz w:val="28"/>
          <w:szCs w:val="28"/>
        </w:rPr>
      </w:pPr>
      <w:r w:rsidRPr="00653A47">
        <w:rPr>
          <w:rFonts w:ascii="PT Astra Serif" w:hAnsi="PT Astra Serif" w:cs="Times New Roman"/>
          <w:sz w:val="28"/>
          <w:szCs w:val="28"/>
        </w:rPr>
        <w:t xml:space="preserve">94. </w:t>
      </w:r>
      <w:r w:rsidR="001F0956" w:rsidRPr="00653A47">
        <w:rPr>
          <w:rFonts w:ascii="PT Astra Serif" w:hAnsi="PT Astra Serif" w:cs="Times New Roman"/>
          <w:sz w:val="28"/>
          <w:szCs w:val="28"/>
        </w:rPr>
        <w:t>Заявитель в любое время вправе отказаться от предварительной записи.</w:t>
      </w:r>
    </w:p>
    <w:p w:rsidR="001F0956" w:rsidRPr="00653A47" w:rsidRDefault="00E54E21" w:rsidP="00E54E21">
      <w:pPr>
        <w:pStyle w:val="ConsPlusNormal"/>
        <w:ind w:firstLine="709"/>
        <w:jc w:val="both"/>
        <w:rPr>
          <w:rFonts w:ascii="PT Astra Serif" w:hAnsi="PT Astra Serif" w:cs="Times New Roman"/>
          <w:sz w:val="28"/>
          <w:szCs w:val="28"/>
        </w:rPr>
      </w:pPr>
      <w:r w:rsidRPr="00653A47">
        <w:rPr>
          <w:rFonts w:ascii="PT Astra Serif" w:hAnsi="PT Astra Serif" w:cs="Times New Roman"/>
          <w:sz w:val="28"/>
          <w:szCs w:val="28"/>
        </w:rPr>
        <w:t xml:space="preserve">95. </w:t>
      </w:r>
      <w:r w:rsidR="001F0956" w:rsidRPr="00653A47">
        <w:rPr>
          <w:rFonts w:ascii="PT Astra Serif" w:hAnsi="PT Astra Serif" w:cs="Times New Roman"/>
          <w:sz w:val="28"/>
          <w:szCs w:val="28"/>
        </w:rPr>
        <w:t>При отсутствии Заявителей, обратившихся по предварительной записи, осуществляется прием Заявителей, обратившихся в порядке очереди.</w:t>
      </w:r>
    </w:p>
    <w:p w:rsidR="001F0956" w:rsidRPr="00653A47" w:rsidRDefault="00E54E21" w:rsidP="00E54E21">
      <w:pPr>
        <w:pStyle w:val="ConsPlusNormal"/>
        <w:ind w:firstLine="709"/>
        <w:jc w:val="both"/>
        <w:rPr>
          <w:rFonts w:ascii="PT Astra Serif" w:hAnsi="PT Astra Serif" w:cs="Times New Roman"/>
          <w:sz w:val="28"/>
          <w:szCs w:val="28"/>
        </w:rPr>
      </w:pPr>
      <w:r w:rsidRPr="00653A47">
        <w:rPr>
          <w:rFonts w:ascii="PT Astra Serif" w:hAnsi="PT Astra Serif" w:cs="Times New Roman"/>
          <w:sz w:val="28"/>
          <w:szCs w:val="28"/>
        </w:rPr>
        <w:t xml:space="preserve">96. </w:t>
      </w:r>
      <w:r w:rsidR="001F0956" w:rsidRPr="00653A47">
        <w:rPr>
          <w:rFonts w:ascii="PT Astra Serif" w:hAnsi="PT Astra Serif" w:cs="Times New Roman"/>
          <w:sz w:val="28"/>
          <w:szCs w:val="28"/>
        </w:rPr>
        <w:t>График приема (приемное время) Заявителей по предварительной записи устанавливается руководителем МФЦ в зависимости от интенсивности обращений.</w:t>
      </w:r>
    </w:p>
    <w:p w:rsidR="00EA29D0" w:rsidRPr="00653A47" w:rsidRDefault="00EA29D0" w:rsidP="00E03F8B">
      <w:pPr>
        <w:jc w:val="center"/>
        <w:rPr>
          <w:rFonts w:ascii="PT Astra Serif" w:hAnsi="PT Astra Serif"/>
          <w:b/>
          <w:sz w:val="28"/>
          <w:szCs w:val="28"/>
        </w:rPr>
      </w:pPr>
    </w:p>
    <w:p w:rsidR="004A7106" w:rsidRDefault="007C23E9" w:rsidP="004A7106">
      <w:pPr>
        <w:jc w:val="center"/>
        <w:rPr>
          <w:rFonts w:ascii="PT Astra Serif" w:hAnsi="PT Astra Serif"/>
          <w:b/>
          <w:color w:val="000000"/>
          <w:sz w:val="28"/>
          <w:szCs w:val="28"/>
        </w:rPr>
      </w:pPr>
      <w:r>
        <w:rPr>
          <w:rFonts w:ascii="PT Astra Serif" w:hAnsi="PT Astra Serif"/>
          <w:b/>
          <w:color w:val="000000"/>
          <w:sz w:val="28"/>
          <w:szCs w:val="28"/>
        </w:rPr>
        <w:t>3</w:t>
      </w:r>
      <w:r w:rsidR="006F7A0F" w:rsidRPr="00C33EAF">
        <w:rPr>
          <w:rFonts w:ascii="PT Astra Serif" w:hAnsi="PT Astra Serif"/>
          <w:b/>
          <w:color w:val="000000"/>
          <w:sz w:val="28"/>
          <w:szCs w:val="28"/>
        </w:rPr>
        <w:t xml:space="preserve">. Состав, последовательность и сроки выполнения </w:t>
      </w:r>
    </w:p>
    <w:p w:rsidR="004A7106" w:rsidRDefault="006F7A0F" w:rsidP="004A7106">
      <w:pPr>
        <w:jc w:val="center"/>
        <w:rPr>
          <w:rFonts w:ascii="PT Astra Serif" w:hAnsi="PT Astra Serif"/>
          <w:b/>
          <w:color w:val="000000"/>
          <w:sz w:val="28"/>
          <w:szCs w:val="28"/>
        </w:rPr>
      </w:pPr>
      <w:r w:rsidRPr="00C33EAF">
        <w:rPr>
          <w:rFonts w:ascii="PT Astra Serif" w:hAnsi="PT Astra Serif"/>
          <w:b/>
          <w:color w:val="000000"/>
          <w:sz w:val="28"/>
          <w:szCs w:val="28"/>
        </w:rPr>
        <w:t xml:space="preserve">административных процедур (действий), требования к порядку </w:t>
      </w:r>
    </w:p>
    <w:p w:rsidR="006F7A0F" w:rsidRPr="00C33EAF" w:rsidRDefault="006F7A0F" w:rsidP="004A7106">
      <w:pPr>
        <w:jc w:val="center"/>
        <w:rPr>
          <w:rFonts w:ascii="PT Astra Serif" w:hAnsi="PT Astra Serif"/>
          <w:b/>
          <w:color w:val="000000"/>
          <w:sz w:val="28"/>
          <w:szCs w:val="28"/>
        </w:rPr>
      </w:pPr>
      <w:r w:rsidRPr="00C33EAF">
        <w:rPr>
          <w:rFonts w:ascii="PT Astra Serif" w:hAnsi="PT Astra Serif"/>
          <w:b/>
          <w:color w:val="000000"/>
          <w:sz w:val="28"/>
          <w:szCs w:val="28"/>
        </w:rPr>
        <w:t>их выполнения, в том числе особенности выполнения административных процедур (действий) в электронной форме</w:t>
      </w:r>
    </w:p>
    <w:p w:rsidR="006F7A0F" w:rsidRPr="00C33EAF" w:rsidRDefault="006F7A0F" w:rsidP="004A7106">
      <w:pPr>
        <w:pStyle w:val="ConsPlusNormal"/>
        <w:ind w:firstLine="0"/>
        <w:jc w:val="center"/>
        <w:rPr>
          <w:rFonts w:ascii="PT Astra Serif" w:hAnsi="PT Astra Serif" w:cs="Times New Roman"/>
          <w:b/>
          <w:color w:val="000000"/>
          <w:sz w:val="28"/>
          <w:szCs w:val="28"/>
        </w:rPr>
      </w:pPr>
    </w:p>
    <w:p w:rsidR="004A7106" w:rsidRDefault="00B67F50" w:rsidP="004A7106">
      <w:pPr>
        <w:tabs>
          <w:tab w:val="left" w:pos="0"/>
        </w:tabs>
        <w:jc w:val="center"/>
        <w:rPr>
          <w:rFonts w:ascii="PT Astra Serif" w:hAnsi="PT Astra Serif"/>
          <w:b/>
          <w:color w:val="000000"/>
          <w:sz w:val="28"/>
          <w:szCs w:val="28"/>
        </w:rPr>
      </w:pPr>
      <w:r w:rsidRPr="00C33EAF">
        <w:rPr>
          <w:rFonts w:ascii="PT Astra Serif" w:hAnsi="PT Astra Serif"/>
          <w:b/>
          <w:color w:val="000000"/>
          <w:sz w:val="28"/>
          <w:szCs w:val="28"/>
        </w:rPr>
        <w:t xml:space="preserve">Порядок осуществления в электронной форме, в том числе </w:t>
      </w:r>
    </w:p>
    <w:p w:rsidR="004A7106" w:rsidRDefault="00B67F50" w:rsidP="004A7106">
      <w:pPr>
        <w:tabs>
          <w:tab w:val="left" w:pos="0"/>
        </w:tabs>
        <w:jc w:val="center"/>
        <w:rPr>
          <w:rFonts w:ascii="PT Astra Serif" w:hAnsi="PT Astra Serif"/>
          <w:b/>
          <w:color w:val="000000"/>
          <w:sz w:val="28"/>
          <w:szCs w:val="28"/>
        </w:rPr>
      </w:pPr>
      <w:r w:rsidRPr="00C33EAF">
        <w:rPr>
          <w:rFonts w:ascii="PT Astra Serif" w:hAnsi="PT Astra Serif"/>
          <w:b/>
          <w:color w:val="000000"/>
          <w:sz w:val="28"/>
          <w:szCs w:val="28"/>
        </w:rPr>
        <w:t xml:space="preserve">с использованием ЕПГУ, официального сайта муниципального образования </w:t>
      </w:r>
      <w:r w:rsidR="007C23E9">
        <w:rPr>
          <w:rFonts w:ascii="PT Astra Serif" w:hAnsi="PT Astra Serif"/>
          <w:b/>
          <w:color w:val="000000"/>
          <w:sz w:val="28"/>
          <w:szCs w:val="28"/>
        </w:rPr>
        <w:t>Щекинский район</w:t>
      </w:r>
      <w:r w:rsidRPr="00C33EAF">
        <w:rPr>
          <w:rFonts w:ascii="PT Astra Serif" w:hAnsi="PT Astra Serif"/>
          <w:b/>
          <w:color w:val="000000"/>
          <w:sz w:val="28"/>
          <w:szCs w:val="28"/>
        </w:rPr>
        <w:t xml:space="preserve"> административных процедур </w:t>
      </w:r>
    </w:p>
    <w:p w:rsidR="00B67F50" w:rsidRPr="00C33EAF" w:rsidRDefault="00B67F50" w:rsidP="004A7106">
      <w:pPr>
        <w:tabs>
          <w:tab w:val="left" w:pos="0"/>
        </w:tabs>
        <w:jc w:val="center"/>
        <w:rPr>
          <w:rFonts w:ascii="PT Astra Serif" w:hAnsi="PT Astra Serif"/>
          <w:b/>
          <w:color w:val="000000"/>
          <w:sz w:val="28"/>
          <w:szCs w:val="28"/>
        </w:rPr>
      </w:pPr>
      <w:r w:rsidRPr="00C33EAF">
        <w:rPr>
          <w:rFonts w:ascii="PT Astra Serif" w:hAnsi="PT Astra Serif"/>
          <w:b/>
          <w:color w:val="000000"/>
          <w:sz w:val="28"/>
          <w:szCs w:val="28"/>
        </w:rPr>
        <w:t>при предоставлении муниципальной услуги</w:t>
      </w:r>
    </w:p>
    <w:p w:rsidR="00B67F50" w:rsidRPr="00C33EAF" w:rsidRDefault="00B67F50" w:rsidP="00B67F50">
      <w:pPr>
        <w:tabs>
          <w:tab w:val="left" w:pos="0"/>
        </w:tabs>
        <w:jc w:val="both"/>
        <w:rPr>
          <w:rFonts w:ascii="PT Astra Serif" w:hAnsi="PT Astra Serif"/>
          <w:color w:val="000000"/>
          <w:sz w:val="28"/>
          <w:szCs w:val="28"/>
        </w:rPr>
      </w:pPr>
    </w:p>
    <w:p w:rsidR="00B67F50" w:rsidRPr="00C33EAF" w:rsidRDefault="00E54E21"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 xml:space="preserve">97. </w:t>
      </w:r>
      <w:r w:rsidR="00B67F50" w:rsidRPr="00C33EAF">
        <w:rPr>
          <w:rFonts w:ascii="PT Astra Serif" w:hAnsi="PT Astra Serif"/>
          <w:color w:val="000000"/>
          <w:sz w:val="28"/>
          <w:szCs w:val="28"/>
        </w:rPr>
        <w:t>Сведения о муниципальной услуге размещаются на едином портале государственных и муниципальных услуг (функций) в порядке, установленном Правилами размещения 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сведений о государственных и муниципальных услугах (функциях)», утвержденными постановлением Правительства Российской Федерации от 24.10.2011 № 861.</w:t>
      </w:r>
    </w:p>
    <w:p w:rsidR="00B67F50" w:rsidRPr="00C33EAF" w:rsidRDefault="00E54E21"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 xml:space="preserve">98. </w:t>
      </w:r>
      <w:r w:rsidR="00B67F50" w:rsidRPr="00C33EAF">
        <w:rPr>
          <w:rFonts w:ascii="PT Astra Serif" w:hAnsi="PT Astra Serif"/>
          <w:color w:val="000000"/>
          <w:sz w:val="28"/>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без необходимости подачи запроса в какой-либо иной форме.</w:t>
      </w:r>
    </w:p>
    <w:p w:rsidR="00B67F50" w:rsidRPr="00C33EAF" w:rsidRDefault="00B67F50" w:rsidP="00B67F50">
      <w:pPr>
        <w:tabs>
          <w:tab w:val="left" w:pos="0"/>
        </w:tabs>
        <w:jc w:val="both"/>
        <w:outlineLvl w:val="1"/>
        <w:rPr>
          <w:rFonts w:ascii="PT Astra Serif" w:hAnsi="PT Astra Serif"/>
          <w:color w:val="000000"/>
          <w:sz w:val="28"/>
          <w:szCs w:val="28"/>
        </w:rPr>
      </w:pPr>
      <w:r w:rsidRPr="00C33EAF">
        <w:rPr>
          <w:rFonts w:ascii="PT Astra Serif" w:hAnsi="PT Astra Serif"/>
          <w:color w:val="000000"/>
          <w:sz w:val="28"/>
          <w:szCs w:val="28"/>
        </w:rPr>
        <w:tab/>
        <w:t>На ЕПГУ размещаются образцы заполнения электронной формы запроса.</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При формировании запроса заявителю обеспечивается:</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 xml:space="preserve">возможность копирования и сохранения запроса и иных документов, указанных в пункте </w:t>
      </w:r>
      <w:r w:rsidR="00EB5647" w:rsidRPr="00C9480D">
        <w:rPr>
          <w:rFonts w:ascii="PT Astra Serif" w:hAnsi="PT Astra Serif"/>
          <w:sz w:val="28"/>
          <w:szCs w:val="28"/>
        </w:rPr>
        <w:t>4</w:t>
      </w:r>
      <w:r w:rsidR="00C9480D" w:rsidRPr="00C9480D">
        <w:rPr>
          <w:rFonts w:ascii="PT Astra Serif" w:hAnsi="PT Astra Serif"/>
          <w:sz w:val="28"/>
          <w:szCs w:val="28"/>
        </w:rPr>
        <w:t>8</w:t>
      </w:r>
      <w:r w:rsidRPr="00C33EAF">
        <w:rPr>
          <w:rFonts w:ascii="PT Astra Serif" w:hAnsi="PT Astra Serif"/>
          <w:sz w:val="28"/>
          <w:szCs w:val="28"/>
        </w:rPr>
        <w:t xml:space="preserve"> </w:t>
      </w:r>
      <w:r w:rsidRPr="00C33EAF">
        <w:rPr>
          <w:rFonts w:ascii="PT Astra Serif" w:hAnsi="PT Astra Serif"/>
          <w:color w:val="000000"/>
          <w:sz w:val="28"/>
          <w:szCs w:val="28"/>
        </w:rPr>
        <w:t>настоящего Административного регламента, необходимых для предоставления муниципальной услуги;</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возможность печати на бумажном носителе копии электронной формы запроса;</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lastRenderedPageBreak/>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возможность вернуться на любой из этапов заполнения электронной формы запроса без потери ранее введенной информации;</w:t>
      </w:r>
    </w:p>
    <w:p w:rsidR="00B67F50" w:rsidRPr="00C33EAF" w:rsidRDefault="00B67F50" w:rsidP="00860B37">
      <w:pPr>
        <w:numPr>
          <w:ilvl w:val="1"/>
          <w:numId w:val="18"/>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возможность доступа заявителя на Едином портале государственных и муниципальных услуг, к ранее поданным им запросам в течение не менее одного года, а также частично сформированных запросов – в течение не менее 3 месяцев.</w:t>
      </w:r>
    </w:p>
    <w:p w:rsidR="00B67F50" w:rsidRPr="00C33EAF" w:rsidRDefault="00B67F50" w:rsidP="00B67F50">
      <w:pPr>
        <w:tabs>
          <w:tab w:val="left" w:pos="0"/>
        </w:tabs>
        <w:jc w:val="both"/>
        <w:outlineLvl w:val="1"/>
        <w:rPr>
          <w:rFonts w:ascii="PT Astra Serif" w:hAnsi="PT Astra Serif"/>
          <w:color w:val="000000"/>
          <w:sz w:val="28"/>
          <w:szCs w:val="28"/>
        </w:rPr>
      </w:pPr>
      <w:r w:rsidRPr="00C33EAF">
        <w:rPr>
          <w:rFonts w:ascii="PT Astra Serif" w:hAnsi="PT Astra Serif"/>
          <w:color w:val="000000"/>
          <w:sz w:val="28"/>
          <w:szCs w:val="28"/>
        </w:rPr>
        <w:tab/>
        <w:t>Сформированный и подписанный запрос, и иные документы, указанные в пункт</w:t>
      </w:r>
      <w:r w:rsidR="00EB5647" w:rsidRPr="00C33EAF">
        <w:rPr>
          <w:rFonts w:ascii="PT Astra Serif" w:hAnsi="PT Astra Serif"/>
          <w:color w:val="000000"/>
          <w:sz w:val="28"/>
          <w:szCs w:val="28"/>
        </w:rPr>
        <w:t>е</w:t>
      </w:r>
      <w:r w:rsidRPr="00C33EAF">
        <w:rPr>
          <w:rFonts w:ascii="PT Astra Serif" w:hAnsi="PT Astra Serif"/>
          <w:color w:val="000000"/>
          <w:sz w:val="28"/>
          <w:szCs w:val="28"/>
        </w:rPr>
        <w:t xml:space="preserve"> </w:t>
      </w:r>
      <w:r w:rsidR="00EB5647" w:rsidRPr="00C33EAF">
        <w:rPr>
          <w:rFonts w:ascii="PT Astra Serif" w:hAnsi="PT Astra Serif"/>
          <w:color w:val="000000"/>
          <w:sz w:val="28"/>
          <w:szCs w:val="28"/>
        </w:rPr>
        <w:t>4</w:t>
      </w:r>
      <w:r w:rsidR="00C9480D">
        <w:rPr>
          <w:rFonts w:ascii="PT Astra Serif" w:hAnsi="PT Astra Serif"/>
          <w:color w:val="000000"/>
          <w:sz w:val="28"/>
          <w:szCs w:val="28"/>
        </w:rPr>
        <w:t>8</w:t>
      </w:r>
      <w:r w:rsidRPr="00C33EAF">
        <w:rPr>
          <w:rFonts w:ascii="PT Astra Serif" w:hAnsi="PT Astra Serif"/>
          <w:color w:val="000000"/>
          <w:sz w:val="28"/>
          <w:szCs w:val="28"/>
        </w:rPr>
        <w:t xml:space="preserve"> настоящего Административного регламента, направляются в Администрацию посредством ЕПГУ.</w:t>
      </w:r>
    </w:p>
    <w:p w:rsidR="00B67F50" w:rsidRPr="00C33EAF" w:rsidRDefault="00E54E21"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 xml:space="preserve">99. </w:t>
      </w:r>
      <w:r w:rsidR="00B67F50" w:rsidRPr="00C33EAF">
        <w:rPr>
          <w:rFonts w:ascii="PT Astra Serif" w:hAnsi="PT Astra Serif"/>
          <w:color w:val="000000"/>
          <w:sz w:val="28"/>
          <w:szCs w:val="28"/>
        </w:rPr>
        <w:t>Администрация обеспечивают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Срок регистрации запроса – 1 рабочий день.</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Предоставление муниципальной услуги начинается со дня регистрации электронных документов, необходимых для предоставления муниципальной услуги.</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 xml:space="preserve">При отправке запроса посредством ЕПГУ,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При успешной отправке запросу присваивается уникальный номер, по которому в личном кабинете заявителя посредством ЕПГУ, заявителю будет предоставлена информация о ходе выполнения указанного запроса.</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ЕПГУ, присваивается статус «Регистрация заявителя и прием документов».</w:t>
      </w:r>
    </w:p>
    <w:p w:rsidR="00B67F50" w:rsidRPr="00C33EAF" w:rsidRDefault="00E54E21"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lastRenderedPageBreak/>
        <w:t xml:space="preserve">100. </w:t>
      </w:r>
      <w:r w:rsidR="00B67F50" w:rsidRPr="00C33EAF">
        <w:rPr>
          <w:rFonts w:ascii="PT Astra Serif" w:hAnsi="PT Astra Serif"/>
          <w:color w:val="000000"/>
          <w:sz w:val="28"/>
          <w:szCs w:val="28"/>
        </w:rPr>
        <w:t>В качестве результата предоставления муниципальной услуги заявитель по его выбору вправе получить ответ на обращение:</w:t>
      </w:r>
    </w:p>
    <w:p w:rsidR="00B67F50" w:rsidRPr="00C33EAF" w:rsidRDefault="00B67F50" w:rsidP="00860B37">
      <w:pPr>
        <w:numPr>
          <w:ilvl w:val="1"/>
          <w:numId w:val="19"/>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B67F50" w:rsidRPr="00C33EAF" w:rsidRDefault="00B67F50" w:rsidP="00860B37">
      <w:pPr>
        <w:numPr>
          <w:ilvl w:val="1"/>
          <w:numId w:val="19"/>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 xml:space="preserve">на бумажном носителе, подтверждающего содержание электронного документа, направленного </w:t>
      </w:r>
      <w:r w:rsidRPr="00653A47">
        <w:rPr>
          <w:rFonts w:ascii="PT Astra Serif" w:hAnsi="PT Astra Serif"/>
          <w:sz w:val="28"/>
          <w:szCs w:val="28"/>
        </w:rPr>
        <w:t>Администрацией,</w:t>
      </w:r>
      <w:r w:rsidRPr="00C33EAF">
        <w:rPr>
          <w:rFonts w:ascii="PT Astra Serif" w:hAnsi="PT Astra Serif"/>
          <w:color w:val="000000"/>
          <w:sz w:val="28"/>
          <w:szCs w:val="28"/>
        </w:rPr>
        <w:t xml:space="preserve"> в многофункциональном центре;</w:t>
      </w:r>
    </w:p>
    <w:p w:rsidR="00B67F50" w:rsidRPr="00C33EAF" w:rsidRDefault="00B67F50" w:rsidP="00860B37">
      <w:pPr>
        <w:numPr>
          <w:ilvl w:val="1"/>
          <w:numId w:val="19"/>
        </w:numPr>
        <w:tabs>
          <w:tab w:val="left" w:pos="0"/>
        </w:tabs>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на бумажном носителе</w:t>
      </w:r>
      <w:r w:rsidR="00CB10AF">
        <w:rPr>
          <w:rFonts w:ascii="PT Astra Serif" w:hAnsi="PT Astra Serif"/>
          <w:color w:val="000000"/>
          <w:sz w:val="28"/>
          <w:szCs w:val="28"/>
        </w:rPr>
        <w:t xml:space="preserve"> через МФЦ</w:t>
      </w:r>
      <w:r w:rsidRPr="00C33EAF">
        <w:rPr>
          <w:rFonts w:ascii="PT Astra Serif" w:hAnsi="PT Astra Serif"/>
          <w:color w:val="000000"/>
          <w:sz w:val="28"/>
          <w:szCs w:val="28"/>
        </w:rPr>
        <w:t>.</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B638F4">
        <w:rPr>
          <w:rFonts w:ascii="PT Astra Serif" w:hAnsi="PT Astra Serif"/>
          <w:color w:val="000000"/>
          <w:sz w:val="28"/>
          <w:szCs w:val="28"/>
        </w:rPr>
        <w:t xml:space="preserve"> через МФЦ</w:t>
      </w:r>
      <w:r w:rsidRPr="00C33EAF">
        <w:rPr>
          <w:rFonts w:ascii="PT Astra Serif" w:hAnsi="PT Astra Serif"/>
          <w:color w:val="000000"/>
          <w:sz w:val="28"/>
          <w:szCs w:val="28"/>
        </w:rPr>
        <w:t>.</w:t>
      </w:r>
    </w:p>
    <w:p w:rsidR="00B67F50" w:rsidRPr="00C33EAF" w:rsidRDefault="00E54E21"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 xml:space="preserve">101. </w:t>
      </w:r>
      <w:r w:rsidR="00B67F50" w:rsidRPr="00C33EAF">
        <w:rPr>
          <w:rFonts w:ascii="PT Astra Serif" w:hAnsi="PT Astra Serif"/>
          <w:color w:val="000000"/>
          <w:sz w:val="28"/>
          <w:szCs w:val="28"/>
        </w:rPr>
        <w:t>Заявитель имеет возможность получения информации о ходе предоставления муниципальной услуги.</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При предоставлении муниципальной услуги в электронной форме заявителю направляется:</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1) уведомление о приеме и регистрации запроса о предоставлении муниципальной услуги;</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2) уведомление о начале процедуры предоставления муниципальной услуги либо мотивированном отказе в приеме запроса для предоставления муниципальной услуги;</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3) уведомление об окончании предоставления муниципальной услуги либо;</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4) уведомление о возможности получить результат предоставление муниципальной услуги либо мотивированный отказ в предоставлении муниципальной услуги;</w:t>
      </w:r>
    </w:p>
    <w:p w:rsidR="00B67F50" w:rsidRPr="00C33EAF" w:rsidRDefault="00B67F50" w:rsidP="00B67F50">
      <w:pPr>
        <w:tabs>
          <w:tab w:val="left" w:pos="0"/>
        </w:tabs>
        <w:ind w:firstLine="709"/>
        <w:jc w:val="both"/>
        <w:outlineLvl w:val="1"/>
        <w:rPr>
          <w:rFonts w:ascii="PT Astra Serif" w:hAnsi="PT Astra Serif"/>
          <w:color w:val="000000"/>
          <w:sz w:val="28"/>
          <w:szCs w:val="28"/>
        </w:rPr>
      </w:pPr>
      <w:r w:rsidRPr="00C33EAF">
        <w:rPr>
          <w:rFonts w:ascii="PT Astra Serif" w:hAnsi="PT Astra Serif"/>
          <w:color w:val="000000"/>
          <w:sz w:val="28"/>
          <w:szCs w:val="28"/>
        </w:rPr>
        <w:t>5) уведомление о мотивированном отказе в предоставлении муниципальной услуги.</w:t>
      </w:r>
    </w:p>
    <w:p w:rsidR="00B67F50" w:rsidRPr="00C33EAF" w:rsidRDefault="00E54E21"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 xml:space="preserve">102. </w:t>
      </w:r>
      <w:r w:rsidR="00B67F50" w:rsidRPr="00C33EAF">
        <w:rPr>
          <w:rFonts w:ascii="PT Astra Serif" w:hAnsi="PT Astra Serif"/>
          <w:color w:val="000000"/>
          <w:sz w:val="28"/>
          <w:szCs w:val="28"/>
        </w:rPr>
        <w:t>Заявителем обеспечивается возможность оценить доступность и качество муниципальной услуги на ЕПГУ.</w:t>
      </w:r>
    </w:p>
    <w:p w:rsidR="00B67F50" w:rsidRDefault="00B67F50" w:rsidP="00E03F8B">
      <w:pPr>
        <w:pStyle w:val="ConsPlusNormal"/>
        <w:ind w:firstLine="709"/>
        <w:outlineLvl w:val="1"/>
        <w:rPr>
          <w:rFonts w:ascii="PT Astra Serif" w:hAnsi="PT Astra Serif" w:cs="Times New Roman"/>
          <w:b/>
          <w:color w:val="000000"/>
          <w:sz w:val="28"/>
          <w:szCs w:val="28"/>
        </w:rPr>
      </w:pPr>
    </w:p>
    <w:p w:rsidR="004A7106" w:rsidRPr="00C33EAF" w:rsidRDefault="004A7106" w:rsidP="00E03F8B">
      <w:pPr>
        <w:pStyle w:val="ConsPlusNormal"/>
        <w:ind w:firstLine="709"/>
        <w:outlineLvl w:val="1"/>
        <w:rPr>
          <w:rFonts w:ascii="PT Astra Serif" w:hAnsi="PT Astra Serif" w:cs="Times New Roman"/>
          <w:b/>
          <w:color w:val="000000"/>
          <w:sz w:val="28"/>
          <w:szCs w:val="28"/>
        </w:rPr>
      </w:pPr>
    </w:p>
    <w:p w:rsidR="006F7A0F" w:rsidRPr="00C33EAF" w:rsidRDefault="006F7A0F" w:rsidP="00E03F8B">
      <w:pPr>
        <w:autoSpaceDE w:val="0"/>
        <w:autoSpaceDN w:val="0"/>
        <w:adjustRightInd w:val="0"/>
        <w:ind w:firstLine="709"/>
        <w:jc w:val="center"/>
        <w:rPr>
          <w:rFonts w:ascii="PT Astra Serif" w:hAnsi="PT Astra Serif"/>
          <w:b/>
          <w:color w:val="000000"/>
          <w:sz w:val="28"/>
          <w:szCs w:val="28"/>
        </w:rPr>
      </w:pPr>
      <w:r w:rsidRPr="00C33EAF">
        <w:rPr>
          <w:rFonts w:ascii="PT Astra Serif" w:hAnsi="PT Astra Serif"/>
          <w:b/>
          <w:color w:val="000000"/>
          <w:sz w:val="28"/>
          <w:szCs w:val="28"/>
        </w:rPr>
        <w:t>Перечень административных процедур</w:t>
      </w:r>
    </w:p>
    <w:p w:rsidR="006F7A0F" w:rsidRPr="00C33EAF" w:rsidRDefault="006F7A0F" w:rsidP="00E03F8B">
      <w:pPr>
        <w:autoSpaceDE w:val="0"/>
        <w:autoSpaceDN w:val="0"/>
        <w:adjustRightInd w:val="0"/>
        <w:ind w:firstLine="709"/>
        <w:jc w:val="center"/>
        <w:rPr>
          <w:rFonts w:ascii="PT Astra Serif" w:hAnsi="PT Astra Serif"/>
          <w:b/>
          <w:color w:val="000000"/>
          <w:sz w:val="28"/>
          <w:szCs w:val="28"/>
        </w:rPr>
      </w:pPr>
    </w:p>
    <w:p w:rsidR="006F7A0F" w:rsidRPr="00C33EAF" w:rsidRDefault="00E54E21" w:rsidP="00E54E21">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103. </w:t>
      </w:r>
      <w:r w:rsidR="006F7A0F" w:rsidRPr="00C33EAF">
        <w:rPr>
          <w:rFonts w:ascii="PT Astra Serif" w:hAnsi="PT Astra Serif" w:cs="Times New Roman"/>
          <w:color w:val="000000"/>
          <w:sz w:val="28"/>
          <w:szCs w:val="28"/>
        </w:rPr>
        <w:t>Предоставление муниципальной услуги включает в себя последовательность следующих административных процедур:</w:t>
      </w:r>
    </w:p>
    <w:p w:rsidR="00B67F50" w:rsidRPr="00C33EAF" w:rsidRDefault="00B67F50" w:rsidP="00B67F50">
      <w:pPr>
        <w:pStyle w:val="Default"/>
        <w:ind w:firstLine="709"/>
        <w:jc w:val="both"/>
        <w:rPr>
          <w:rFonts w:ascii="PT Astra Serif" w:hAnsi="PT Astra Serif"/>
          <w:sz w:val="28"/>
          <w:szCs w:val="28"/>
        </w:rPr>
      </w:pPr>
      <w:r w:rsidRPr="00C33EAF">
        <w:rPr>
          <w:rFonts w:ascii="PT Astra Serif" w:hAnsi="PT Astra Serif"/>
          <w:sz w:val="28"/>
          <w:szCs w:val="28"/>
        </w:rPr>
        <w:t>1) Прием и регистрация заявления и необходимых документов;</w:t>
      </w:r>
    </w:p>
    <w:p w:rsidR="00B67F50" w:rsidRPr="00C33EAF" w:rsidRDefault="00B67F50" w:rsidP="00B67F50">
      <w:pPr>
        <w:pStyle w:val="Default"/>
        <w:ind w:firstLine="709"/>
        <w:jc w:val="both"/>
        <w:rPr>
          <w:rFonts w:ascii="PT Astra Serif" w:hAnsi="PT Astra Serif"/>
          <w:sz w:val="28"/>
          <w:szCs w:val="28"/>
        </w:rPr>
      </w:pPr>
      <w:r w:rsidRPr="00C33EAF">
        <w:rPr>
          <w:rFonts w:ascii="PT Astra Serif" w:hAnsi="PT Astra Serif"/>
          <w:sz w:val="28"/>
          <w:szCs w:val="28"/>
        </w:rPr>
        <w:t>2) Направление межведомственных запросов;</w:t>
      </w:r>
    </w:p>
    <w:p w:rsidR="00B67F50" w:rsidRPr="00C33EAF" w:rsidRDefault="00B67F50" w:rsidP="00B67F50">
      <w:pPr>
        <w:pStyle w:val="Default"/>
        <w:ind w:firstLine="709"/>
        <w:jc w:val="both"/>
        <w:rPr>
          <w:rFonts w:ascii="PT Astra Serif" w:hAnsi="PT Astra Serif"/>
          <w:sz w:val="28"/>
          <w:szCs w:val="28"/>
        </w:rPr>
      </w:pPr>
      <w:r w:rsidRPr="00C33EAF">
        <w:rPr>
          <w:rFonts w:ascii="PT Astra Serif" w:hAnsi="PT Astra Serif"/>
          <w:sz w:val="28"/>
          <w:szCs w:val="28"/>
        </w:rPr>
        <w:t>3) Рассмотрение документов и сведений;</w:t>
      </w:r>
    </w:p>
    <w:p w:rsidR="00B67F50" w:rsidRPr="00C33EAF" w:rsidRDefault="00B67F50" w:rsidP="00B67F50">
      <w:pPr>
        <w:pStyle w:val="Default"/>
        <w:ind w:firstLine="709"/>
        <w:jc w:val="both"/>
        <w:rPr>
          <w:rFonts w:ascii="PT Astra Serif" w:hAnsi="PT Astra Serif"/>
          <w:sz w:val="28"/>
          <w:szCs w:val="28"/>
        </w:rPr>
      </w:pPr>
      <w:r w:rsidRPr="00C33EAF">
        <w:rPr>
          <w:rFonts w:ascii="PT Astra Serif" w:hAnsi="PT Astra Serif"/>
          <w:sz w:val="28"/>
          <w:szCs w:val="28"/>
        </w:rPr>
        <w:lastRenderedPageBreak/>
        <w:t xml:space="preserve">4) Принятие решения о предоставлении услуги и формирование результата предоставления услуги; </w:t>
      </w:r>
    </w:p>
    <w:p w:rsidR="00DD087C" w:rsidRPr="00C33EAF" w:rsidRDefault="00B67F50" w:rsidP="00B67F50">
      <w:pPr>
        <w:ind w:firstLine="709"/>
        <w:jc w:val="both"/>
        <w:rPr>
          <w:rFonts w:ascii="PT Astra Serif" w:hAnsi="PT Astra Serif"/>
          <w:color w:val="000000"/>
          <w:sz w:val="28"/>
          <w:szCs w:val="28"/>
        </w:rPr>
      </w:pPr>
      <w:r w:rsidRPr="00C33EAF">
        <w:rPr>
          <w:rFonts w:ascii="PT Astra Serif" w:hAnsi="PT Astra Serif"/>
          <w:color w:val="000000"/>
          <w:sz w:val="28"/>
          <w:szCs w:val="28"/>
        </w:rPr>
        <w:t>5) Предоставление результата оказания услуги.</w:t>
      </w:r>
    </w:p>
    <w:p w:rsidR="00B67F50" w:rsidRDefault="00B67F50" w:rsidP="00B67F50">
      <w:pPr>
        <w:pStyle w:val="ConsPlusNormal"/>
        <w:ind w:firstLine="0"/>
        <w:outlineLvl w:val="2"/>
        <w:rPr>
          <w:rFonts w:ascii="PT Astra Serif" w:hAnsi="PT Astra Serif"/>
          <w:color w:val="000000"/>
          <w:sz w:val="28"/>
          <w:szCs w:val="28"/>
        </w:rPr>
      </w:pPr>
    </w:p>
    <w:p w:rsidR="004A7106" w:rsidRPr="00C33EAF" w:rsidRDefault="004A7106" w:rsidP="00B67F50">
      <w:pPr>
        <w:pStyle w:val="ConsPlusNormal"/>
        <w:ind w:firstLine="0"/>
        <w:outlineLvl w:val="2"/>
        <w:rPr>
          <w:rFonts w:ascii="PT Astra Serif" w:hAnsi="PT Astra Serif"/>
          <w:color w:val="000000"/>
          <w:sz w:val="28"/>
          <w:szCs w:val="28"/>
        </w:rPr>
      </w:pPr>
    </w:p>
    <w:p w:rsidR="00B67F50" w:rsidRPr="00C33EAF" w:rsidRDefault="00B67F50" w:rsidP="00B67F50">
      <w:pPr>
        <w:tabs>
          <w:tab w:val="left" w:pos="567"/>
          <w:tab w:val="left" w:pos="851"/>
        </w:tabs>
        <w:jc w:val="center"/>
        <w:outlineLvl w:val="1"/>
        <w:rPr>
          <w:rFonts w:ascii="PT Astra Serif" w:hAnsi="PT Astra Serif"/>
          <w:b/>
          <w:color w:val="000000"/>
          <w:sz w:val="28"/>
          <w:szCs w:val="28"/>
        </w:rPr>
      </w:pPr>
      <w:r w:rsidRPr="00C33EAF">
        <w:rPr>
          <w:rFonts w:ascii="PT Astra Serif" w:hAnsi="PT Astra Serif"/>
          <w:b/>
          <w:bCs/>
          <w:color w:val="000000"/>
          <w:sz w:val="28"/>
          <w:szCs w:val="28"/>
        </w:rPr>
        <w:t xml:space="preserve">Прием </w:t>
      </w:r>
      <w:r w:rsidRPr="00C33EAF">
        <w:rPr>
          <w:rFonts w:ascii="PT Astra Serif" w:hAnsi="PT Astra Serif"/>
          <w:b/>
          <w:color w:val="000000"/>
          <w:sz w:val="28"/>
          <w:szCs w:val="28"/>
        </w:rPr>
        <w:t>и регистрация заявления и необходимых документов</w:t>
      </w:r>
    </w:p>
    <w:p w:rsidR="00B67F50" w:rsidRPr="00C33EAF" w:rsidRDefault="00B67F50" w:rsidP="00B67F50">
      <w:pPr>
        <w:tabs>
          <w:tab w:val="left" w:pos="567"/>
          <w:tab w:val="left" w:pos="851"/>
        </w:tabs>
        <w:jc w:val="center"/>
        <w:outlineLvl w:val="1"/>
        <w:rPr>
          <w:rFonts w:ascii="PT Astra Serif" w:hAnsi="PT Astra Serif"/>
          <w:b/>
          <w:color w:val="000000"/>
          <w:sz w:val="28"/>
          <w:szCs w:val="28"/>
        </w:rPr>
      </w:pPr>
      <w:r w:rsidRPr="00C33EAF">
        <w:rPr>
          <w:rFonts w:ascii="PT Astra Serif" w:hAnsi="PT Astra Serif"/>
          <w:b/>
          <w:color w:val="000000"/>
          <w:sz w:val="28"/>
          <w:szCs w:val="28"/>
        </w:rPr>
        <w:t xml:space="preserve"> </w:t>
      </w:r>
    </w:p>
    <w:p w:rsidR="00B67F50" w:rsidRPr="00C33EAF" w:rsidRDefault="00E54E21"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 xml:space="preserve">104. </w:t>
      </w:r>
      <w:r w:rsidR="00B67F50" w:rsidRPr="00C33EAF">
        <w:rPr>
          <w:rFonts w:ascii="PT Astra Serif" w:hAnsi="PT Astra Serif"/>
          <w:color w:val="000000"/>
          <w:sz w:val="28"/>
          <w:szCs w:val="28"/>
        </w:rPr>
        <w:t xml:space="preserve">Юридическим фактом, служащим основанием для предоставления муниципальной услуги, является заявление о присвоение адреса объекту адресации, изменение и аннулирование такого адреса, поступившее </w:t>
      </w:r>
      <w:r w:rsidR="00D30668">
        <w:rPr>
          <w:rFonts w:ascii="PT Astra Serif" w:hAnsi="PT Astra Serif"/>
          <w:color w:val="000000"/>
          <w:sz w:val="28"/>
          <w:szCs w:val="28"/>
        </w:rPr>
        <w:t xml:space="preserve">в Администрацию </w:t>
      </w:r>
      <w:r w:rsidR="00B67F50" w:rsidRPr="00C33EAF">
        <w:rPr>
          <w:rFonts w:ascii="PT Astra Serif" w:hAnsi="PT Astra Serif"/>
          <w:color w:val="000000"/>
          <w:sz w:val="28"/>
          <w:szCs w:val="28"/>
        </w:rPr>
        <w:t>по электронной почте или на ЕПГУ из личного кабинета.</w:t>
      </w:r>
    </w:p>
    <w:p w:rsidR="00B67F50" w:rsidRPr="00C33EAF" w:rsidRDefault="00E54E21"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 xml:space="preserve">105. </w:t>
      </w:r>
      <w:r w:rsidR="00B67F50" w:rsidRPr="00C33EAF">
        <w:rPr>
          <w:rFonts w:ascii="PT Astra Serif" w:hAnsi="PT Astra Serif"/>
          <w:color w:val="000000"/>
          <w:sz w:val="28"/>
          <w:szCs w:val="28"/>
        </w:rPr>
        <w:t>Специалист, ответственный за выполнение административной процедуры, проверяет документы, проводит контроль комплектности и качества документов, проверяет полномочия на подачу заявления.</w:t>
      </w:r>
    </w:p>
    <w:p w:rsidR="00B67F50" w:rsidRPr="00C33EAF" w:rsidRDefault="00E54E21"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 xml:space="preserve">106. </w:t>
      </w:r>
      <w:r w:rsidR="00B67F50" w:rsidRPr="00C33EAF">
        <w:rPr>
          <w:rFonts w:ascii="PT Astra Serif" w:hAnsi="PT Astra Serif"/>
          <w:color w:val="000000"/>
          <w:sz w:val="28"/>
          <w:szCs w:val="28"/>
        </w:rPr>
        <w:t>В случае подачи заявления в МФЦ, обращение и приложенные документы от заявителя передаются специалисту, ответственному за предоставление муниципальной услуги, в структурное подразделение администрации в течение дня с момента регистрации заявления.</w:t>
      </w:r>
    </w:p>
    <w:p w:rsidR="00B67F50" w:rsidRPr="00C33EAF" w:rsidRDefault="00E54E21" w:rsidP="00E54E21">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 xml:space="preserve">107. </w:t>
      </w:r>
      <w:r w:rsidR="00B67F50" w:rsidRPr="00C33EAF">
        <w:rPr>
          <w:rFonts w:ascii="PT Astra Serif" w:hAnsi="PT Astra Serif"/>
          <w:color w:val="000000"/>
          <w:sz w:val="28"/>
          <w:szCs w:val="28"/>
        </w:rPr>
        <w:t>Максимальный срок, затраченный на административную процедуру - 1 рабочей день.</w:t>
      </w:r>
    </w:p>
    <w:p w:rsidR="00B67F50" w:rsidRPr="00C33EAF" w:rsidRDefault="00E54E21" w:rsidP="00BC37C4">
      <w:pPr>
        <w:tabs>
          <w:tab w:val="left" w:pos="0"/>
        </w:tabs>
        <w:ind w:firstLine="709"/>
        <w:jc w:val="both"/>
        <w:outlineLvl w:val="1"/>
        <w:rPr>
          <w:rFonts w:ascii="PT Astra Serif" w:hAnsi="PT Astra Serif"/>
          <w:color w:val="000000"/>
          <w:sz w:val="28"/>
          <w:szCs w:val="28"/>
        </w:rPr>
      </w:pPr>
      <w:r>
        <w:rPr>
          <w:rFonts w:ascii="PT Astra Serif" w:hAnsi="PT Astra Serif"/>
          <w:color w:val="000000"/>
          <w:sz w:val="28"/>
          <w:szCs w:val="28"/>
        </w:rPr>
        <w:t xml:space="preserve">108. </w:t>
      </w:r>
      <w:r w:rsidR="00B67F50" w:rsidRPr="00C33EAF">
        <w:rPr>
          <w:rFonts w:ascii="PT Astra Serif" w:hAnsi="PT Astra Serif"/>
          <w:color w:val="000000"/>
          <w:sz w:val="28"/>
          <w:szCs w:val="28"/>
        </w:rPr>
        <w:t>Результатом административной процедуры является факт регистрации заявления, либо формирование отказа в приеме документов.</w:t>
      </w:r>
    </w:p>
    <w:p w:rsidR="00B67F50" w:rsidRDefault="00B67F50" w:rsidP="00E03F8B">
      <w:pPr>
        <w:ind w:firstLine="709"/>
        <w:jc w:val="both"/>
        <w:rPr>
          <w:rFonts w:ascii="PT Astra Serif" w:hAnsi="PT Astra Serif"/>
          <w:color w:val="000000"/>
          <w:sz w:val="28"/>
          <w:szCs w:val="28"/>
        </w:rPr>
      </w:pPr>
    </w:p>
    <w:p w:rsidR="004A7106" w:rsidRPr="00C33EAF" w:rsidRDefault="004A7106" w:rsidP="00E03F8B">
      <w:pPr>
        <w:ind w:firstLine="709"/>
        <w:jc w:val="both"/>
        <w:rPr>
          <w:rFonts w:ascii="PT Astra Serif" w:hAnsi="PT Astra Serif"/>
          <w:color w:val="000000"/>
          <w:sz w:val="28"/>
          <w:szCs w:val="28"/>
        </w:rPr>
      </w:pPr>
    </w:p>
    <w:p w:rsidR="00B67F50" w:rsidRPr="00C33EAF" w:rsidRDefault="00B67F50" w:rsidP="00B67F50">
      <w:pPr>
        <w:pStyle w:val="ConsPlusNormal"/>
        <w:ind w:firstLine="0"/>
        <w:jc w:val="center"/>
        <w:outlineLvl w:val="2"/>
        <w:rPr>
          <w:rFonts w:ascii="PT Astra Serif" w:hAnsi="PT Astra Serif"/>
          <w:b/>
          <w:color w:val="000000"/>
          <w:sz w:val="28"/>
          <w:szCs w:val="28"/>
        </w:rPr>
      </w:pPr>
      <w:r w:rsidRPr="00C33EAF">
        <w:rPr>
          <w:rFonts w:ascii="PT Astra Serif" w:hAnsi="PT Astra Serif" w:cs="Times New Roman"/>
          <w:b/>
          <w:bCs/>
          <w:color w:val="000000"/>
          <w:sz w:val="28"/>
          <w:szCs w:val="28"/>
        </w:rPr>
        <w:t>Н</w:t>
      </w:r>
      <w:r w:rsidRPr="00C33EAF">
        <w:rPr>
          <w:rFonts w:ascii="PT Astra Serif" w:hAnsi="PT Astra Serif"/>
          <w:b/>
          <w:color w:val="000000"/>
          <w:spacing w:val="-1"/>
          <w:sz w:val="28"/>
          <w:szCs w:val="28"/>
        </w:rPr>
        <w:t xml:space="preserve">аправление </w:t>
      </w:r>
      <w:r w:rsidRPr="00C33EAF">
        <w:rPr>
          <w:rFonts w:ascii="PT Astra Serif" w:hAnsi="PT Astra Serif"/>
          <w:b/>
          <w:color w:val="000000"/>
          <w:sz w:val="28"/>
          <w:szCs w:val="28"/>
        </w:rPr>
        <w:t>межведомственных запросов</w:t>
      </w:r>
    </w:p>
    <w:p w:rsidR="00B67F50" w:rsidRPr="00C33EAF" w:rsidRDefault="00B67F50" w:rsidP="00B67F50">
      <w:pPr>
        <w:pStyle w:val="ConsPlusNormal"/>
        <w:ind w:left="1368" w:firstLine="0"/>
        <w:outlineLvl w:val="2"/>
        <w:rPr>
          <w:rFonts w:ascii="PT Astra Serif" w:hAnsi="PT Astra Serif" w:cs="Times New Roman"/>
          <w:b/>
          <w:color w:val="000000"/>
          <w:sz w:val="28"/>
          <w:szCs w:val="28"/>
        </w:rPr>
      </w:pPr>
    </w:p>
    <w:p w:rsidR="00B67F50" w:rsidRPr="00C33EAF" w:rsidRDefault="00BC37C4" w:rsidP="00BC37C4">
      <w:pPr>
        <w:ind w:firstLine="708"/>
        <w:jc w:val="both"/>
        <w:rPr>
          <w:rFonts w:ascii="PT Astra Serif" w:hAnsi="PT Astra Serif"/>
          <w:color w:val="000000"/>
          <w:sz w:val="28"/>
          <w:szCs w:val="28"/>
        </w:rPr>
      </w:pPr>
      <w:r>
        <w:rPr>
          <w:rFonts w:ascii="PT Astra Serif" w:hAnsi="PT Astra Serif"/>
          <w:color w:val="000000"/>
          <w:sz w:val="28"/>
          <w:szCs w:val="28"/>
        </w:rPr>
        <w:t xml:space="preserve">109. </w:t>
      </w:r>
      <w:r w:rsidR="00B67F50" w:rsidRPr="00C33EAF">
        <w:rPr>
          <w:rFonts w:ascii="PT Astra Serif" w:hAnsi="PT Astra Serif"/>
          <w:color w:val="000000"/>
          <w:sz w:val="28"/>
          <w:szCs w:val="28"/>
        </w:rPr>
        <w:t xml:space="preserve">Ответственный специалист для сбора необходимой информации согласно </w:t>
      </w:r>
      <w:r w:rsidR="00B67F50" w:rsidRPr="00C33EAF">
        <w:rPr>
          <w:rFonts w:ascii="PT Astra Serif" w:hAnsi="PT Astra Serif"/>
          <w:sz w:val="28"/>
          <w:szCs w:val="28"/>
        </w:rPr>
        <w:t xml:space="preserve">перечню пункта </w:t>
      </w:r>
      <w:r w:rsidR="00B67F50" w:rsidRPr="00C9480D">
        <w:rPr>
          <w:rFonts w:ascii="PT Astra Serif" w:hAnsi="PT Astra Serif"/>
          <w:sz w:val="28"/>
          <w:szCs w:val="28"/>
        </w:rPr>
        <w:t>4</w:t>
      </w:r>
      <w:r w:rsidR="00C9480D" w:rsidRPr="00C9480D">
        <w:rPr>
          <w:rFonts w:ascii="PT Astra Serif" w:hAnsi="PT Astra Serif"/>
          <w:sz w:val="28"/>
          <w:szCs w:val="28"/>
        </w:rPr>
        <w:t>9</w:t>
      </w:r>
      <w:r w:rsidR="00B67F50" w:rsidRPr="00C9480D">
        <w:rPr>
          <w:rFonts w:ascii="PT Astra Serif" w:hAnsi="PT Astra Serif"/>
          <w:sz w:val="28"/>
          <w:szCs w:val="28"/>
        </w:rPr>
        <w:t xml:space="preserve"> </w:t>
      </w:r>
      <w:r w:rsidR="00B67F50" w:rsidRPr="00C33EAF">
        <w:rPr>
          <w:rFonts w:ascii="PT Astra Serif" w:hAnsi="PT Astra Serif"/>
          <w:sz w:val="28"/>
          <w:szCs w:val="28"/>
        </w:rPr>
        <w:t>настоящего</w:t>
      </w:r>
      <w:r w:rsidR="00B67F50" w:rsidRPr="00C33EAF">
        <w:rPr>
          <w:rFonts w:ascii="PT Astra Serif" w:hAnsi="PT Astra Serif"/>
          <w:color w:val="000000"/>
          <w:sz w:val="28"/>
          <w:szCs w:val="28"/>
        </w:rPr>
        <w:t xml:space="preserve"> административного регламента по каналам межведомственного взаимодействия формирует и направляет межведомственные запросы.</w:t>
      </w:r>
    </w:p>
    <w:p w:rsidR="00B67F50" w:rsidRPr="00C33EAF" w:rsidRDefault="00BC37C4" w:rsidP="00BC37C4">
      <w:pPr>
        <w:ind w:firstLine="708"/>
        <w:jc w:val="both"/>
        <w:rPr>
          <w:rFonts w:ascii="PT Astra Serif" w:hAnsi="PT Astra Serif"/>
          <w:color w:val="000000"/>
          <w:sz w:val="28"/>
          <w:szCs w:val="28"/>
        </w:rPr>
      </w:pPr>
      <w:r>
        <w:rPr>
          <w:rFonts w:ascii="PT Astra Serif" w:hAnsi="PT Astra Serif"/>
          <w:color w:val="000000"/>
          <w:sz w:val="28"/>
          <w:szCs w:val="28"/>
        </w:rPr>
        <w:t xml:space="preserve">110. </w:t>
      </w:r>
      <w:r w:rsidR="00B67F50" w:rsidRPr="00C33EAF">
        <w:rPr>
          <w:rFonts w:ascii="PT Astra Serif" w:hAnsi="PT Astra Serif"/>
          <w:color w:val="000000"/>
          <w:sz w:val="28"/>
          <w:szCs w:val="28"/>
        </w:rPr>
        <w:t xml:space="preserve">Результатом данной процедуры является получение сведений </w:t>
      </w:r>
      <w:r w:rsidR="00B67F50" w:rsidRPr="00C33EAF">
        <w:rPr>
          <w:rFonts w:ascii="PT Astra Serif" w:hAnsi="PT Astra Serif"/>
          <w:color w:val="000000"/>
          <w:spacing w:val="-4"/>
          <w:sz w:val="28"/>
          <w:szCs w:val="28"/>
        </w:rPr>
        <w:t xml:space="preserve">и </w:t>
      </w:r>
      <w:r w:rsidR="00B67F50" w:rsidRPr="00C33EAF">
        <w:rPr>
          <w:rFonts w:ascii="PT Astra Serif" w:hAnsi="PT Astra Serif"/>
          <w:color w:val="000000"/>
          <w:sz w:val="28"/>
          <w:szCs w:val="28"/>
        </w:rPr>
        <w:t xml:space="preserve">документов из СМЭВ. Полученные документы являются необходимыми для перехода к следующей процедуре предоставления муниципальной услуги и дополняют список документов, поданные заявителем лично. </w:t>
      </w:r>
    </w:p>
    <w:p w:rsidR="00B67F50" w:rsidRPr="00C33EAF" w:rsidRDefault="00BC37C4" w:rsidP="00BC37C4">
      <w:pPr>
        <w:ind w:firstLine="708"/>
        <w:jc w:val="both"/>
        <w:rPr>
          <w:rFonts w:ascii="PT Astra Serif" w:hAnsi="PT Astra Serif"/>
          <w:color w:val="000000"/>
          <w:sz w:val="28"/>
          <w:szCs w:val="28"/>
        </w:rPr>
      </w:pPr>
      <w:r>
        <w:rPr>
          <w:rFonts w:ascii="PT Astra Serif" w:hAnsi="PT Astra Serif"/>
          <w:color w:val="000000"/>
          <w:sz w:val="28"/>
          <w:szCs w:val="28"/>
        </w:rPr>
        <w:t xml:space="preserve">111. </w:t>
      </w:r>
      <w:r w:rsidR="00B67F50" w:rsidRPr="00C33EAF">
        <w:rPr>
          <w:rFonts w:ascii="PT Astra Serif" w:hAnsi="PT Astra Serif"/>
          <w:color w:val="000000"/>
          <w:sz w:val="28"/>
          <w:szCs w:val="28"/>
        </w:rPr>
        <w:t>Полученные по каналам межведомственного взаимодействия сведения фиксируются в день получения данных дополнительно к документам, поданным заявителем.</w:t>
      </w:r>
    </w:p>
    <w:p w:rsidR="00B67F50" w:rsidRDefault="00BC37C4" w:rsidP="00BC37C4">
      <w:pPr>
        <w:ind w:firstLine="708"/>
        <w:jc w:val="both"/>
        <w:rPr>
          <w:rFonts w:ascii="PT Astra Serif" w:hAnsi="PT Astra Serif"/>
          <w:color w:val="000000"/>
          <w:sz w:val="28"/>
          <w:szCs w:val="28"/>
        </w:rPr>
      </w:pPr>
      <w:r>
        <w:rPr>
          <w:rFonts w:ascii="PT Astra Serif" w:hAnsi="PT Astra Serif"/>
          <w:color w:val="000000"/>
          <w:sz w:val="28"/>
          <w:szCs w:val="28"/>
        </w:rPr>
        <w:t xml:space="preserve">112. </w:t>
      </w:r>
      <w:r w:rsidR="00B67F50" w:rsidRPr="00C33EAF">
        <w:rPr>
          <w:rFonts w:ascii="PT Astra Serif" w:hAnsi="PT Astra Serif"/>
          <w:color w:val="000000"/>
          <w:sz w:val="28"/>
          <w:szCs w:val="28"/>
        </w:rPr>
        <w:t>Максимальный срок, затраченный на административную процедуру - до 3 рабочих дней.</w:t>
      </w:r>
    </w:p>
    <w:p w:rsidR="007C23E9" w:rsidRDefault="007C23E9" w:rsidP="007C23E9">
      <w:pPr>
        <w:ind w:left="709"/>
        <w:jc w:val="both"/>
        <w:rPr>
          <w:rFonts w:ascii="PT Astra Serif" w:hAnsi="PT Astra Serif"/>
          <w:color w:val="000000"/>
          <w:sz w:val="28"/>
          <w:szCs w:val="28"/>
        </w:rPr>
      </w:pPr>
    </w:p>
    <w:p w:rsidR="004A7106" w:rsidRPr="00C33EAF" w:rsidRDefault="004A7106" w:rsidP="007C23E9">
      <w:pPr>
        <w:ind w:left="709"/>
        <w:jc w:val="both"/>
        <w:rPr>
          <w:rFonts w:ascii="PT Astra Serif" w:hAnsi="PT Astra Serif"/>
          <w:color w:val="000000"/>
          <w:sz w:val="28"/>
          <w:szCs w:val="28"/>
        </w:rPr>
      </w:pPr>
    </w:p>
    <w:p w:rsidR="000C5B6F" w:rsidRPr="00C33EAF" w:rsidRDefault="000C5B6F" w:rsidP="000C5B6F">
      <w:pPr>
        <w:tabs>
          <w:tab w:val="num" w:pos="540"/>
        </w:tabs>
        <w:jc w:val="center"/>
        <w:rPr>
          <w:rFonts w:ascii="PT Astra Serif" w:hAnsi="PT Astra Serif"/>
          <w:b/>
          <w:bCs/>
          <w:color w:val="000000"/>
          <w:sz w:val="28"/>
          <w:szCs w:val="28"/>
        </w:rPr>
      </w:pPr>
      <w:r w:rsidRPr="00C33EAF">
        <w:rPr>
          <w:rFonts w:ascii="PT Astra Serif" w:hAnsi="PT Astra Serif"/>
          <w:b/>
          <w:bCs/>
          <w:color w:val="000000"/>
          <w:sz w:val="28"/>
          <w:szCs w:val="28"/>
        </w:rPr>
        <w:t>Р</w:t>
      </w:r>
      <w:r w:rsidRPr="00C33EAF">
        <w:rPr>
          <w:rFonts w:ascii="PT Astra Serif" w:hAnsi="PT Astra Serif"/>
          <w:b/>
          <w:color w:val="000000"/>
          <w:spacing w:val="-1"/>
          <w:sz w:val="28"/>
          <w:szCs w:val="28"/>
        </w:rPr>
        <w:t xml:space="preserve">ассмотрение </w:t>
      </w:r>
      <w:r w:rsidRPr="00C33EAF">
        <w:rPr>
          <w:rFonts w:ascii="PT Astra Serif" w:hAnsi="PT Astra Serif"/>
          <w:b/>
          <w:color w:val="000000"/>
          <w:sz w:val="28"/>
          <w:szCs w:val="28"/>
        </w:rPr>
        <w:t>документов и сведений</w:t>
      </w:r>
    </w:p>
    <w:p w:rsidR="006F7A0F" w:rsidRPr="00C33EAF" w:rsidRDefault="006F7A0F" w:rsidP="00E03F8B">
      <w:pPr>
        <w:pStyle w:val="ConsPlusNormal"/>
        <w:ind w:firstLine="709"/>
        <w:jc w:val="center"/>
        <w:outlineLvl w:val="2"/>
        <w:rPr>
          <w:rFonts w:ascii="PT Astra Serif" w:hAnsi="PT Astra Serif" w:cs="Times New Roman"/>
          <w:b/>
          <w:color w:val="000000"/>
          <w:sz w:val="28"/>
          <w:szCs w:val="28"/>
        </w:rPr>
      </w:pPr>
    </w:p>
    <w:p w:rsidR="000C5B6F" w:rsidRPr="00C33EAF" w:rsidRDefault="00BC37C4" w:rsidP="00BC37C4">
      <w:pPr>
        <w:pStyle w:val="ConsPlusNormal"/>
        <w:ind w:firstLine="708"/>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 xml:space="preserve">113. </w:t>
      </w:r>
      <w:r w:rsidR="000C5B6F" w:rsidRPr="00C33EAF">
        <w:rPr>
          <w:rFonts w:ascii="PT Astra Serif" w:hAnsi="PT Astra Serif" w:cs="Times New Roman"/>
          <w:color w:val="000000"/>
          <w:sz w:val="28"/>
          <w:szCs w:val="28"/>
        </w:rPr>
        <w:t>Основанием для начала административной процедуры является поступление ответов на межведомственные информационные запросы.</w:t>
      </w:r>
    </w:p>
    <w:p w:rsidR="006F7A0F" w:rsidRPr="00C33EAF" w:rsidRDefault="006F7A0F" w:rsidP="00E03F8B">
      <w:pPr>
        <w:pStyle w:val="ConsPlusNormal"/>
        <w:ind w:firstLine="709"/>
        <w:jc w:val="both"/>
        <w:outlineLvl w:val="2"/>
        <w:rPr>
          <w:rFonts w:ascii="PT Astra Serif" w:hAnsi="PT Astra Serif" w:cs="Times New Roman"/>
          <w:color w:val="000000"/>
          <w:sz w:val="28"/>
          <w:szCs w:val="28"/>
        </w:rPr>
      </w:pPr>
      <w:r w:rsidRPr="00C33EAF">
        <w:rPr>
          <w:rFonts w:ascii="PT Astra Serif" w:hAnsi="PT Astra Serif" w:cs="Times New Roman"/>
          <w:color w:val="000000"/>
          <w:sz w:val="28"/>
          <w:szCs w:val="28"/>
        </w:rPr>
        <w:lastRenderedPageBreak/>
        <w:t>Ответственный специалист:</w:t>
      </w:r>
    </w:p>
    <w:p w:rsidR="006F7A0F" w:rsidRPr="00C33EAF" w:rsidRDefault="006F7A0F" w:rsidP="00860B37">
      <w:pPr>
        <w:numPr>
          <w:ilvl w:val="0"/>
          <w:numId w:val="2"/>
        </w:numPr>
        <w:tabs>
          <w:tab w:val="left" w:pos="851"/>
        </w:tabs>
        <w:ind w:left="0" w:firstLine="709"/>
        <w:jc w:val="both"/>
        <w:rPr>
          <w:rFonts w:ascii="PT Astra Serif" w:hAnsi="PT Astra Serif"/>
          <w:color w:val="000000"/>
          <w:sz w:val="28"/>
          <w:szCs w:val="28"/>
        </w:rPr>
      </w:pPr>
      <w:r w:rsidRPr="00C33EAF">
        <w:rPr>
          <w:rFonts w:ascii="PT Astra Serif" w:hAnsi="PT Astra Serif"/>
          <w:color w:val="000000"/>
          <w:sz w:val="28"/>
          <w:szCs w:val="28"/>
        </w:rPr>
        <w:t>осуществляет анализ поступивших документов на соответствие требованиям действующего законодательства;</w:t>
      </w:r>
    </w:p>
    <w:p w:rsidR="006F7A0F" w:rsidRPr="00C33EAF" w:rsidRDefault="006F7A0F" w:rsidP="00860B37">
      <w:pPr>
        <w:numPr>
          <w:ilvl w:val="0"/>
          <w:numId w:val="2"/>
        </w:numPr>
        <w:tabs>
          <w:tab w:val="left" w:pos="851"/>
        </w:tabs>
        <w:ind w:left="0" w:firstLine="709"/>
        <w:jc w:val="both"/>
        <w:rPr>
          <w:rFonts w:ascii="PT Astra Serif" w:hAnsi="PT Astra Serif"/>
          <w:color w:val="000000"/>
          <w:sz w:val="28"/>
          <w:szCs w:val="28"/>
        </w:rPr>
      </w:pPr>
      <w:r w:rsidRPr="00C33EAF">
        <w:rPr>
          <w:rFonts w:ascii="PT Astra Serif" w:hAnsi="PT Astra Serif"/>
          <w:color w:val="000000"/>
          <w:sz w:val="28"/>
          <w:szCs w:val="28"/>
        </w:rPr>
        <w:t>проверяет наличие или отсутствие оснований для отказа в предоставлении муниципальной услуги;</w:t>
      </w:r>
    </w:p>
    <w:p w:rsidR="006F7A0F" w:rsidRPr="00C33EAF" w:rsidRDefault="006F7A0F" w:rsidP="00860B37">
      <w:pPr>
        <w:numPr>
          <w:ilvl w:val="0"/>
          <w:numId w:val="2"/>
        </w:numPr>
        <w:tabs>
          <w:tab w:val="left" w:pos="851"/>
        </w:tabs>
        <w:ind w:left="0" w:firstLine="709"/>
        <w:jc w:val="both"/>
        <w:rPr>
          <w:rFonts w:ascii="PT Astra Serif" w:hAnsi="PT Astra Serif"/>
          <w:color w:val="000000"/>
          <w:sz w:val="28"/>
          <w:szCs w:val="28"/>
        </w:rPr>
      </w:pPr>
      <w:r w:rsidRPr="00C33EAF">
        <w:rPr>
          <w:rFonts w:ascii="PT Astra Serif" w:hAnsi="PT Astra Serif"/>
          <w:color w:val="000000"/>
          <w:sz w:val="28"/>
          <w:szCs w:val="28"/>
        </w:rPr>
        <w:t xml:space="preserve">проверяет заявление на соответствие форме из </w:t>
      </w:r>
      <w:r w:rsidR="0012130D" w:rsidRPr="00C33EAF">
        <w:rPr>
          <w:rFonts w:ascii="PT Astra Serif" w:hAnsi="PT Astra Serif"/>
          <w:color w:val="000000"/>
          <w:sz w:val="28"/>
          <w:szCs w:val="28"/>
        </w:rPr>
        <w:t>приложения и</w:t>
      </w:r>
      <w:r w:rsidRPr="00C33EAF">
        <w:rPr>
          <w:rFonts w:ascii="PT Astra Serif" w:hAnsi="PT Astra Serif"/>
          <w:color w:val="000000"/>
          <w:sz w:val="28"/>
          <w:szCs w:val="28"/>
        </w:rPr>
        <w:t xml:space="preserve"> на полноту информации, содержащейся в нём.</w:t>
      </w:r>
    </w:p>
    <w:p w:rsidR="009D35BB" w:rsidRPr="00C33EAF" w:rsidRDefault="009D35BB" w:rsidP="000C5B6F">
      <w:pPr>
        <w:tabs>
          <w:tab w:val="left" w:pos="851"/>
        </w:tabs>
        <w:ind w:left="709"/>
        <w:jc w:val="both"/>
        <w:rPr>
          <w:rFonts w:ascii="PT Astra Serif" w:hAnsi="PT Astra Serif"/>
          <w:color w:val="000000"/>
          <w:sz w:val="28"/>
          <w:szCs w:val="28"/>
        </w:rPr>
      </w:pPr>
      <w:r w:rsidRPr="00C33EAF">
        <w:rPr>
          <w:rFonts w:ascii="PT Astra Serif" w:hAnsi="PT Astra Serif"/>
          <w:color w:val="000000"/>
          <w:sz w:val="28"/>
          <w:szCs w:val="28"/>
        </w:rPr>
        <w:t xml:space="preserve">Срок выполнения административной процедуры - 1 рабочий </w:t>
      </w:r>
      <w:r w:rsidR="0012130D" w:rsidRPr="00C33EAF">
        <w:rPr>
          <w:rFonts w:ascii="PT Astra Serif" w:hAnsi="PT Astra Serif"/>
          <w:color w:val="000000"/>
          <w:sz w:val="28"/>
          <w:szCs w:val="28"/>
        </w:rPr>
        <w:t>день со</w:t>
      </w:r>
      <w:r w:rsidRPr="00C33EAF">
        <w:rPr>
          <w:rFonts w:ascii="PT Astra Serif" w:hAnsi="PT Astra Serif"/>
          <w:color w:val="000000"/>
          <w:sz w:val="28"/>
          <w:szCs w:val="28"/>
        </w:rPr>
        <w:t xml:space="preserve"> дня получения документов </w:t>
      </w:r>
      <w:r w:rsidR="0012130D" w:rsidRPr="00C33EAF">
        <w:rPr>
          <w:rFonts w:ascii="PT Astra Serif" w:hAnsi="PT Astra Serif"/>
          <w:color w:val="000000"/>
          <w:sz w:val="28"/>
          <w:szCs w:val="28"/>
        </w:rPr>
        <w:t>ответственным специалистом</w:t>
      </w:r>
      <w:r w:rsidRPr="00C33EAF">
        <w:rPr>
          <w:rFonts w:ascii="PT Astra Serif" w:hAnsi="PT Astra Serif"/>
          <w:color w:val="000000"/>
          <w:sz w:val="28"/>
          <w:szCs w:val="28"/>
        </w:rPr>
        <w:t>.</w:t>
      </w:r>
    </w:p>
    <w:p w:rsidR="000C5B6F" w:rsidRPr="00C33EAF" w:rsidRDefault="00BC37C4" w:rsidP="00BC37C4">
      <w:pPr>
        <w:pStyle w:val="ConsPlusNormal"/>
        <w:ind w:firstLine="708"/>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 xml:space="preserve">114. </w:t>
      </w:r>
      <w:r w:rsidR="006F7A0F" w:rsidRPr="00C33EAF">
        <w:rPr>
          <w:rFonts w:ascii="PT Astra Serif" w:hAnsi="PT Astra Serif" w:cs="Times New Roman"/>
          <w:color w:val="000000"/>
          <w:sz w:val="28"/>
          <w:szCs w:val="28"/>
        </w:rPr>
        <w:t>В случае выявления оснований согласно пункту</w:t>
      </w:r>
      <w:r w:rsidR="000F1C1C" w:rsidRPr="00C33EAF">
        <w:rPr>
          <w:rFonts w:ascii="PT Astra Serif" w:hAnsi="PT Astra Serif" w:cs="Times New Roman"/>
          <w:color w:val="000000"/>
          <w:sz w:val="28"/>
          <w:szCs w:val="28"/>
        </w:rPr>
        <w:t xml:space="preserve"> </w:t>
      </w:r>
      <w:r w:rsidR="008E539D">
        <w:rPr>
          <w:rFonts w:ascii="PT Astra Serif" w:hAnsi="PT Astra Serif" w:cs="Times New Roman"/>
          <w:color w:val="000000"/>
          <w:sz w:val="28"/>
          <w:szCs w:val="28"/>
        </w:rPr>
        <w:t>52</w:t>
      </w:r>
      <w:r w:rsidR="006F7A0F" w:rsidRPr="008E539D">
        <w:rPr>
          <w:rFonts w:ascii="PT Astra Serif" w:hAnsi="PT Astra Serif" w:cs="Times New Roman"/>
          <w:sz w:val="28"/>
          <w:szCs w:val="28"/>
        </w:rPr>
        <w:t xml:space="preserve"> </w:t>
      </w:r>
      <w:r w:rsidR="006F7A0F" w:rsidRPr="00C33EAF">
        <w:rPr>
          <w:rFonts w:ascii="PT Astra Serif" w:hAnsi="PT Astra Serif" w:cs="Times New Roman"/>
          <w:color w:val="000000"/>
          <w:sz w:val="28"/>
          <w:szCs w:val="28"/>
        </w:rPr>
        <w:t>настоящего административного регламента специалист готовит письменный отказ в предоставлении муниципальной услуги.</w:t>
      </w:r>
    </w:p>
    <w:p w:rsidR="006F7A0F" w:rsidRPr="00C33EAF" w:rsidRDefault="00BC37C4" w:rsidP="00BC37C4">
      <w:pPr>
        <w:pStyle w:val="ConsPlusNormal"/>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 xml:space="preserve">115. </w:t>
      </w:r>
      <w:r w:rsidR="006F7A0F" w:rsidRPr="00C33EAF">
        <w:rPr>
          <w:rFonts w:ascii="PT Astra Serif" w:hAnsi="PT Astra Serif" w:cs="Times New Roman"/>
          <w:color w:val="000000"/>
          <w:sz w:val="28"/>
          <w:szCs w:val="28"/>
        </w:rPr>
        <w:t>Результатом административной процедуры является:</w:t>
      </w:r>
    </w:p>
    <w:p w:rsidR="006F7A0F" w:rsidRPr="00C33EAF" w:rsidRDefault="00E3183C" w:rsidP="000C5B6F">
      <w:pPr>
        <w:pStyle w:val="ConsPlusNormal"/>
        <w:widowControl/>
        <w:ind w:left="-142" w:firstLine="851"/>
        <w:jc w:val="both"/>
        <w:outlineLvl w:val="2"/>
        <w:rPr>
          <w:rFonts w:ascii="PT Astra Serif" w:hAnsi="PT Astra Serif" w:cs="Times New Roman"/>
          <w:color w:val="000000"/>
          <w:sz w:val="28"/>
          <w:szCs w:val="28"/>
        </w:rPr>
      </w:pPr>
      <w:r w:rsidRPr="00C33EAF">
        <w:rPr>
          <w:rFonts w:ascii="PT Astra Serif" w:hAnsi="PT Astra Serif" w:cs="Times New Roman"/>
          <w:color w:val="000000"/>
          <w:sz w:val="28"/>
          <w:szCs w:val="28"/>
        </w:rPr>
        <w:t xml:space="preserve">1) </w:t>
      </w:r>
      <w:r w:rsidR="006F7A0F" w:rsidRPr="00C33EAF">
        <w:rPr>
          <w:rFonts w:ascii="PT Astra Serif" w:hAnsi="PT Astra Serif" w:cs="Times New Roman"/>
          <w:color w:val="000000"/>
          <w:sz w:val="28"/>
          <w:szCs w:val="28"/>
        </w:rPr>
        <w:t>подтверждение соответствия документов установленным требованиям настоящего административного регламента;</w:t>
      </w:r>
    </w:p>
    <w:p w:rsidR="006F7A0F" w:rsidRPr="00C33EAF" w:rsidRDefault="00E3183C" w:rsidP="000C5B6F">
      <w:pPr>
        <w:pStyle w:val="ConsPlusNormal"/>
        <w:widowControl/>
        <w:ind w:left="709" w:firstLine="0"/>
        <w:jc w:val="both"/>
        <w:outlineLvl w:val="2"/>
        <w:rPr>
          <w:rFonts w:ascii="PT Astra Serif" w:hAnsi="PT Astra Serif" w:cs="Times New Roman"/>
          <w:color w:val="000000"/>
          <w:sz w:val="28"/>
          <w:szCs w:val="28"/>
        </w:rPr>
      </w:pPr>
      <w:r w:rsidRPr="00C33EAF">
        <w:rPr>
          <w:rFonts w:ascii="PT Astra Serif" w:hAnsi="PT Astra Serif" w:cs="Times New Roman"/>
          <w:sz w:val="28"/>
          <w:szCs w:val="28"/>
        </w:rPr>
        <w:t xml:space="preserve"> 2) </w:t>
      </w:r>
      <w:r w:rsidR="009C06B7" w:rsidRPr="00C33EAF">
        <w:rPr>
          <w:rFonts w:ascii="PT Astra Serif" w:hAnsi="PT Astra Serif" w:cs="Times New Roman"/>
          <w:sz w:val="28"/>
          <w:szCs w:val="28"/>
        </w:rPr>
        <w:t>решение</w:t>
      </w:r>
      <w:r w:rsidR="006F7A0F" w:rsidRPr="00C33EAF">
        <w:rPr>
          <w:rFonts w:ascii="PT Astra Serif" w:hAnsi="PT Astra Serif" w:cs="Times New Roman"/>
          <w:sz w:val="28"/>
          <w:szCs w:val="28"/>
        </w:rPr>
        <w:t xml:space="preserve"> об отказе в предоставлении</w:t>
      </w:r>
      <w:r w:rsidR="006F7A0F" w:rsidRPr="00C33EAF">
        <w:rPr>
          <w:rFonts w:ascii="PT Astra Serif" w:hAnsi="PT Astra Serif" w:cs="Times New Roman"/>
          <w:color w:val="000000"/>
          <w:sz w:val="28"/>
          <w:szCs w:val="28"/>
        </w:rPr>
        <w:t xml:space="preserve"> муниципальной услуги.</w:t>
      </w:r>
    </w:p>
    <w:p w:rsidR="006F7A0F" w:rsidRDefault="006F7A0F" w:rsidP="00E03F8B">
      <w:pPr>
        <w:pStyle w:val="ConsPlusNormal"/>
        <w:ind w:firstLine="709"/>
        <w:jc w:val="both"/>
        <w:outlineLvl w:val="2"/>
        <w:rPr>
          <w:rFonts w:ascii="PT Astra Serif" w:hAnsi="PT Astra Serif" w:cs="Times New Roman"/>
          <w:color w:val="000000"/>
          <w:sz w:val="28"/>
          <w:szCs w:val="28"/>
        </w:rPr>
      </w:pPr>
    </w:p>
    <w:p w:rsidR="004A7106" w:rsidRPr="00C33EAF" w:rsidRDefault="004A7106" w:rsidP="00E03F8B">
      <w:pPr>
        <w:pStyle w:val="ConsPlusNormal"/>
        <w:ind w:firstLine="709"/>
        <w:jc w:val="both"/>
        <w:outlineLvl w:val="2"/>
        <w:rPr>
          <w:rFonts w:ascii="PT Astra Serif" w:hAnsi="PT Astra Serif" w:cs="Times New Roman"/>
          <w:color w:val="000000"/>
          <w:sz w:val="28"/>
          <w:szCs w:val="28"/>
        </w:rPr>
      </w:pPr>
    </w:p>
    <w:p w:rsidR="000C5B6F" w:rsidRPr="00C33EAF" w:rsidRDefault="000C5B6F" w:rsidP="000C5B6F">
      <w:pPr>
        <w:tabs>
          <w:tab w:val="num" w:pos="540"/>
        </w:tabs>
        <w:jc w:val="center"/>
        <w:rPr>
          <w:rFonts w:ascii="PT Astra Serif" w:hAnsi="PT Astra Serif"/>
          <w:b/>
          <w:color w:val="000000"/>
          <w:sz w:val="28"/>
          <w:szCs w:val="28"/>
        </w:rPr>
      </w:pPr>
      <w:r w:rsidRPr="00C33EAF">
        <w:rPr>
          <w:rFonts w:ascii="PT Astra Serif" w:hAnsi="PT Astra Serif"/>
          <w:b/>
          <w:color w:val="000000"/>
          <w:sz w:val="28"/>
          <w:szCs w:val="28"/>
        </w:rPr>
        <w:t xml:space="preserve">Принятие решения о предоставлении услуги </w:t>
      </w:r>
    </w:p>
    <w:p w:rsidR="000C5B6F" w:rsidRPr="00C33EAF" w:rsidRDefault="000C5B6F" w:rsidP="000C5B6F">
      <w:pPr>
        <w:tabs>
          <w:tab w:val="num" w:pos="540"/>
        </w:tabs>
        <w:jc w:val="center"/>
        <w:rPr>
          <w:rFonts w:ascii="PT Astra Serif" w:hAnsi="PT Astra Serif"/>
          <w:b/>
          <w:bCs/>
          <w:color w:val="000000"/>
          <w:sz w:val="28"/>
          <w:szCs w:val="28"/>
        </w:rPr>
      </w:pPr>
      <w:r w:rsidRPr="00C33EAF">
        <w:rPr>
          <w:rFonts w:ascii="PT Astra Serif" w:hAnsi="PT Astra Serif"/>
          <w:b/>
          <w:color w:val="000000"/>
          <w:sz w:val="28"/>
          <w:szCs w:val="28"/>
        </w:rPr>
        <w:t>и формирование результата предоставления услуги</w:t>
      </w:r>
    </w:p>
    <w:p w:rsidR="000C5B6F" w:rsidRPr="00C33EAF" w:rsidRDefault="000C5B6F" w:rsidP="000C5B6F">
      <w:pPr>
        <w:pStyle w:val="ConsPlusNormal"/>
        <w:ind w:firstLine="709"/>
        <w:jc w:val="both"/>
        <w:outlineLvl w:val="2"/>
        <w:rPr>
          <w:rFonts w:ascii="PT Astra Serif" w:hAnsi="PT Astra Serif" w:cs="Times New Roman"/>
          <w:color w:val="000000"/>
          <w:sz w:val="28"/>
          <w:szCs w:val="28"/>
        </w:rPr>
      </w:pPr>
    </w:p>
    <w:p w:rsidR="000C5B6F" w:rsidRPr="00C33EAF" w:rsidRDefault="00BC37C4" w:rsidP="00BC37C4">
      <w:pPr>
        <w:widowControl w:val="0"/>
        <w:autoSpaceDE w:val="0"/>
        <w:autoSpaceDN w:val="0"/>
        <w:adjustRightInd w:val="0"/>
        <w:ind w:firstLine="708"/>
        <w:jc w:val="both"/>
        <w:rPr>
          <w:rFonts w:ascii="PT Astra Serif" w:hAnsi="PT Astra Serif"/>
          <w:color w:val="000000"/>
          <w:sz w:val="28"/>
          <w:szCs w:val="28"/>
        </w:rPr>
      </w:pPr>
      <w:r>
        <w:rPr>
          <w:rFonts w:ascii="PT Astra Serif" w:hAnsi="PT Astra Serif"/>
          <w:color w:val="000000"/>
          <w:sz w:val="28"/>
          <w:szCs w:val="28"/>
        </w:rPr>
        <w:t>116.</w:t>
      </w:r>
      <w:r w:rsidR="000C5B6F" w:rsidRPr="00C33EAF">
        <w:rPr>
          <w:rFonts w:ascii="PT Astra Serif" w:hAnsi="PT Astra Serif"/>
          <w:color w:val="000000"/>
          <w:sz w:val="28"/>
          <w:szCs w:val="28"/>
        </w:rPr>
        <w:t>Основанием для начала административной процедуры является наличие полного пакета документов, отсутствие или наличие оснований для отказа в предоставлении муниципальной услуги.</w:t>
      </w:r>
    </w:p>
    <w:p w:rsidR="000C5B6F" w:rsidRPr="00C33EAF" w:rsidRDefault="00BC37C4" w:rsidP="00BC37C4">
      <w:pPr>
        <w:pStyle w:val="ConsPlusNormal"/>
        <w:jc w:val="both"/>
        <w:outlineLvl w:val="2"/>
        <w:rPr>
          <w:rFonts w:ascii="PT Astra Serif" w:hAnsi="PT Astra Serif" w:cs="Times New Roman"/>
          <w:color w:val="000000"/>
          <w:sz w:val="28"/>
          <w:szCs w:val="28"/>
        </w:rPr>
      </w:pPr>
      <w:r>
        <w:rPr>
          <w:rFonts w:ascii="PT Astra Serif" w:hAnsi="PT Astra Serif" w:cs="Times New Roman"/>
          <w:color w:val="000000"/>
          <w:sz w:val="26"/>
          <w:szCs w:val="26"/>
        </w:rPr>
        <w:t xml:space="preserve">117. </w:t>
      </w:r>
      <w:r w:rsidR="000C5B6F" w:rsidRPr="00C33EAF">
        <w:rPr>
          <w:rFonts w:ascii="PT Astra Serif" w:hAnsi="PT Astra Serif" w:cs="Times New Roman"/>
          <w:color w:val="000000"/>
          <w:sz w:val="28"/>
          <w:szCs w:val="28"/>
        </w:rPr>
        <w:t>По результатам рассмотрения документов, полученных в системе межведомственных запросов, а также представленных лично заявителем</w:t>
      </w:r>
      <w:r w:rsidR="00B638F4">
        <w:rPr>
          <w:rFonts w:ascii="PT Astra Serif" w:hAnsi="PT Astra Serif" w:cs="Times New Roman"/>
          <w:color w:val="000000"/>
          <w:sz w:val="28"/>
          <w:szCs w:val="28"/>
        </w:rPr>
        <w:t xml:space="preserve"> через МФЦ</w:t>
      </w:r>
      <w:r w:rsidR="000C5B6F" w:rsidRPr="00C33EAF">
        <w:rPr>
          <w:rFonts w:ascii="PT Astra Serif" w:hAnsi="PT Astra Serif" w:cs="Times New Roman"/>
          <w:color w:val="000000"/>
          <w:sz w:val="28"/>
          <w:szCs w:val="28"/>
        </w:rPr>
        <w:t xml:space="preserve">, специалист, ответственный за рассмотрение и оформление документов для предоставления муниципальной услуги, принимает решение о предоставлении муниципальной услуги и формирует результат, либо решение об отказе в ее предоставлении. </w:t>
      </w:r>
    </w:p>
    <w:p w:rsidR="000C5B6F" w:rsidRPr="00C33EAF" w:rsidRDefault="00BC37C4" w:rsidP="00BC37C4">
      <w:pPr>
        <w:pStyle w:val="ConsPlusNormal"/>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 xml:space="preserve">118. </w:t>
      </w:r>
      <w:r w:rsidR="000C5B6F" w:rsidRPr="00C33EAF">
        <w:rPr>
          <w:rFonts w:ascii="PT Astra Serif" w:hAnsi="PT Astra Serif" w:cs="Times New Roman"/>
          <w:color w:val="000000"/>
          <w:sz w:val="28"/>
          <w:szCs w:val="28"/>
        </w:rPr>
        <w:t xml:space="preserve">Подготовленный на бумажном носителе, проект постановления о присвоение адреса объекту адресации, изменение и аннулирование такого адреса передается Главе администрации, который в течение одного рабочего дня рассматривает его и при отсутствии возражений подписывает либо прилагает мотивированный отказ в подписании. </w:t>
      </w:r>
    </w:p>
    <w:p w:rsidR="000C5B6F" w:rsidRPr="00C33EAF" w:rsidRDefault="00BC37C4" w:rsidP="00BC37C4">
      <w:pPr>
        <w:pStyle w:val="ConsPlusNormal"/>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 xml:space="preserve">119. </w:t>
      </w:r>
      <w:r w:rsidR="000C5B6F" w:rsidRPr="00C33EAF">
        <w:rPr>
          <w:rFonts w:ascii="PT Astra Serif" w:hAnsi="PT Astra Serif" w:cs="Times New Roman"/>
          <w:color w:val="000000"/>
          <w:sz w:val="28"/>
          <w:szCs w:val="28"/>
        </w:rPr>
        <w:t xml:space="preserve">В случае отсутствия у заявителя права на получение муниципальной услуги ответственный специалист формирует отказ в предоставлении муниципальной услуги с подробным обоснованием причин отказа. </w:t>
      </w:r>
    </w:p>
    <w:p w:rsidR="000C5B6F" w:rsidRPr="00C33EAF" w:rsidRDefault="00BC37C4" w:rsidP="00BC37C4">
      <w:pPr>
        <w:pStyle w:val="ConsPlusNormal"/>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 xml:space="preserve">120. </w:t>
      </w:r>
      <w:r w:rsidR="000C5B6F" w:rsidRPr="00C33EAF">
        <w:rPr>
          <w:rFonts w:ascii="PT Astra Serif" w:hAnsi="PT Astra Serif" w:cs="Times New Roman"/>
          <w:color w:val="000000"/>
          <w:sz w:val="28"/>
          <w:szCs w:val="28"/>
        </w:rPr>
        <w:t>Результатом административной процедуры является установление наличия или отсутствия оснований для отказа в предоставлении Муниципальной услуги, подготовка результата предоставления Муниципальной услуги.</w:t>
      </w:r>
    </w:p>
    <w:p w:rsidR="000C5B6F" w:rsidRPr="00C33EAF" w:rsidRDefault="00BC37C4" w:rsidP="00BC37C4">
      <w:pPr>
        <w:pStyle w:val="ConsPlusNormal"/>
        <w:jc w:val="both"/>
        <w:outlineLvl w:val="2"/>
        <w:rPr>
          <w:rFonts w:ascii="PT Astra Serif" w:hAnsi="PT Astra Serif" w:cs="Times New Roman"/>
          <w:color w:val="000000"/>
          <w:sz w:val="28"/>
          <w:szCs w:val="28"/>
        </w:rPr>
      </w:pPr>
      <w:r>
        <w:rPr>
          <w:rFonts w:ascii="PT Astra Serif" w:hAnsi="PT Astra Serif" w:cs="Times New Roman"/>
          <w:color w:val="000000"/>
          <w:sz w:val="28"/>
          <w:szCs w:val="28"/>
        </w:rPr>
        <w:t xml:space="preserve">121. </w:t>
      </w:r>
      <w:r w:rsidR="000C5B6F" w:rsidRPr="00C33EAF">
        <w:rPr>
          <w:rFonts w:ascii="PT Astra Serif" w:hAnsi="PT Astra Serif" w:cs="Times New Roman"/>
          <w:color w:val="000000"/>
          <w:sz w:val="28"/>
          <w:szCs w:val="28"/>
        </w:rPr>
        <w:t>Максимальный срок, затраченный на административные процедуры: р</w:t>
      </w:r>
      <w:r w:rsidR="000C5B6F" w:rsidRPr="00C33EAF">
        <w:rPr>
          <w:rFonts w:ascii="PT Astra Serif" w:hAnsi="PT Astra Serif"/>
          <w:color w:val="000000"/>
          <w:spacing w:val="-1"/>
          <w:sz w:val="28"/>
          <w:szCs w:val="28"/>
        </w:rPr>
        <w:t xml:space="preserve">ассмотрение </w:t>
      </w:r>
      <w:r w:rsidR="000C5B6F" w:rsidRPr="00C33EAF">
        <w:rPr>
          <w:rFonts w:ascii="PT Astra Serif" w:hAnsi="PT Astra Serif"/>
          <w:color w:val="000000"/>
          <w:sz w:val="28"/>
          <w:szCs w:val="28"/>
        </w:rPr>
        <w:t xml:space="preserve">документов и сведений, </w:t>
      </w:r>
      <w:r w:rsidR="000C5B6F" w:rsidRPr="00C33EAF">
        <w:rPr>
          <w:rFonts w:ascii="PT Astra Serif" w:hAnsi="PT Astra Serif" w:cs="Times New Roman"/>
          <w:color w:val="000000"/>
          <w:sz w:val="28"/>
          <w:szCs w:val="28"/>
        </w:rPr>
        <w:t>п</w:t>
      </w:r>
      <w:r w:rsidR="000C5B6F" w:rsidRPr="00C33EAF">
        <w:rPr>
          <w:rFonts w:ascii="PT Astra Serif" w:hAnsi="PT Astra Serif"/>
          <w:color w:val="000000"/>
          <w:sz w:val="28"/>
          <w:szCs w:val="28"/>
        </w:rPr>
        <w:t xml:space="preserve">ринятие решения о </w:t>
      </w:r>
      <w:r w:rsidR="000C5B6F" w:rsidRPr="00C33EAF">
        <w:rPr>
          <w:rFonts w:ascii="PT Astra Serif" w:hAnsi="PT Astra Serif"/>
          <w:color w:val="000000"/>
          <w:sz w:val="28"/>
          <w:szCs w:val="28"/>
        </w:rPr>
        <w:lastRenderedPageBreak/>
        <w:t>предоставлении услуги и формирование результата предоставления услуги</w:t>
      </w:r>
      <w:r w:rsidR="000C5B6F" w:rsidRPr="00C33EAF">
        <w:rPr>
          <w:rFonts w:ascii="PT Astra Serif" w:hAnsi="PT Astra Serif" w:cs="Times New Roman"/>
          <w:color w:val="000000"/>
          <w:sz w:val="28"/>
          <w:szCs w:val="28"/>
        </w:rPr>
        <w:t xml:space="preserve"> составляет 2 рабочих дня. </w:t>
      </w:r>
    </w:p>
    <w:p w:rsidR="000C5B6F" w:rsidRDefault="000C5B6F" w:rsidP="000C5B6F">
      <w:pPr>
        <w:rPr>
          <w:rFonts w:ascii="PT Astra Serif" w:hAnsi="PT Astra Serif"/>
          <w:b/>
          <w:color w:val="000000"/>
          <w:sz w:val="28"/>
          <w:szCs w:val="28"/>
        </w:rPr>
      </w:pPr>
    </w:p>
    <w:p w:rsidR="004A7106" w:rsidRPr="00C33EAF" w:rsidRDefault="004A7106" w:rsidP="000C5B6F">
      <w:pPr>
        <w:rPr>
          <w:rFonts w:ascii="PT Astra Serif" w:hAnsi="PT Astra Serif"/>
          <w:b/>
          <w:color w:val="000000"/>
          <w:sz w:val="28"/>
          <w:szCs w:val="28"/>
        </w:rPr>
      </w:pPr>
    </w:p>
    <w:p w:rsidR="000C5B6F" w:rsidRPr="00C33EAF" w:rsidRDefault="000C5B6F" w:rsidP="000C5B6F">
      <w:pPr>
        <w:jc w:val="center"/>
        <w:rPr>
          <w:rFonts w:ascii="PT Astra Serif" w:hAnsi="PT Astra Serif"/>
          <w:b/>
          <w:color w:val="000000"/>
          <w:sz w:val="28"/>
          <w:szCs w:val="28"/>
        </w:rPr>
      </w:pPr>
      <w:r w:rsidRPr="00C33EAF">
        <w:rPr>
          <w:rFonts w:ascii="PT Astra Serif" w:hAnsi="PT Astra Serif"/>
          <w:b/>
          <w:color w:val="000000"/>
          <w:sz w:val="28"/>
          <w:szCs w:val="28"/>
        </w:rPr>
        <w:t xml:space="preserve">Предоставление результата </w:t>
      </w:r>
      <w:r w:rsidRPr="00C33EAF">
        <w:rPr>
          <w:rFonts w:ascii="PT Astra Serif" w:hAnsi="PT Astra Serif"/>
          <w:b/>
          <w:color w:val="000000"/>
          <w:spacing w:val="-1"/>
          <w:sz w:val="28"/>
          <w:szCs w:val="28"/>
        </w:rPr>
        <w:t xml:space="preserve">оказания </w:t>
      </w:r>
      <w:r w:rsidRPr="00C33EAF">
        <w:rPr>
          <w:rFonts w:ascii="PT Astra Serif" w:hAnsi="PT Astra Serif"/>
          <w:b/>
          <w:color w:val="000000"/>
          <w:sz w:val="28"/>
          <w:szCs w:val="28"/>
        </w:rPr>
        <w:t>услуги</w:t>
      </w:r>
    </w:p>
    <w:p w:rsidR="000C5B6F" w:rsidRPr="00C33EAF" w:rsidRDefault="000C5B6F" w:rsidP="000C5B6F">
      <w:pPr>
        <w:ind w:left="1368"/>
        <w:rPr>
          <w:rFonts w:ascii="PT Astra Serif" w:hAnsi="PT Astra Serif"/>
          <w:b/>
          <w:color w:val="000000"/>
          <w:sz w:val="28"/>
          <w:szCs w:val="28"/>
        </w:rPr>
      </w:pPr>
    </w:p>
    <w:p w:rsidR="000C5B6F" w:rsidRPr="00C33EAF" w:rsidRDefault="00BC37C4" w:rsidP="00BC37C4">
      <w:pPr>
        <w:pStyle w:val="TableParagraph"/>
        <w:ind w:firstLine="708"/>
        <w:jc w:val="both"/>
        <w:rPr>
          <w:rFonts w:ascii="PT Astra Serif" w:hAnsi="PT Astra Serif"/>
          <w:color w:val="000000"/>
          <w:sz w:val="28"/>
          <w:szCs w:val="28"/>
        </w:rPr>
      </w:pPr>
      <w:r>
        <w:rPr>
          <w:rFonts w:ascii="PT Astra Serif" w:hAnsi="PT Astra Serif"/>
          <w:color w:val="000000"/>
          <w:sz w:val="28"/>
          <w:szCs w:val="28"/>
        </w:rPr>
        <w:t xml:space="preserve">122. </w:t>
      </w:r>
      <w:r w:rsidR="000C5B6F" w:rsidRPr="00C33EAF">
        <w:rPr>
          <w:rFonts w:ascii="PT Astra Serif" w:hAnsi="PT Astra Serif"/>
          <w:color w:val="000000"/>
          <w:sz w:val="28"/>
          <w:szCs w:val="28"/>
        </w:rPr>
        <w:t>Основанием для начала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0C5B6F" w:rsidRPr="00C33EAF" w:rsidRDefault="00BC37C4" w:rsidP="00BC37C4">
      <w:pPr>
        <w:pStyle w:val="TableParagraph"/>
        <w:ind w:firstLine="708"/>
        <w:jc w:val="both"/>
        <w:rPr>
          <w:rFonts w:ascii="PT Astra Serif" w:hAnsi="PT Astra Serif"/>
          <w:color w:val="000000"/>
          <w:sz w:val="28"/>
          <w:szCs w:val="28"/>
        </w:rPr>
      </w:pPr>
      <w:r>
        <w:rPr>
          <w:rFonts w:ascii="PT Astra Serif" w:hAnsi="PT Astra Serif"/>
          <w:color w:val="000000"/>
          <w:sz w:val="28"/>
          <w:szCs w:val="28"/>
        </w:rPr>
        <w:t xml:space="preserve">123. </w:t>
      </w:r>
      <w:r w:rsidR="000C5B6F" w:rsidRPr="00C33EAF">
        <w:rPr>
          <w:rFonts w:ascii="PT Astra Serif" w:hAnsi="PT Astra Serif"/>
          <w:color w:val="000000"/>
          <w:sz w:val="28"/>
          <w:szCs w:val="28"/>
        </w:rPr>
        <w:t>Выдача результата муниципальной услуги доверенному лицу осуществляется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0C5B6F" w:rsidRPr="00C33EAF" w:rsidRDefault="00BC37C4" w:rsidP="00BC37C4">
      <w:pPr>
        <w:pStyle w:val="TableParagraph"/>
        <w:ind w:firstLine="708"/>
        <w:jc w:val="both"/>
        <w:rPr>
          <w:rFonts w:ascii="PT Astra Serif" w:hAnsi="PT Astra Serif"/>
          <w:color w:val="000000"/>
          <w:sz w:val="28"/>
          <w:szCs w:val="28"/>
        </w:rPr>
      </w:pPr>
      <w:r>
        <w:rPr>
          <w:rFonts w:ascii="PT Astra Serif" w:hAnsi="PT Astra Serif"/>
          <w:color w:val="000000"/>
          <w:sz w:val="28"/>
          <w:szCs w:val="28"/>
        </w:rPr>
        <w:t xml:space="preserve">124. </w:t>
      </w:r>
      <w:r w:rsidR="000C5B6F" w:rsidRPr="00C33EAF">
        <w:rPr>
          <w:rFonts w:ascii="PT Astra Serif" w:hAnsi="PT Astra Serif"/>
          <w:color w:val="000000"/>
          <w:sz w:val="28"/>
          <w:szCs w:val="28"/>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0C5B6F" w:rsidRPr="00C33EAF" w:rsidRDefault="000C5B6F" w:rsidP="000C5B6F">
      <w:pPr>
        <w:tabs>
          <w:tab w:val="left" w:pos="0"/>
        </w:tabs>
        <w:ind w:firstLine="709"/>
        <w:jc w:val="both"/>
        <w:rPr>
          <w:rFonts w:ascii="PT Astra Serif" w:hAnsi="PT Astra Serif"/>
          <w:color w:val="000000"/>
          <w:sz w:val="28"/>
          <w:szCs w:val="28"/>
        </w:rPr>
      </w:pPr>
      <w:r w:rsidRPr="00C33EAF">
        <w:rPr>
          <w:rFonts w:ascii="PT Astra Serif" w:hAnsi="PT Astra Serif"/>
          <w:color w:val="000000"/>
          <w:sz w:val="28"/>
          <w:szCs w:val="28"/>
        </w:rPr>
        <w:t>1) в форме электронного документа, подписанного усиленной квалифицированной электронной подпись уполномоченного должностного лица органа, ответственного за предоставление ус</w:t>
      </w:r>
      <w:r w:rsidR="0035065B">
        <w:rPr>
          <w:rFonts w:ascii="PT Astra Serif" w:hAnsi="PT Astra Serif"/>
          <w:color w:val="000000"/>
          <w:sz w:val="28"/>
          <w:szCs w:val="28"/>
        </w:rPr>
        <w:t>луги, в личном кабинете на ЕПГУ;</w:t>
      </w:r>
    </w:p>
    <w:p w:rsidR="000C5B6F" w:rsidRPr="00C33EAF" w:rsidRDefault="0075232A" w:rsidP="000C5B6F">
      <w:pPr>
        <w:tabs>
          <w:tab w:val="left" w:pos="0"/>
        </w:tabs>
        <w:ind w:firstLine="709"/>
        <w:jc w:val="both"/>
        <w:rPr>
          <w:rFonts w:ascii="PT Astra Serif" w:hAnsi="PT Astra Serif"/>
          <w:color w:val="000000"/>
          <w:sz w:val="28"/>
          <w:szCs w:val="28"/>
        </w:rPr>
      </w:pPr>
      <w:r>
        <w:rPr>
          <w:rFonts w:ascii="PT Astra Serif" w:hAnsi="PT Astra Serif"/>
          <w:color w:val="000000"/>
          <w:sz w:val="28"/>
          <w:szCs w:val="28"/>
        </w:rPr>
        <w:t>2</w:t>
      </w:r>
      <w:r w:rsidR="000C5B6F" w:rsidRPr="00C33EAF">
        <w:rPr>
          <w:rFonts w:ascii="PT Astra Serif" w:hAnsi="PT Astra Serif"/>
          <w:color w:val="000000"/>
          <w:sz w:val="28"/>
          <w:szCs w:val="28"/>
        </w:rPr>
        <w:t xml:space="preserve">) в МФЦ в виде экземпляра электронного документа, распечатанного на бумажном носителе, заверенного подписью и печатью МФЦ. </w:t>
      </w:r>
    </w:p>
    <w:p w:rsidR="000C5B6F" w:rsidRPr="00C33EAF" w:rsidRDefault="00BC37C4" w:rsidP="00BC37C4">
      <w:pPr>
        <w:tabs>
          <w:tab w:val="left" w:pos="0"/>
        </w:tabs>
        <w:jc w:val="both"/>
        <w:rPr>
          <w:rFonts w:ascii="PT Astra Serif" w:hAnsi="PT Astra Serif"/>
          <w:color w:val="000000"/>
          <w:sz w:val="28"/>
          <w:szCs w:val="28"/>
        </w:rPr>
      </w:pPr>
      <w:r>
        <w:rPr>
          <w:rFonts w:ascii="PT Astra Serif" w:hAnsi="PT Astra Serif"/>
          <w:color w:val="000000"/>
          <w:sz w:val="28"/>
          <w:szCs w:val="28"/>
        </w:rPr>
        <w:tab/>
        <w:t xml:space="preserve">125. </w:t>
      </w:r>
      <w:r w:rsidR="000C5B6F" w:rsidRPr="00C33EAF">
        <w:rPr>
          <w:rFonts w:ascii="PT Astra Serif" w:hAnsi="PT Astra Serif"/>
          <w:color w:val="000000"/>
          <w:sz w:val="28"/>
          <w:szCs w:val="28"/>
        </w:rPr>
        <w:t>В уведомлении Администрация, указывает доступное для получения результата предоставления услуги МФЦ с указанием адреса.</w:t>
      </w:r>
    </w:p>
    <w:p w:rsidR="000C5B6F" w:rsidRPr="00C33EAF" w:rsidRDefault="00BC37C4" w:rsidP="00BC37C4">
      <w:pPr>
        <w:tabs>
          <w:tab w:val="left" w:pos="0"/>
        </w:tabs>
        <w:jc w:val="both"/>
        <w:rPr>
          <w:rFonts w:ascii="PT Astra Serif" w:hAnsi="PT Astra Serif"/>
          <w:color w:val="000000"/>
          <w:sz w:val="28"/>
          <w:szCs w:val="28"/>
        </w:rPr>
      </w:pPr>
      <w:r>
        <w:rPr>
          <w:rFonts w:ascii="PT Astra Serif" w:hAnsi="PT Astra Serif"/>
          <w:color w:val="000000"/>
          <w:sz w:val="28"/>
          <w:szCs w:val="28"/>
        </w:rPr>
        <w:tab/>
        <w:t xml:space="preserve">126. </w:t>
      </w:r>
      <w:r w:rsidR="000C5B6F" w:rsidRPr="00C33EAF">
        <w:rPr>
          <w:rFonts w:ascii="PT Astra Serif" w:hAnsi="PT Astra Serif"/>
          <w:color w:val="000000"/>
          <w:sz w:val="28"/>
          <w:szCs w:val="28"/>
        </w:rPr>
        <w:t>Максимальное время, затраченное на административную процедуру, не должно превышать 2 рабочих дней со дня регистрации результата оказания муниципальной услуги.</w:t>
      </w:r>
    </w:p>
    <w:p w:rsidR="000C5B6F" w:rsidRPr="00C33EAF" w:rsidRDefault="000C5B6F" w:rsidP="00E03F8B">
      <w:pPr>
        <w:pStyle w:val="ConsPlusNormal"/>
        <w:ind w:firstLine="709"/>
        <w:jc w:val="center"/>
        <w:rPr>
          <w:rFonts w:ascii="PT Astra Serif" w:hAnsi="PT Astra Serif" w:cs="Times New Roman"/>
          <w:b/>
          <w:color w:val="000000"/>
          <w:sz w:val="28"/>
          <w:szCs w:val="28"/>
        </w:rPr>
      </w:pPr>
    </w:p>
    <w:p w:rsidR="000C5B6F" w:rsidRPr="00C33EAF" w:rsidRDefault="007C23E9" w:rsidP="000C5B6F">
      <w:pPr>
        <w:pStyle w:val="a9"/>
        <w:spacing w:after="0" w:line="240" w:lineRule="auto"/>
        <w:ind w:left="0"/>
        <w:jc w:val="center"/>
        <w:rPr>
          <w:rFonts w:ascii="PT Astra Serif" w:hAnsi="PT Astra Serif"/>
          <w:b/>
          <w:color w:val="000000"/>
          <w:sz w:val="28"/>
          <w:szCs w:val="28"/>
        </w:rPr>
      </w:pPr>
      <w:r>
        <w:rPr>
          <w:rFonts w:ascii="PT Astra Serif" w:hAnsi="PT Astra Serif"/>
          <w:b/>
          <w:color w:val="000000"/>
          <w:sz w:val="28"/>
          <w:szCs w:val="28"/>
        </w:rPr>
        <w:t>4</w:t>
      </w:r>
      <w:r w:rsidR="000C5B6F" w:rsidRPr="00C33EAF">
        <w:rPr>
          <w:rFonts w:ascii="PT Astra Serif" w:hAnsi="PT Astra Serif"/>
          <w:b/>
          <w:color w:val="000000"/>
          <w:sz w:val="28"/>
          <w:szCs w:val="28"/>
        </w:rPr>
        <w:t>. Порядок и формы контроля исполнения Административного регламента за предоставлением муниципальной услуги</w:t>
      </w:r>
    </w:p>
    <w:p w:rsidR="000C5B6F" w:rsidRPr="00C33EAF" w:rsidRDefault="000C5B6F" w:rsidP="000C5B6F">
      <w:pPr>
        <w:pStyle w:val="a9"/>
        <w:spacing w:after="0" w:line="240" w:lineRule="auto"/>
        <w:ind w:left="0"/>
        <w:jc w:val="center"/>
        <w:rPr>
          <w:rFonts w:ascii="PT Astra Serif" w:hAnsi="PT Astra Serif"/>
          <w:b/>
          <w:color w:val="000000"/>
          <w:sz w:val="28"/>
          <w:szCs w:val="28"/>
        </w:rPr>
      </w:pPr>
    </w:p>
    <w:p w:rsidR="000C5B6F" w:rsidRPr="00C33EAF" w:rsidRDefault="000C5B6F" w:rsidP="000C5B6F">
      <w:pPr>
        <w:pStyle w:val="a9"/>
        <w:spacing w:after="0" w:line="240" w:lineRule="auto"/>
        <w:ind w:left="0"/>
        <w:jc w:val="center"/>
        <w:rPr>
          <w:rFonts w:ascii="PT Astra Serif" w:hAnsi="PT Astra Serif"/>
          <w:b/>
          <w:color w:val="000000"/>
          <w:sz w:val="28"/>
          <w:szCs w:val="28"/>
        </w:rPr>
      </w:pPr>
      <w:r w:rsidRPr="00C33EAF">
        <w:rPr>
          <w:rFonts w:ascii="PT Astra Serif" w:hAnsi="PT Astra Serif"/>
          <w:b/>
          <w:color w:val="000000"/>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C5B6F" w:rsidRPr="00C33EAF" w:rsidRDefault="000C5B6F" w:rsidP="000C5B6F">
      <w:pPr>
        <w:pStyle w:val="a9"/>
        <w:spacing w:after="0" w:line="240" w:lineRule="auto"/>
        <w:ind w:left="0"/>
        <w:jc w:val="both"/>
        <w:rPr>
          <w:rFonts w:ascii="PT Astra Serif" w:hAnsi="PT Astra Serif"/>
          <w:color w:val="000000"/>
          <w:sz w:val="28"/>
          <w:szCs w:val="28"/>
        </w:rPr>
      </w:pP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127. </w:t>
      </w:r>
      <w:r w:rsidR="000C5B6F" w:rsidRPr="00C33EAF">
        <w:rPr>
          <w:rFonts w:ascii="PT Astra Serif" w:hAnsi="PT Astra Serif"/>
          <w:color w:val="000000"/>
          <w:sz w:val="28"/>
          <w:szCs w:val="28"/>
        </w:rPr>
        <w:t>Текущий контроль за предоставлением Муниципальной услуги осуществляет глава администрации или один из его заместителей.</w:t>
      </w: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128. </w:t>
      </w:r>
      <w:r w:rsidR="000C5B6F" w:rsidRPr="00C33EAF">
        <w:rPr>
          <w:rFonts w:ascii="PT Astra Serif" w:hAnsi="PT Astra Serif"/>
          <w:color w:val="000000"/>
          <w:sz w:val="28"/>
          <w:szCs w:val="28"/>
        </w:rPr>
        <w:t>Текущий контроль за соблюдением и исполнением Административного регламента и иных нормативных правовых актов Российской Федерации и Тульской области осуществляет руководитель структурного подразделения Администрации, ответственный за предоставление Муниципальной услуги.</w:t>
      </w: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129. </w:t>
      </w:r>
      <w:r w:rsidR="000C5B6F" w:rsidRPr="00C33EAF">
        <w:rPr>
          <w:rFonts w:ascii="PT Astra Serif" w:hAnsi="PT Astra Serif"/>
          <w:color w:val="000000"/>
          <w:sz w:val="28"/>
          <w:szCs w:val="28"/>
        </w:rPr>
        <w:t xml:space="preserve">Руководители, ответственные за организацию работы по предоставлению муниципальной услуги, определяют должностные </w:t>
      </w:r>
      <w:r w:rsidR="000C5B6F" w:rsidRPr="00C33EAF">
        <w:rPr>
          <w:rFonts w:ascii="PT Astra Serif" w:hAnsi="PT Astra Serif"/>
          <w:color w:val="000000"/>
          <w:sz w:val="28"/>
          <w:szCs w:val="28"/>
        </w:rPr>
        <w:lastRenderedPageBreak/>
        <w:t>обязанности сотрудников, осуществляют контроль над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соблюдением законности.</w:t>
      </w: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130. </w:t>
      </w:r>
      <w:r w:rsidR="000C5B6F" w:rsidRPr="00C33EAF">
        <w:rPr>
          <w:rFonts w:ascii="PT Astra Serif" w:hAnsi="PT Astra Serif"/>
          <w:color w:val="000000"/>
          <w:sz w:val="28"/>
          <w:szCs w:val="28"/>
        </w:rPr>
        <w:t>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131. </w:t>
      </w:r>
      <w:r w:rsidR="000C5B6F" w:rsidRPr="00C33EAF">
        <w:rPr>
          <w:rFonts w:ascii="PT Astra Serif" w:hAnsi="PT Astra Serif"/>
          <w:color w:val="000000"/>
          <w:sz w:val="28"/>
          <w:szCs w:val="28"/>
        </w:rPr>
        <w:t>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132. </w:t>
      </w:r>
      <w:r w:rsidR="000C5B6F" w:rsidRPr="00C33EAF">
        <w:rPr>
          <w:rFonts w:ascii="PT Astra Serif" w:hAnsi="PT Astra Serif"/>
          <w:color w:val="000000"/>
          <w:sz w:val="28"/>
          <w:szCs w:val="28"/>
        </w:rPr>
        <w:t>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0C5B6F" w:rsidRPr="00C33EAF" w:rsidRDefault="000C5B6F" w:rsidP="00860B37">
      <w:pPr>
        <w:widowControl w:val="0"/>
        <w:numPr>
          <w:ilvl w:val="0"/>
          <w:numId w:val="2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за своевременность и качество проводимых проверок по представленным заявителем сведениям;</w:t>
      </w:r>
    </w:p>
    <w:p w:rsidR="000C5B6F" w:rsidRPr="00C33EAF" w:rsidRDefault="000C5B6F" w:rsidP="00860B37">
      <w:pPr>
        <w:widowControl w:val="0"/>
        <w:numPr>
          <w:ilvl w:val="0"/>
          <w:numId w:val="2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за соответствие направляемых запросов требованиям настоящего регламента;</w:t>
      </w:r>
    </w:p>
    <w:p w:rsidR="000C5B6F" w:rsidRPr="00C33EAF" w:rsidRDefault="000C5B6F" w:rsidP="00860B37">
      <w:pPr>
        <w:widowControl w:val="0"/>
        <w:numPr>
          <w:ilvl w:val="0"/>
          <w:numId w:val="20"/>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outlineLvl w:val="1"/>
        <w:rPr>
          <w:rFonts w:ascii="PT Astra Serif" w:hAnsi="PT Astra Serif"/>
          <w:color w:val="000000"/>
          <w:sz w:val="28"/>
          <w:szCs w:val="28"/>
        </w:rPr>
      </w:pPr>
      <w:r w:rsidRPr="00C33EAF">
        <w:rPr>
          <w:rFonts w:ascii="PT Astra Serif" w:hAnsi="PT Astra Serif"/>
          <w:color w:val="000000"/>
          <w:sz w:val="28"/>
          <w:szCs w:val="28"/>
        </w:rPr>
        <w:t>за соблюдение порядка и сроков направления запросов.</w:t>
      </w:r>
    </w:p>
    <w:p w:rsidR="000C5B6F" w:rsidRPr="00C33EAF" w:rsidRDefault="00BC37C4" w:rsidP="00BC37C4">
      <w:pPr>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outlineLvl w:val="1"/>
        <w:rPr>
          <w:rFonts w:ascii="PT Astra Serif" w:hAnsi="PT Astra Serif"/>
          <w:color w:val="000000"/>
          <w:sz w:val="28"/>
          <w:szCs w:val="28"/>
        </w:rPr>
      </w:pPr>
      <w:r>
        <w:rPr>
          <w:rFonts w:ascii="PT Astra Serif" w:hAnsi="PT Astra Serif"/>
          <w:color w:val="000000"/>
          <w:sz w:val="28"/>
          <w:szCs w:val="28"/>
        </w:rPr>
        <w:tab/>
        <w:t xml:space="preserve">133. </w:t>
      </w:r>
      <w:r w:rsidR="000C5B6F" w:rsidRPr="00C33EAF">
        <w:rPr>
          <w:rFonts w:ascii="PT Astra Serif" w:hAnsi="PT Astra Serif"/>
          <w:color w:val="000000"/>
          <w:sz w:val="28"/>
          <w:szCs w:val="28"/>
        </w:rPr>
        <w:t xml:space="preserve">Специалист, ответственный за составление </w:t>
      </w:r>
      <w:r w:rsidR="007676A4" w:rsidRPr="00C33EAF">
        <w:rPr>
          <w:rFonts w:ascii="PT Astra Serif" w:hAnsi="PT Astra Serif"/>
          <w:color w:val="000000"/>
          <w:sz w:val="28"/>
          <w:szCs w:val="28"/>
        </w:rPr>
        <w:t xml:space="preserve">постановления о присвоение адреса объекту адресации, изменение и аннулирование такого адреса </w:t>
      </w:r>
      <w:r w:rsidR="000C5B6F" w:rsidRPr="00C33EAF">
        <w:rPr>
          <w:rFonts w:ascii="PT Astra Serif" w:hAnsi="PT Astra Serif"/>
          <w:color w:val="000000"/>
          <w:sz w:val="28"/>
          <w:szCs w:val="28"/>
        </w:rPr>
        <w:t>несет персональную ответственность за достоверность сведений, правильность оформления результата предоставления муниципальной услуги.</w:t>
      </w:r>
    </w:p>
    <w:p w:rsidR="000C5B6F" w:rsidRPr="00C33EAF" w:rsidRDefault="00BC37C4" w:rsidP="00BC37C4">
      <w:pPr>
        <w:widowControl w:val="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outlineLvl w:val="1"/>
        <w:rPr>
          <w:rFonts w:ascii="PT Astra Serif" w:hAnsi="PT Astra Serif"/>
          <w:color w:val="000000"/>
          <w:sz w:val="28"/>
          <w:szCs w:val="28"/>
        </w:rPr>
      </w:pPr>
      <w:r>
        <w:rPr>
          <w:rFonts w:ascii="PT Astra Serif" w:hAnsi="PT Astra Serif"/>
          <w:color w:val="000000"/>
          <w:sz w:val="28"/>
          <w:szCs w:val="28"/>
        </w:rPr>
        <w:tab/>
        <w:t xml:space="preserve">134. </w:t>
      </w:r>
      <w:r w:rsidR="000C5B6F" w:rsidRPr="00C33EAF">
        <w:rPr>
          <w:rFonts w:ascii="PT Astra Serif" w:hAnsi="PT Astra Serif"/>
          <w:color w:val="000000"/>
          <w:sz w:val="28"/>
          <w:szCs w:val="28"/>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0C5B6F" w:rsidRPr="00C33EAF" w:rsidRDefault="00BC37C4" w:rsidP="00BC37C4">
      <w:pPr>
        <w:widowControl w:val="0"/>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000000"/>
          <w:sz w:val="28"/>
          <w:szCs w:val="28"/>
        </w:rPr>
      </w:pPr>
      <w:r>
        <w:rPr>
          <w:rFonts w:ascii="PT Astra Serif" w:hAnsi="PT Astra Serif"/>
          <w:color w:val="000000"/>
          <w:sz w:val="28"/>
          <w:szCs w:val="28"/>
        </w:rPr>
        <w:t xml:space="preserve">135. </w:t>
      </w:r>
      <w:r w:rsidR="000C5B6F" w:rsidRPr="00C33EAF">
        <w:rPr>
          <w:rFonts w:ascii="PT Astra Serif" w:hAnsi="PT Astra Serif"/>
          <w:color w:val="000000"/>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136. </w:t>
      </w:r>
      <w:r w:rsidR="000C5B6F" w:rsidRPr="00C33EAF">
        <w:rPr>
          <w:rFonts w:ascii="PT Astra Serif" w:hAnsi="PT Astra Serif"/>
          <w:color w:val="000000"/>
          <w:sz w:val="28"/>
          <w:szCs w:val="28"/>
        </w:rPr>
        <w:t>Перечень должностных лиц, осуществляющих текущий контроль, устанавливается актами (приказами) Администрации.</w:t>
      </w: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137. </w:t>
      </w:r>
      <w:r w:rsidR="000C5B6F" w:rsidRPr="00C33EAF">
        <w:rPr>
          <w:rFonts w:ascii="PT Astra Serif" w:hAnsi="PT Astra Serif"/>
          <w:color w:val="000000"/>
          <w:sz w:val="28"/>
          <w:szCs w:val="28"/>
        </w:rPr>
        <w:t>Периодичность осуществления текущего контроля устанавливается главой Администрации.</w:t>
      </w:r>
    </w:p>
    <w:p w:rsidR="000C5B6F" w:rsidRPr="00C33EAF" w:rsidRDefault="000C5B6F" w:rsidP="000C5B6F">
      <w:pPr>
        <w:pStyle w:val="a9"/>
        <w:spacing w:after="0" w:line="240" w:lineRule="auto"/>
        <w:ind w:left="0"/>
        <w:jc w:val="both"/>
        <w:rPr>
          <w:rFonts w:ascii="PT Astra Serif" w:hAnsi="PT Astra Serif"/>
          <w:color w:val="000000"/>
          <w:sz w:val="28"/>
          <w:szCs w:val="28"/>
        </w:rPr>
      </w:pPr>
    </w:p>
    <w:p w:rsidR="000C5B6F" w:rsidRPr="00C33EAF" w:rsidRDefault="000C5B6F" w:rsidP="000C5B6F">
      <w:pPr>
        <w:pStyle w:val="a9"/>
        <w:spacing w:after="0" w:line="240" w:lineRule="auto"/>
        <w:ind w:left="0"/>
        <w:jc w:val="center"/>
        <w:rPr>
          <w:rFonts w:ascii="PT Astra Serif" w:hAnsi="PT Astra Serif"/>
          <w:b/>
          <w:color w:val="000000"/>
          <w:sz w:val="28"/>
          <w:szCs w:val="28"/>
        </w:rPr>
      </w:pPr>
      <w:r w:rsidRPr="00C33EAF">
        <w:rPr>
          <w:rFonts w:ascii="PT Astra Serif" w:hAnsi="PT Astra Serif"/>
          <w:b/>
          <w:color w:val="000000"/>
          <w:sz w:val="28"/>
          <w:szCs w:val="28"/>
        </w:rPr>
        <w:t>Порядок и периодичность осуществления плановых</w:t>
      </w:r>
      <w:r w:rsidR="004A7106">
        <w:rPr>
          <w:rFonts w:ascii="PT Astra Serif" w:hAnsi="PT Astra Serif"/>
          <w:b/>
          <w:color w:val="000000"/>
          <w:sz w:val="28"/>
          <w:szCs w:val="28"/>
        </w:rPr>
        <w:t xml:space="preserve"> </w:t>
      </w:r>
      <w:r w:rsidRPr="00C33EAF">
        <w:rPr>
          <w:rFonts w:ascii="PT Astra Serif" w:hAnsi="PT Astra Serif"/>
          <w:b/>
          <w:color w:val="000000"/>
          <w:sz w:val="28"/>
          <w:szCs w:val="28"/>
        </w:rPr>
        <w:t>и внеплановых проверок полноты и качества предоставления</w:t>
      </w:r>
      <w:r w:rsidR="004A7106">
        <w:rPr>
          <w:rFonts w:ascii="PT Astra Serif" w:hAnsi="PT Astra Serif"/>
          <w:b/>
          <w:color w:val="000000"/>
          <w:sz w:val="28"/>
          <w:szCs w:val="28"/>
        </w:rPr>
        <w:t xml:space="preserve"> </w:t>
      </w:r>
      <w:r w:rsidRPr="00C33EAF">
        <w:rPr>
          <w:rFonts w:ascii="PT Astra Serif" w:hAnsi="PT Astra Serif"/>
          <w:b/>
          <w:color w:val="000000"/>
          <w:sz w:val="28"/>
          <w:szCs w:val="28"/>
        </w:rPr>
        <w:t>муниципальной услуги</w:t>
      </w:r>
    </w:p>
    <w:p w:rsidR="000C5B6F" w:rsidRPr="00C33EAF" w:rsidRDefault="000C5B6F" w:rsidP="000C5B6F">
      <w:pPr>
        <w:pStyle w:val="a9"/>
        <w:spacing w:after="0" w:line="240" w:lineRule="auto"/>
        <w:ind w:left="0"/>
        <w:jc w:val="both"/>
        <w:rPr>
          <w:rFonts w:ascii="PT Astra Serif" w:hAnsi="PT Astra Serif"/>
          <w:color w:val="000000"/>
          <w:sz w:val="28"/>
          <w:szCs w:val="28"/>
        </w:rPr>
      </w:pP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138. </w:t>
      </w:r>
      <w:r w:rsidR="000C5B6F" w:rsidRPr="00C33EAF">
        <w:rPr>
          <w:rFonts w:ascii="PT Astra Serif" w:hAnsi="PT Astra Serif"/>
          <w:color w:val="000000"/>
          <w:sz w:val="28"/>
          <w:szCs w:val="28"/>
        </w:rPr>
        <w:t>Контроль за полнотой и качеством предоставления Муниципальной услуги осуществляется в формах:</w:t>
      </w:r>
    </w:p>
    <w:p w:rsidR="000C5B6F" w:rsidRPr="00C33EAF" w:rsidRDefault="000C5B6F" w:rsidP="000C5B6F">
      <w:pPr>
        <w:pStyle w:val="a9"/>
        <w:spacing w:after="0" w:line="240" w:lineRule="auto"/>
        <w:ind w:left="0" w:firstLine="709"/>
        <w:jc w:val="both"/>
        <w:rPr>
          <w:rFonts w:ascii="PT Astra Serif" w:hAnsi="PT Astra Serif"/>
          <w:color w:val="000000"/>
          <w:sz w:val="28"/>
          <w:szCs w:val="28"/>
        </w:rPr>
      </w:pPr>
      <w:r w:rsidRPr="00C33EAF">
        <w:rPr>
          <w:rFonts w:ascii="PT Astra Serif" w:hAnsi="PT Astra Serif"/>
          <w:color w:val="000000"/>
          <w:sz w:val="28"/>
          <w:szCs w:val="28"/>
        </w:rPr>
        <w:t>1) проведения плановых, внеплановых проверок;</w:t>
      </w:r>
    </w:p>
    <w:p w:rsidR="000C5B6F" w:rsidRPr="00C33EAF" w:rsidRDefault="000C5B6F" w:rsidP="000C5B6F">
      <w:pPr>
        <w:pStyle w:val="a9"/>
        <w:spacing w:after="0" w:line="240" w:lineRule="auto"/>
        <w:ind w:left="0" w:firstLine="709"/>
        <w:jc w:val="both"/>
        <w:rPr>
          <w:rFonts w:ascii="PT Astra Serif" w:hAnsi="PT Astra Serif"/>
          <w:color w:val="000000"/>
          <w:sz w:val="28"/>
          <w:szCs w:val="28"/>
        </w:rPr>
      </w:pPr>
      <w:r w:rsidRPr="00C33EAF">
        <w:rPr>
          <w:rFonts w:ascii="PT Astra Serif" w:hAnsi="PT Astra Serif"/>
          <w:color w:val="000000"/>
          <w:sz w:val="28"/>
          <w:szCs w:val="28"/>
        </w:rPr>
        <w:t>2) проведения внеплановых проверок.</w:t>
      </w: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lastRenderedPageBreak/>
        <w:t xml:space="preserve">139. </w:t>
      </w:r>
      <w:r w:rsidR="000C5B6F" w:rsidRPr="00C33EAF">
        <w:rPr>
          <w:rFonts w:ascii="PT Astra Serif" w:hAnsi="PT Astra Serif"/>
          <w:color w:val="000000"/>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140. </w:t>
      </w:r>
      <w:r w:rsidR="000C5B6F" w:rsidRPr="00C33EAF">
        <w:rPr>
          <w:rFonts w:ascii="PT Astra Serif" w:hAnsi="PT Astra Serif"/>
          <w:color w:val="000000"/>
          <w:sz w:val="28"/>
          <w:szCs w:val="28"/>
        </w:rPr>
        <w:t>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141. </w:t>
      </w:r>
      <w:r w:rsidR="000C5B6F" w:rsidRPr="00C33EAF">
        <w:rPr>
          <w:rFonts w:ascii="PT Astra Serif" w:hAnsi="PT Astra Serif"/>
          <w:color w:val="000000"/>
          <w:sz w:val="28"/>
          <w:szCs w:val="28"/>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0C5B6F" w:rsidRPr="00C33EAF" w:rsidRDefault="000C5B6F" w:rsidP="000C5B6F">
      <w:pPr>
        <w:pStyle w:val="a9"/>
        <w:spacing w:after="0" w:line="240" w:lineRule="auto"/>
        <w:ind w:left="0"/>
        <w:jc w:val="both"/>
        <w:rPr>
          <w:rFonts w:ascii="PT Astra Serif" w:hAnsi="PT Astra Serif"/>
          <w:color w:val="000000"/>
          <w:sz w:val="28"/>
          <w:szCs w:val="28"/>
        </w:rPr>
      </w:pPr>
    </w:p>
    <w:p w:rsidR="004A7106" w:rsidRDefault="000C5B6F" w:rsidP="000C5B6F">
      <w:pPr>
        <w:pStyle w:val="a9"/>
        <w:spacing w:after="0" w:line="240" w:lineRule="auto"/>
        <w:ind w:left="0"/>
        <w:jc w:val="center"/>
        <w:rPr>
          <w:rFonts w:ascii="PT Astra Serif" w:hAnsi="PT Astra Serif"/>
          <w:b/>
          <w:color w:val="000000"/>
          <w:sz w:val="28"/>
          <w:szCs w:val="28"/>
        </w:rPr>
      </w:pPr>
      <w:r w:rsidRPr="00C33EAF">
        <w:rPr>
          <w:rFonts w:ascii="PT Astra Serif" w:hAnsi="PT Astra Serif"/>
          <w:b/>
          <w:color w:val="000000"/>
          <w:sz w:val="28"/>
          <w:szCs w:val="28"/>
        </w:rPr>
        <w:t xml:space="preserve">Ответственность муниципальных служащих органа </w:t>
      </w:r>
    </w:p>
    <w:p w:rsidR="004A7106" w:rsidRDefault="000C5B6F" w:rsidP="000C5B6F">
      <w:pPr>
        <w:pStyle w:val="a9"/>
        <w:spacing w:after="0" w:line="240" w:lineRule="auto"/>
        <w:ind w:left="0"/>
        <w:jc w:val="center"/>
        <w:rPr>
          <w:rFonts w:ascii="PT Astra Serif" w:hAnsi="PT Astra Serif"/>
          <w:b/>
          <w:color w:val="000000"/>
          <w:sz w:val="28"/>
          <w:szCs w:val="28"/>
        </w:rPr>
      </w:pPr>
      <w:r w:rsidRPr="00C33EAF">
        <w:rPr>
          <w:rFonts w:ascii="PT Astra Serif" w:hAnsi="PT Astra Serif"/>
          <w:b/>
          <w:color w:val="000000"/>
          <w:sz w:val="28"/>
          <w:szCs w:val="28"/>
        </w:rPr>
        <w:t xml:space="preserve">муниципальной власти и иных должностных лиц за решения </w:t>
      </w:r>
    </w:p>
    <w:p w:rsidR="004A7106" w:rsidRDefault="000C5B6F" w:rsidP="000C5B6F">
      <w:pPr>
        <w:pStyle w:val="a9"/>
        <w:spacing w:after="0" w:line="240" w:lineRule="auto"/>
        <w:ind w:left="0"/>
        <w:jc w:val="center"/>
        <w:rPr>
          <w:rFonts w:ascii="PT Astra Serif" w:hAnsi="PT Astra Serif"/>
          <w:b/>
          <w:color w:val="000000"/>
          <w:sz w:val="28"/>
          <w:szCs w:val="28"/>
        </w:rPr>
      </w:pPr>
      <w:r w:rsidRPr="00C33EAF">
        <w:rPr>
          <w:rFonts w:ascii="PT Astra Serif" w:hAnsi="PT Astra Serif"/>
          <w:b/>
          <w:color w:val="000000"/>
          <w:sz w:val="28"/>
          <w:szCs w:val="28"/>
        </w:rPr>
        <w:t xml:space="preserve">и действия (бездействие), принимаемые (осуществляемые) </w:t>
      </w:r>
    </w:p>
    <w:p w:rsidR="000C5B6F" w:rsidRPr="00C33EAF" w:rsidRDefault="000C5B6F" w:rsidP="000C5B6F">
      <w:pPr>
        <w:pStyle w:val="a9"/>
        <w:spacing w:after="0" w:line="240" w:lineRule="auto"/>
        <w:ind w:left="0"/>
        <w:jc w:val="center"/>
        <w:rPr>
          <w:rFonts w:ascii="PT Astra Serif" w:hAnsi="PT Astra Serif"/>
          <w:b/>
          <w:color w:val="000000"/>
          <w:sz w:val="28"/>
          <w:szCs w:val="28"/>
        </w:rPr>
      </w:pPr>
      <w:r w:rsidRPr="00C33EAF">
        <w:rPr>
          <w:rFonts w:ascii="PT Astra Serif" w:hAnsi="PT Astra Serif"/>
          <w:b/>
          <w:color w:val="000000"/>
          <w:sz w:val="28"/>
          <w:szCs w:val="28"/>
        </w:rPr>
        <w:t>в ходе предоставления муниципальной услуги</w:t>
      </w:r>
    </w:p>
    <w:p w:rsidR="000C5B6F" w:rsidRPr="00C33EAF" w:rsidRDefault="000C5B6F" w:rsidP="000C5B6F">
      <w:pPr>
        <w:pStyle w:val="a9"/>
        <w:spacing w:after="0" w:line="240" w:lineRule="auto"/>
        <w:ind w:left="0"/>
        <w:jc w:val="both"/>
        <w:rPr>
          <w:rFonts w:ascii="PT Astra Serif" w:hAnsi="PT Astra Serif"/>
          <w:color w:val="000000"/>
          <w:sz w:val="28"/>
          <w:szCs w:val="28"/>
        </w:rPr>
      </w:pP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142. </w:t>
      </w:r>
      <w:r w:rsidR="000C5B6F" w:rsidRPr="00C33EAF">
        <w:rPr>
          <w:rFonts w:ascii="PT Astra Serif" w:hAnsi="PT Astra Serif"/>
          <w:color w:val="000000"/>
          <w:sz w:val="28"/>
          <w:szCs w:val="28"/>
        </w:rPr>
        <w:t>По результатам проведенных проверок в случае выявления нарушений соблюдения положений настоящего Административного регламента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0C5B6F" w:rsidRPr="00C33EAF" w:rsidRDefault="00BC37C4" w:rsidP="00BC37C4">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143. </w:t>
      </w:r>
      <w:r w:rsidR="000C5B6F" w:rsidRPr="00C33EAF">
        <w:rPr>
          <w:rFonts w:ascii="PT Astra Serif" w:hAnsi="PT Astra Serif"/>
          <w:color w:val="000000"/>
          <w:sz w:val="28"/>
          <w:szCs w:val="28"/>
        </w:rPr>
        <w:t>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0C5B6F" w:rsidRPr="00C33EAF" w:rsidRDefault="000C5B6F" w:rsidP="000C5B6F">
      <w:pPr>
        <w:pStyle w:val="a9"/>
        <w:spacing w:after="0" w:line="240" w:lineRule="auto"/>
        <w:ind w:left="1440"/>
        <w:jc w:val="both"/>
        <w:rPr>
          <w:rFonts w:ascii="PT Astra Serif" w:hAnsi="PT Astra Serif"/>
          <w:color w:val="000000"/>
          <w:sz w:val="28"/>
          <w:szCs w:val="28"/>
        </w:rPr>
      </w:pPr>
    </w:p>
    <w:p w:rsidR="004A7106" w:rsidRDefault="000C5B6F" w:rsidP="000C5B6F">
      <w:pPr>
        <w:pStyle w:val="a9"/>
        <w:spacing w:after="0" w:line="240" w:lineRule="auto"/>
        <w:ind w:left="0"/>
        <w:jc w:val="center"/>
        <w:rPr>
          <w:rFonts w:ascii="PT Astra Serif" w:hAnsi="PT Astra Serif"/>
          <w:b/>
          <w:color w:val="000000"/>
          <w:sz w:val="28"/>
          <w:szCs w:val="28"/>
        </w:rPr>
      </w:pPr>
      <w:r w:rsidRPr="00C33EAF">
        <w:rPr>
          <w:rFonts w:ascii="PT Astra Serif" w:hAnsi="PT Astra Serif"/>
          <w:b/>
          <w:color w:val="000000"/>
          <w:sz w:val="28"/>
          <w:szCs w:val="28"/>
        </w:rPr>
        <w:t xml:space="preserve">Положения, характеризующие требования к порядку и формам контроля над предоставлением муниципальной услуги, в том числе </w:t>
      </w:r>
    </w:p>
    <w:p w:rsidR="000C5B6F" w:rsidRPr="00C33EAF" w:rsidRDefault="000C5B6F" w:rsidP="000C5B6F">
      <w:pPr>
        <w:pStyle w:val="a9"/>
        <w:spacing w:after="0" w:line="240" w:lineRule="auto"/>
        <w:ind w:left="0"/>
        <w:jc w:val="center"/>
        <w:rPr>
          <w:rFonts w:ascii="PT Astra Serif" w:hAnsi="PT Astra Serif"/>
          <w:b/>
          <w:color w:val="000000"/>
          <w:sz w:val="28"/>
          <w:szCs w:val="28"/>
        </w:rPr>
      </w:pPr>
      <w:r w:rsidRPr="00C33EAF">
        <w:rPr>
          <w:rFonts w:ascii="PT Astra Serif" w:hAnsi="PT Astra Serif"/>
          <w:b/>
          <w:color w:val="000000"/>
          <w:sz w:val="28"/>
          <w:szCs w:val="28"/>
        </w:rPr>
        <w:t>со стороны заявителей, их объединений и организаций</w:t>
      </w:r>
    </w:p>
    <w:p w:rsidR="000C5B6F" w:rsidRPr="00C33EAF" w:rsidRDefault="000C5B6F" w:rsidP="000C5B6F">
      <w:pPr>
        <w:pStyle w:val="a9"/>
        <w:spacing w:after="0" w:line="240" w:lineRule="auto"/>
        <w:ind w:left="0"/>
        <w:jc w:val="both"/>
        <w:rPr>
          <w:rFonts w:ascii="PT Astra Serif" w:hAnsi="PT Astra Serif"/>
          <w:color w:val="000000"/>
          <w:sz w:val="28"/>
          <w:szCs w:val="28"/>
        </w:rPr>
      </w:pPr>
    </w:p>
    <w:p w:rsidR="000C5B6F" w:rsidRPr="00C33EAF" w:rsidRDefault="00046E4F" w:rsidP="00046E4F">
      <w:pPr>
        <w:pStyle w:val="a9"/>
        <w:tabs>
          <w:tab w:val="left" w:pos="0"/>
        </w:tabs>
        <w:spacing w:after="0" w:line="240" w:lineRule="auto"/>
        <w:ind w:left="0"/>
        <w:jc w:val="both"/>
        <w:rPr>
          <w:rFonts w:ascii="PT Astra Serif" w:hAnsi="PT Astra Serif"/>
          <w:color w:val="000000"/>
          <w:sz w:val="28"/>
          <w:szCs w:val="28"/>
        </w:rPr>
      </w:pPr>
      <w:r>
        <w:rPr>
          <w:rFonts w:ascii="PT Astra Serif" w:hAnsi="PT Astra Serif"/>
          <w:color w:val="000000"/>
          <w:sz w:val="28"/>
          <w:szCs w:val="28"/>
        </w:rPr>
        <w:tab/>
        <w:t xml:space="preserve">144. </w:t>
      </w:r>
      <w:r w:rsidR="000C5B6F" w:rsidRPr="00C33EAF">
        <w:rPr>
          <w:rFonts w:ascii="PT Astra Serif" w:hAnsi="PT Astra Serif"/>
          <w:color w:val="000000"/>
          <w:sz w:val="28"/>
          <w:szCs w:val="28"/>
        </w:rPr>
        <w:t>Контроль за предоставлением Муниципальной услуги, в том 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0C5B6F" w:rsidRPr="00C33EAF" w:rsidRDefault="000C5B6F" w:rsidP="000C5B6F">
      <w:pPr>
        <w:pStyle w:val="ConsPlusNormal"/>
        <w:ind w:firstLine="0"/>
        <w:jc w:val="both"/>
        <w:rPr>
          <w:rFonts w:ascii="PT Astra Serif" w:hAnsi="PT Astra Serif" w:cs="Times New Roman"/>
          <w:color w:val="000000"/>
          <w:sz w:val="28"/>
          <w:szCs w:val="28"/>
        </w:rPr>
      </w:pPr>
    </w:p>
    <w:p w:rsidR="000C5B6F" w:rsidRPr="00E073E6" w:rsidRDefault="007C23E9" w:rsidP="000C5B6F">
      <w:pPr>
        <w:pStyle w:val="a9"/>
        <w:spacing w:after="0" w:line="240" w:lineRule="auto"/>
        <w:ind w:left="0"/>
        <w:jc w:val="center"/>
        <w:rPr>
          <w:rFonts w:ascii="PT Astra Serif" w:hAnsi="PT Astra Serif"/>
          <w:b/>
          <w:sz w:val="28"/>
          <w:szCs w:val="28"/>
        </w:rPr>
      </w:pPr>
      <w:r w:rsidRPr="00E073E6">
        <w:rPr>
          <w:rFonts w:ascii="PT Astra Serif" w:hAnsi="PT Astra Serif"/>
          <w:b/>
          <w:sz w:val="28"/>
          <w:szCs w:val="28"/>
        </w:rPr>
        <w:t>5</w:t>
      </w:r>
      <w:r w:rsidR="000C5B6F" w:rsidRPr="00E073E6">
        <w:rPr>
          <w:rFonts w:ascii="PT Astra Serif" w:hAnsi="PT Astra Serif"/>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960F3F" w:rsidRPr="00C33EAF" w:rsidRDefault="00960F3F" w:rsidP="000C5B6F">
      <w:pPr>
        <w:pStyle w:val="a9"/>
        <w:spacing w:after="0" w:line="240" w:lineRule="auto"/>
        <w:ind w:left="0"/>
        <w:jc w:val="center"/>
        <w:rPr>
          <w:rFonts w:ascii="PT Astra Serif" w:hAnsi="PT Astra Serif"/>
          <w:b/>
          <w:color w:val="000000"/>
          <w:sz w:val="28"/>
          <w:szCs w:val="28"/>
        </w:rPr>
      </w:pPr>
    </w:p>
    <w:p w:rsidR="004A7106" w:rsidRDefault="000C5B6F" w:rsidP="000C5B6F">
      <w:pPr>
        <w:pStyle w:val="a9"/>
        <w:spacing w:after="0" w:line="240" w:lineRule="auto"/>
        <w:ind w:left="0"/>
        <w:jc w:val="center"/>
        <w:rPr>
          <w:rFonts w:ascii="PT Astra Serif" w:hAnsi="PT Astra Serif"/>
          <w:b/>
          <w:sz w:val="28"/>
          <w:szCs w:val="28"/>
        </w:rPr>
      </w:pPr>
      <w:r w:rsidRPr="008E539D">
        <w:rPr>
          <w:rFonts w:ascii="PT Astra Serif" w:hAnsi="PT Astra Serif"/>
          <w:b/>
          <w:sz w:val="28"/>
          <w:szCs w:val="28"/>
        </w:rPr>
        <w:t xml:space="preserve">Информация для заинтересованных лиц об их праве </w:t>
      </w:r>
    </w:p>
    <w:p w:rsidR="004A7106" w:rsidRDefault="000C5B6F" w:rsidP="000C5B6F">
      <w:pPr>
        <w:pStyle w:val="a9"/>
        <w:spacing w:after="0" w:line="240" w:lineRule="auto"/>
        <w:ind w:left="0"/>
        <w:jc w:val="center"/>
        <w:rPr>
          <w:rFonts w:ascii="PT Astra Serif" w:hAnsi="PT Astra Serif"/>
          <w:b/>
          <w:sz w:val="28"/>
          <w:szCs w:val="28"/>
        </w:rPr>
      </w:pPr>
      <w:r w:rsidRPr="008E539D">
        <w:rPr>
          <w:rFonts w:ascii="PT Astra Serif" w:hAnsi="PT Astra Serif"/>
          <w:b/>
          <w:sz w:val="28"/>
          <w:szCs w:val="28"/>
        </w:rPr>
        <w:t xml:space="preserve">на досудебное (внесудебное) обжалование действий (бездействия) </w:t>
      </w:r>
    </w:p>
    <w:p w:rsidR="004A7106" w:rsidRDefault="000C5B6F" w:rsidP="000C5B6F">
      <w:pPr>
        <w:pStyle w:val="a9"/>
        <w:spacing w:after="0" w:line="240" w:lineRule="auto"/>
        <w:ind w:left="0"/>
        <w:jc w:val="center"/>
        <w:rPr>
          <w:rFonts w:ascii="PT Astra Serif" w:hAnsi="PT Astra Serif"/>
          <w:b/>
          <w:sz w:val="28"/>
          <w:szCs w:val="28"/>
        </w:rPr>
      </w:pPr>
      <w:r w:rsidRPr="008E539D">
        <w:rPr>
          <w:rFonts w:ascii="PT Astra Serif" w:hAnsi="PT Astra Serif"/>
          <w:b/>
          <w:sz w:val="28"/>
          <w:szCs w:val="28"/>
        </w:rPr>
        <w:t xml:space="preserve">и (или) решений, принятых (осуществленных) </w:t>
      </w:r>
    </w:p>
    <w:p w:rsidR="000C5B6F" w:rsidRPr="008E539D" w:rsidRDefault="000C5B6F" w:rsidP="000C5B6F">
      <w:pPr>
        <w:pStyle w:val="a9"/>
        <w:spacing w:after="0" w:line="240" w:lineRule="auto"/>
        <w:ind w:left="0"/>
        <w:jc w:val="center"/>
        <w:rPr>
          <w:rFonts w:ascii="PT Astra Serif" w:hAnsi="PT Astra Serif"/>
          <w:b/>
          <w:sz w:val="28"/>
          <w:szCs w:val="28"/>
        </w:rPr>
      </w:pPr>
      <w:r w:rsidRPr="008E539D">
        <w:rPr>
          <w:rFonts w:ascii="PT Astra Serif" w:hAnsi="PT Astra Serif"/>
          <w:b/>
          <w:sz w:val="28"/>
          <w:szCs w:val="28"/>
        </w:rPr>
        <w:t>в ходе предоставления муниципальной услуги</w:t>
      </w:r>
    </w:p>
    <w:p w:rsidR="000C5B6F" w:rsidRPr="00C33EAF" w:rsidRDefault="000C5B6F" w:rsidP="000C5B6F">
      <w:pPr>
        <w:pStyle w:val="a9"/>
        <w:spacing w:after="0" w:line="240" w:lineRule="auto"/>
        <w:ind w:left="0" w:firstLine="709"/>
        <w:jc w:val="both"/>
        <w:rPr>
          <w:rFonts w:ascii="PT Astra Serif" w:hAnsi="PT Astra Serif"/>
          <w:color w:val="000000"/>
          <w:sz w:val="28"/>
          <w:szCs w:val="28"/>
        </w:rPr>
      </w:pPr>
    </w:p>
    <w:p w:rsidR="000C5B6F" w:rsidRPr="00C33EAF" w:rsidRDefault="00046E4F" w:rsidP="00046E4F">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145. </w:t>
      </w:r>
      <w:r w:rsidR="000C5B6F" w:rsidRPr="00C33EAF">
        <w:rPr>
          <w:rFonts w:ascii="PT Astra Serif" w:hAnsi="PT Astra Serif"/>
          <w:color w:val="000000"/>
          <w:sz w:val="28"/>
          <w:szCs w:val="28"/>
        </w:rPr>
        <w:t>При предоставлении муниципальной услуги заявитель и иные заинтересованные лица имеют право подать жалобу на действие (бездействие) и (или) решение Администрации, должностных лиц Администрации, осуществляемое или принятое в ходе предоставления муниципальной услуги (далее - жалоба).</w:t>
      </w:r>
    </w:p>
    <w:p w:rsidR="0042116F" w:rsidRPr="00960F3F" w:rsidRDefault="00046E4F" w:rsidP="0042116F">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 xml:space="preserve">146. </w:t>
      </w:r>
      <w:r w:rsidR="0042116F" w:rsidRPr="00960F3F">
        <w:rPr>
          <w:rFonts w:ascii="PT Astra Serif" w:hAnsi="PT Astra Serif" w:cs="PT Astra Serif"/>
          <w:bCs/>
          <w:sz w:val="28"/>
          <w:szCs w:val="28"/>
        </w:rPr>
        <w:t>Заявитель может обратиться с жалобой в том числе в следующих случаях:</w:t>
      </w:r>
    </w:p>
    <w:p w:rsidR="0042116F" w:rsidRPr="00960F3F" w:rsidRDefault="0042116F" w:rsidP="0042116F">
      <w:pPr>
        <w:autoSpaceDE w:val="0"/>
        <w:autoSpaceDN w:val="0"/>
        <w:adjustRightInd w:val="0"/>
        <w:ind w:firstLine="709"/>
        <w:jc w:val="both"/>
        <w:rPr>
          <w:rFonts w:ascii="PT Astra Serif" w:hAnsi="PT Astra Serif" w:cs="PT Astra Serif"/>
          <w:bCs/>
          <w:sz w:val="28"/>
          <w:szCs w:val="28"/>
        </w:rPr>
      </w:pPr>
      <w:r w:rsidRPr="00960F3F">
        <w:rPr>
          <w:rFonts w:ascii="PT Astra Serif" w:hAnsi="PT Astra Serif" w:cs="PT Astra Serif"/>
          <w:bCs/>
          <w:sz w:val="28"/>
          <w:szCs w:val="28"/>
        </w:rPr>
        <w:t xml:space="preserve">1) нарушение срока регистрации запроса о предоставлении муниципальной услуги, запроса, указанного в </w:t>
      </w:r>
      <w:hyperlink r:id="rId26" w:history="1">
        <w:r w:rsidRPr="00960F3F">
          <w:rPr>
            <w:rFonts w:ascii="PT Astra Serif" w:hAnsi="PT Astra Serif" w:cs="PT Astra Serif"/>
            <w:bCs/>
            <w:sz w:val="28"/>
            <w:szCs w:val="28"/>
          </w:rPr>
          <w:t>статье 15.1</w:t>
        </w:r>
      </w:hyperlink>
      <w:r w:rsidRPr="00960F3F">
        <w:rPr>
          <w:rFonts w:ascii="PT Astra Serif" w:hAnsi="PT Astra Serif" w:cs="PT Astra Serif"/>
          <w:bCs/>
          <w:sz w:val="28"/>
          <w:szCs w:val="28"/>
        </w:rPr>
        <w:t xml:space="preserve"> Федерального закона</w:t>
      </w:r>
      <w:r>
        <w:rPr>
          <w:rFonts w:ascii="PT Astra Serif" w:hAnsi="PT Astra Serif" w:cs="PT Astra Serif"/>
          <w:bCs/>
          <w:sz w:val="28"/>
          <w:szCs w:val="28"/>
        </w:rPr>
        <w:t xml:space="preserve"> </w:t>
      </w:r>
      <w:r w:rsidR="008E539D">
        <w:rPr>
          <w:rFonts w:ascii="PT Astra Serif" w:hAnsi="PT Astra Serif" w:cs="PT Astra Serif"/>
          <w:bCs/>
          <w:sz w:val="28"/>
          <w:szCs w:val="28"/>
        </w:rPr>
        <w:t>«О</w:t>
      </w:r>
      <w:r w:rsidRPr="00C33EAF">
        <w:rPr>
          <w:rFonts w:ascii="PT Astra Serif" w:hAnsi="PT Astra Serif"/>
          <w:sz w:val="28"/>
          <w:szCs w:val="28"/>
        </w:rPr>
        <w:t>б организации предоставления государственных и муниципальных услуг</w:t>
      </w:r>
      <w:r w:rsidR="008E539D">
        <w:rPr>
          <w:rFonts w:ascii="PT Astra Serif" w:hAnsi="PT Astra Serif"/>
          <w:sz w:val="28"/>
          <w:szCs w:val="28"/>
        </w:rPr>
        <w:t>»</w:t>
      </w:r>
      <w:r w:rsidRPr="00960F3F">
        <w:rPr>
          <w:rFonts w:ascii="PT Astra Serif" w:hAnsi="PT Astra Serif" w:cs="PT Astra Serif"/>
          <w:bCs/>
          <w:sz w:val="28"/>
          <w:szCs w:val="28"/>
        </w:rPr>
        <w:t>;</w:t>
      </w:r>
    </w:p>
    <w:p w:rsidR="0042116F" w:rsidRPr="00960F3F" w:rsidRDefault="0042116F" w:rsidP="0042116F">
      <w:pPr>
        <w:autoSpaceDE w:val="0"/>
        <w:autoSpaceDN w:val="0"/>
        <w:adjustRightInd w:val="0"/>
        <w:ind w:firstLine="709"/>
        <w:jc w:val="both"/>
        <w:rPr>
          <w:rFonts w:ascii="PT Astra Serif" w:hAnsi="PT Astra Serif" w:cs="PT Astra Serif"/>
          <w:bCs/>
          <w:sz w:val="28"/>
          <w:szCs w:val="28"/>
        </w:rPr>
      </w:pPr>
      <w:r w:rsidRPr="00960F3F">
        <w:rPr>
          <w:rFonts w:ascii="PT Astra Serif" w:hAnsi="PT Astra Serif" w:cs="PT Astra Serif"/>
          <w:bCs/>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960F3F">
          <w:rPr>
            <w:rFonts w:ascii="PT Astra Serif" w:hAnsi="PT Astra Serif" w:cs="PT Astra Serif"/>
            <w:bCs/>
            <w:sz w:val="28"/>
            <w:szCs w:val="28"/>
          </w:rPr>
          <w:t>частью 1.3 статьи 16</w:t>
        </w:r>
      </w:hyperlink>
      <w:r w:rsidRPr="00960F3F">
        <w:rPr>
          <w:rFonts w:ascii="PT Astra Serif" w:hAnsi="PT Astra Serif" w:cs="PT Astra Serif"/>
          <w:bCs/>
          <w:sz w:val="28"/>
          <w:szCs w:val="28"/>
        </w:rPr>
        <w:t xml:space="preserve"> Федерального закона</w:t>
      </w:r>
      <w:r>
        <w:rPr>
          <w:rFonts w:ascii="PT Astra Serif" w:hAnsi="PT Astra Serif" w:cs="PT Astra Serif"/>
          <w:bCs/>
          <w:sz w:val="28"/>
          <w:szCs w:val="28"/>
        </w:rPr>
        <w:t xml:space="preserve"> </w:t>
      </w:r>
      <w:r w:rsidR="008E539D">
        <w:rPr>
          <w:rFonts w:ascii="PT Astra Serif" w:hAnsi="PT Astra Serif" w:cs="PT Astra Serif"/>
          <w:bCs/>
          <w:sz w:val="28"/>
          <w:szCs w:val="28"/>
        </w:rPr>
        <w:t>«О</w:t>
      </w:r>
      <w:r w:rsidRPr="00C33EAF">
        <w:rPr>
          <w:rFonts w:ascii="PT Astra Serif" w:hAnsi="PT Astra Serif"/>
          <w:sz w:val="28"/>
          <w:szCs w:val="28"/>
        </w:rPr>
        <w:t>б организации предоставления государственных и муниципальных услуг</w:t>
      </w:r>
      <w:r w:rsidR="008E539D">
        <w:rPr>
          <w:rFonts w:ascii="PT Astra Serif" w:hAnsi="PT Astra Serif"/>
          <w:sz w:val="28"/>
          <w:szCs w:val="28"/>
        </w:rPr>
        <w:t>»</w:t>
      </w:r>
      <w:r w:rsidRPr="00960F3F">
        <w:rPr>
          <w:rFonts w:ascii="PT Astra Serif" w:hAnsi="PT Astra Serif" w:cs="PT Astra Serif"/>
          <w:bCs/>
          <w:sz w:val="28"/>
          <w:szCs w:val="28"/>
        </w:rPr>
        <w:t>;</w:t>
      </w:r>
    </w:p>
    <w:p w:rsidR="0042116F" w:rsidRPr="00960F3F" w:rsidRDefault="0042116F" w:rsidP="0042116F">
      <w:pPr>
        <w:autoSpaceDE w:val="0"/>
        <w:autoSpaceDN w:val="0"/>
        <w:adjustRightInd w:val="0"/>
        <w:ind w:firstLine="709"/>
        <w:jc w:val="both"/>
        <w:rPr>
          <w:rFonts w:ascii="PT Astra Serif" w:hAnsi="PT Astra Serif" w:cs="PT Astra Serif"/>
          <w:bCs/>
          <w:sz w:val="28"/>
          <w:szCs w:val="28"/>
        </w:rPr>
      </w:pPr>
      <w:r w:rsidRPr="00960F3F">
        <w:rPr>
          <w:rFonts w:ascii="PT Astra Serif" w:hAnsi="PT Astra Serif" w:cs="PT Astra Serif"/>
          <w:bCs/>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2116F" w:rsidRPr="00960F3F" w:rsidRDefault="0042116F" w:rsidP="0042116F">
      <w:pPr>
        <w:autoSpaceDE w:val="0"/>
        <w:autoSpaceDN w:val="0"/>
        <w:adjustRightInd w:val="0"/>
        <w:ind w:firstLine="709"/>
        <w:jc w:val="both"/>
        <w:rPr>
          <w:rFonts w:ascii="PT Astra Serif" w:hAnsi="PT Astra Serif" w:cs="PT Astra Serif"/>
          <w:bCs/>
          <w:sz w:val="28"/>
          <w:szCs w:val="28"/>
        </w:rPr>
      </w:pPr>
      <w:r w:rsidRPr="00960F3F">
        <w:rPr>
          <w:rFonts w:ascii="PT Astra Serif" w:hAnsi="PT Astra Serif" w:cs="PT Astra Serif"/>
          <w:bCs/>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2116F" w:rsidRPr="00960F3F" w:rsidRDefault="0042116F" w:rsidP="0042116F">
      <w:pPr>
        <w:autoSpaceDE w:val="0"/>
        <w:autoSpaceDN w:val="0"/>
        <w:adjustRightInd w:val="0"/>
        <w:ind w:firstLine="709"/>
        <w:jc w:val="both"/>
        <w:rPr>
          <w:rFonts w:ascii="PT Astra Serif" w:hAnsi="PT Astra Serif" w:cs="PT Astra Serif"/>
          <w:bCs/>
          <w:sz w:val="28"/>
          <w:szCs w:val="28"/>
        </w:rPr>
      </w:pPr>
      <w:r w:rsidRPr="00960F3F">
        <w:rPr>
          <w:rFonts w:ascii="PT Astra Serif" w:hAnsi="PT Astra Serif" w:cs="PT Astra Serif"/>
          <w:bCs/>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960F3F">
        <w:rPr>
          <w:rFonts w:ascii="PT Astra Serif" w:hAnsi="PT Astra Serif" w:cs="PT Astra Serif"/>
          <w:bCs/>
          <w:sz w:val="28"/>
          <w:szCs w:val="28"/>
        </w:rPr>
        <w:lastRenderedPageBreak/>
        <w:t xml:space="preserve">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8" w:history="1">
        <w:r w:rsidRPr="00960F3F">
          <w:rPr>
            <w:rFonts w:ascii="PT Astra Serif" w:hAnsi="PT Astra Serif" w:cs="PT Astra Serif"/>
            <w:bCs/>
            <w:sz w:val="28"/>
            <w:szCs w:val="28"/>
          </w:rPr>
          <w:t>частью 1.3 статьи 16</w:t>
        </w:r>
      </w:hyperlink>
      <w:r w:rsidRPr="00960F3F">
        <w:rPr>
          <w:rFonts w:ascii="PT Astra Serif" w:hAnsi="PT Astra Serif" w:cs="PT Astra Serif"/>
          <w:bCs/>
          <w:sz w:val="28"/>
          <w:szCs w:val="28"/>
        </w:rPr>
        <w:t xml:space="preserve"> Федерального закона</w:t>
      </w:r>
      <w:r>
        <w:rPr>
          <w:rFonts w:ascii="PT Astra Serif" w:hAnsi="PT Astra Serif" w:cs="PT Astra Serif"/>
          <w:bCs/>
          <w:sz w:val="28"/>
          <w:szCs w:val="28"/>
        </w:rPr>
        <w:t xml:space="preserve"> </w:t>
      </w:r>
      <w:r w:rsidR="008E539D">
        <w:rPr>
          <w:rFonts w:ascii="PT Astra Serif" w:hAnsi="PT Astra Serif" w:cs="PT Astra Serif"/>
          <w:bCs/>
          <w:sz w:val="28"/>
          <w:szCs w:val="28"/>
        </w:rPr>
        <w:t>«О</w:t>
      </w:r>
      <w:r w:rsidRPr="00C33EAF">
        <w:rPr>
          <w:rFonts w:ascii="PT Astra Serif" w:hAnsi="PT Astra Serif"/>
          <w:sz w:val="28"/>
          <w:szCs w:val="28"/>
        </w:rPr>
        <w:t>б организации предоставления государственных и муниципальных услуг</w:t>
      </w:r>
      <w:r w:rsidR="008E539D">
        <w:rPr>
          <w:rFonts w:ascii="PT Astra Serif" w:hAnsi="PT Astra Serif"/>
          <w:sz w:val="28"/>
          <w:szCs w:val="28"/>
        </w:rPr>
        <w:t>»</w:t>
      </w:r>
      <w:r w:rsidRPr="00960F3F">
        <w:rPr>
          <w:rFonts w:ascii="PT Astra Serif" w:hAnsi="PT Astra Serif" w:cs="PT Astra Serif"/>
          <w:bCs/>
          <w:sz w:val="28"/>
          <w:szCs w:val="28"/>
        </w:rPr>
        <w:t>;</w:t>
      </w:r>
    </w:p>
    <w:p w:rsidR="0042116F" w:rsidRPr="00960F3F" w:rsidRDefault="0042116F" w:rsidP="0042116F">
      <w:pPr>
        <w:autoSpaceDE w:val="0"/>
        <w:autoSpaceDN w:val="0"/>
        <w:adjustRightInd w:val="0"/>
        <w:ind w:firstLine="709"/>
        <w:jc w:val="both"/>
        <w:rPr>
          <w:rFonts w:ascii="PT Astra Serif" w:hAnsi="PT Astra Serif" w:cs="PT Astra Serif"/>
          <w:bCs/>
          <w:sz w:val="28"/>
          <w:szCs w:val="28"/>
        </w:rPr>
      </w:pPr>
      <w:r w:rsidRPr="00960F3F">
        <w:rPr>
          <w:rFonts w:ascii="PT Astra Serif" w:hAnsi="PT Astra Serif" w:cs="PT Astra Serif"/>
          <w:bCs/>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2116F" w:rsidRPr="00960F3F" w:rsidRDefault="0042116F" w:rsidP="0042116F">
      <w:pPr>
        <w:autoSpaceDE w:val="0"/>
        <w:autoSpaceDN w:val="0"/>
        <w:adjustRightInd w:val="0"/>
        <w:ind w:firstLine="709"/>
        <w:jc w:val="both"/>
        <w:rPr>
          <w:rFonts w:ascii="PT Astra Serif" w:hAnsi="PT Astra Serif" w:cs="PT Astra Serif"/>
          <w:bCs/>
          <w:sz w:val="28"/>
          <w:szCs w:val="28"/>
        </w:rPr>
      </w:pPr>
      <w:r w:rsidRPr="00960F3F">
        <w:rPr>
          <w:rFonts w:ascii="PT Astra Serif" w:hAnsi="PT Astra Serif" w:cs="PT Astra Serif"/>
          <w:bCs/>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9" w:history="1">
        <w:r w:rsidRPr="00960F3F">
          <w:rPr>
            <w:rFonts w:ascii="PT Astra Serif" w:hAnsi="PT Astra Serif" w:cs="PT Astra Serif"/>
            <w:bCs/>
            <w:sz w:val="28"/>
            <w:szCs w:val="28"/>
          </w:rPr>
          <w:t>частью 1.1 статьи 16</w:t>
        </w:r>
      </w:hyperlink>
      <w:r w:rsidRPr="00960F3F">
        <w:rPr>
          <w:rFonts w:ascii="PT Astra Serif" w:hAnsi="PT Astra Serif" w:cs="PT Astra Serif"/>
          <w:bCs/>
          <w:sz w:val="28"/>
          <w:szCs w:val="28"/>
        </w:rPr>
        <w:t xml:space="preserve"> Федерального закона</w:t>
      </w:r>
      <w:r>
        <w:rPr>
          <w:rFonts w:ascii="PT Astra Serif" w:hAnsi="PT Astra Serif" w:cs="PT Astra Serif"/>
          <w:bCs/>
          <w:sz w:val="28"/>
          <w:szCs w:val="28"/>
        </w:rPr>
        <w:t xml:space="preserve"> </w:t>
      </w:r>
      <w:r w:rsidR="008E539D">
        <w:rPr>
          <w:rFonts w:ascii="PT Astra Serif" w:hAnsi="PT Astra Serif" w:cs="PT Astra Serif"/>
          <w:bCs/>
          <w:sz w:val="28"/>
          <w:szCs w:val="28"/>
        </w:rPr>
        <w:t>«О</w:t>
      </w:r>
      <w:r w:rsidRPr="00C33EAF">
        <w:rPr>
          <w:rFonts w:ascii="PT Astra Serif" w:hAnsi="PT Astra Serif"/>
          <w:sz w:val="28"/>
          <w:szCs w:val="28"/>
        </w:rPr>
        <w:t>б организации предоставления государственных и муниципальных услуг</w:t>
      </w:r>
      <w:r w:rsidR="008E539D">
        <w:rPr>
          <w:rFonts w:ascii="PT Astra Serif" w:hAnsi="PT Astra Serif"/>
          <w:sz w:val="28"/>
          <w:szCs w:val="28"/>
        </w:rPr>
        <w:t>»</w:t>
      </w:r>
      <w:r w:rsidRPr="00960F3F">
        <w:rPr>
          <w:rFonts w:ascii="PT Astra Serif" w:hAnsi="PT Astra Serif" w:cs="PT Astra Serif"/>
          <w:bCs/>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history="1">
        <w:r w:rsidRPr="00960F3F">
          <w:rPr>
            <w:rFonts w:ascii="PT Astra Serif" w:hAnsi="PT Astra Serif" w:cs="PT Astra Serif"/>
            <w:bCs/>
            <w:sz w:val="28"/>
            <w:szCs w:val="28"/>
          </w:rPr>
          <w:t>частью 1.3 статьи 16</w:t>
        </w:r>
      </w:hyperlink>
      <w:r w:rsidRPr="00960F3F">
        <w:rPr>
          <w:rFonts w:ascii="PT Astra Serif" w:hAnsi="PT Astra Serif" w:cs="PT Astra Serif"/>
          <w:bCs/>
          <w:sz w:val="28"/>
          <w:szCs w:val="28"/>
        </w:rPr>
        <w:t xml:space="preserve"> Федерального закона</w:t>
      </w:r>
      <w:r>
        <w:rPr>
          <w:rFonts w:ascii="PT Astra Serif" w:hAnsi="PT Astra Serif" w:cs="PT Astra Serif"/>
          <w:bCs/>
          <w:sz w:val="28"/>
          <w:szCs w:val="28"/>
        </w:rPr>
        <w:t xml:space="preserve"> </w:t>
      </w:r>
      <w:r w:rsidR="008E539D">
        <w:rPr>
          <w:rFonts w:ascii="PT Astra Serif" w:hAnsi="PT Astra Serif" w:cs="PT Astra Serif"/>
          <w:bCs/>
          <w:sz w:val="28"/>
          <w:szCs w:val="28"/>
        </w:rPr>
        <w:t>«О</w:t>
      </w:r>
      <w:r w:rsidRPr="00C33EAF">
        <w:rPr>
          <w:rFonts w:ascii="PT Astra Serif" w:hAnsi="PT Astra Serif"/>
          <w:sz w:val="28"/>
          <w:szCs w:val="28"/>
        </w:rPr>
        <w:t>б организации предоставления государственных и муниципальных услуг</w:t>
      </w:r>
      <w:r w:rsidR="008E539D">
        <w:rPr>
          <w:rFonts w:ascii="PT Astra Serif" w:hAnsi="PT Astra Serif"/>
          <w:sz w:val="28"/>
          <w:szCs w:val="28"/>
        </w:rPr>
        <w:t>»</w:t>
      </w:r>
      <w:r w:rsidRPr="00960F3F">
        <w:rPr>
          <w:rFonts w:ascii="PT Astra Serif" w:hAnsi="PT Astra Serif" w:cs="PT Astra Serif"/>
          <w:bCs/>
          <w:sz w:val="28"/>
          <w:szCs w:val="28"/>
        </w:rPr>
        <w:t>;</w:t>
      </w:r>
    </w:p>
    <w:p w:rsidR="0042116F" w:rsidRPr="00960F3F" w:rsidRDefault="0042116F" w:rsidP="0042116F">
      <w:pPr>
        <w:autoSpaceDE w:val="0"/>
        <w:autoSpaceDN w:val="0"/>
        <w:adjustRightInd w:val="0"/>
        <w:ind w:firstLine="709"/>
        <w:jc w:val="both"/>
        <w:rPr>
          <w:rFonts w:ascii="PT Astra Serif" w:hAnsi="PT Astra Serif" w:cs="PT Astra Serif"/>
          <w:bCs/>
          <w:sz w:val="28"/>
          <w:szCs w:val="28"/>
        </w:rPr>
      </w:pPr>
      <w:r w:rsidRPr="00960F3F">
        <w:rPr>
          <w:rFonts w:ascii="PT Astra Serif" w:hAnsi="PT Astra Serif" w:cs="PT Astra Serif"/>
          <w:bCs/>
          <w:sz w:val="28"/>
          <w:szCs w:val="28"/>
        </w:rPr>
        <w:t>8) нарушение срока или порядка выдачи документов по результатам предоставления муниципальной услуги;</w:t>
      </w:r>
    </w:p>
    <w:p w:rsidR="0042116F" w:rsidRPr="00960F3F" w:rsidRDefault="0042116F" w:rsidP="0042116F">
      <w:pPr>
        <w:autoSpaceDE w:val="0"/>
        <w:autoSpaceDN w:val="0"/>
        <w:adjustRightInd w:val="0"/>
        <w:ind w:firstLine="709"/>
        <w:jc w:val="both"/>
        <w:rPr>
          <w:rFonts w:ascii="PT Astra Serif" w:hAnsi="PT Astra Serif" w:cs="PT Astra Serif"/>
          <w:bCs/>
          <w:sz w:val="28"/>
          <w:szCs w:val="28"/>
        </w:rPr>
      </w:pPr>
      <w:r w:rsidRPr="00960F3F">
        <w:rPr>
          <w:rFonts w:ascii="PT Astra Serif" w:hAnsi="PT Astra Serif" w:cs="PT Astra Serif"/>
          <w:bCs/>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1" w:history="1">
        <w:r w:rsidRPr="00960F3F">
          <w:rPr>
            <w:rFonts w:ascii="PT Astra Serif" w:hAnsi="PT Astra Serif" w:cs="PT Astra Serif"/>
            <w:bCs/>
            <w:sz w:val="28"/>
            <w:szCs w:val="28"/>
          </w:rPr>
          <w:t>частью 1.3 статьи 16</w:t>
        </w:r>
      </w:hyperlink>
      <w:r w:rsidRPr="00960F3F">
        <w:rPr>
          <w:rFonts w:ascii="PT Astra Serif" w:hAnsi="PT Astra Serif" w:cs="PT Astra Serif"/>
          <w:bCs/>
          <w:sz w:val="28"/>
          <w:szCs w:val="28"/>
        </w:rPr>
        <w:t xml:space="preserve"> Федерального закона</w:t>
      </w:r>
      <w:r>
        <w:rPr>
          <w:rFonts w:ascii="PT Astra Serif" w:hAnsi="PT Astra Serif" w:cs="PT Astra Serif"/>
          <w:bCs/>
          <w:sz w:val="28"/>
          <w:szCs w:val="28"/>
        </w:rPr>
        <w:t xml:space="preserve"> </w:t>
      </w:r>
      <w:r w:rsidR="003D4117">
        <w:rPr>
          <w:rFonts w:ascii="PT Astra Serif" w:hAnsi="PT Astra Serif" w:cs="PT Astra Serif"/>
          <w:bCs/>
          <w:sz w:val="28"/>
          <w:szCs w:val="28"/>
        </w:rPr>
        <w:t>«О</w:t>
      </w:r>
      <w:r w:rsidRPr="00C33EAF">
        <w:rPr>
          <w:rFonts w:ascii="PT Astra Serif" w:hAnsi="PT Astra Serif"/>
          <w:sz w:val="28"/>
          <w:szCs w:val="28"/>
        </w:rPr>
        <w:t>б организации предоставления государственных и муниципальных услуг</w:t>
      </w:r>
      <w:r w:rsidR="003D4117">
        <w:rPr>
          <w:rFonts w:ascii="PT Astra Serif" w:hAnsi="PT Astra Serif"/>
          <w:sz w:val="28"/>
          <w:szCs w:val="28"/>
        </w:rPr>
        <w:t>»</w:t>
      </w:r>
      <w:r w:rsidRPr="00960F3F">
        <w:rPr>
          <w:rFonts w:ascii="PT Astra Serif" w:hAnsi="PT Astra Serif" w:cs="PT Astra Serif"/>
          <w:bCs/>
          <w:sz w:val="28"/>
          <w:szCs w:val="28"/>
        </w:rPr>
        <w:t>.</w:t>
      </w:r>
    </w:p>
    <w:p w:rsidR="0042116F" w:rsidRPr="00960F3F" w:rsidRDefault="0042116F" w:rsidP="0042116F">
      <w:pPr>
        <w:autoSpaceDE w:val="0"/>
        <w:autoSpaceDN w:val="0"/>
        <w:adjustRightInd w:val="0"/>
        <w:ind w:firstLine="709"/>
        <w:jc w:val="both"/>
        <w:rPr>
          <w:rFonts w:ascii="PT Astra Serif" w:hAnsi="PT Astra Serif" w:cs="PT Astra Serif"/>
          <w:bCs/>
          <w:sz w:val="28"/>
          <w:szCs w:val="28"/>
        </w:rPr>
      </w:pPr>
      <w:r w:rsidRPr="00960F3F">
        <w:rPr>
          <w:rFonts w:ascii="PT Astra Serif" w:hAnsi="PT Astra Serif" w:cs="PT Astra Serif"/>
          <w:bCs/>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2" w:history="1">
        <w:r w:rsidRPr="00960F3F">
          <w:rPr>
            <w:rFonts w:ascii="PT Astra Serif" w:hAnsi="PT Astra Serif" w:cs="PT Astra Serif"/>
            <w:bCs/>
            <w:sz w:val="28"/>
            <w:szCs w:val="28"/>
          </w:rPr>
          <w:t>пунктом 4 части 1 статьи 7</w:t>
        </w:r>
      </w:hyperlink>
      <w:r w:rsidRPr="00960F3F">
        <w:rPr>
          <w:rFonts w:ascii="PT Astra Serif" w:hAnsi="PT Astra Serif" w:cs="PT Astra Serif"/>
          <w:bCs/>
          <w:sz w:val="28"/>
          <w:szCs w:val="28"/>
        </w:rPr>
        <w:t xml:space="preserve"> Федерального закона</w:t>
      </w:r>
      <w:r>
        <w:rPr>
          <w:rFonts w:ascii="PT Astra Serif" w:hAnsi="PT Astra Serif" w:cs="PT Astra Serif"/>
          <w:bCs/>
          <w:sz w:val="28"/>
          <w:szCs w:val="28"/>
        </w:rPr>
        <w:t xml:space="preserve"> </w:t>
      </w:r>
      <w:r w:rsidR="003D4117">
        <w:rPr>
          <w:rFonts w:ascii="PT Astra Serif" w:hAnsi="PT Astra Serif" w:cs="PT Astra Serif"/>
          <w:bCs/>
          <w:sz w:val="28"/>
          <w:szCs w:val="28"/>
        </w:rPr>
        <w:t>«О</w:t>
      </w:r>
      <w:r w:rsidRPr="00C33EAF">
        <w:rPr>
          <w:rFonts w:ascii="PT Astra Serif" w:hAnsi="PT Astra Serif"/>
          <w:sz w:val="28"/>
          <w:szCs w:val="28"/>
        </w:rPr>
        <w:t xml:space="preserve">б организации предоставления </w:t>
      </w:r>
      <w:r w:rsidRPr="00C33EAF">
        <w:rPr>
          <w:rFonts w:ascii="PT Astra Serif" w:hAnsi="PT Astra Serif"/>
          <w:sz w:val="28"/>
          <w:szCs w:val="28"/>
        </w:rPr>
        <w:lastRenderedPageBreak/>
        <w:t>государственных и муниципальных услуг</w:t>
      </w:r>
      <w:r w:rsidR="003D4117">
        <w:rPr>
          <w:rFonts w:ascii="PT Astra Serif" w:hAnsi="PT Astra Serif"/>
          <w:sz w:val="28"/>
          <w:szCs w:val="28"/>
        </w:rPr>
        <w:t>»</w:t>
      </w:r>
      <w:r w:rsidRPr="00960F3F">
        <w:rPr>
          <w:rFonts w:ascii="PT Astra Serif" w:hAnsi="PT Astra Serif" w:cs="PT Astra Serif"/>
          <w:bCs/>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3" w:history="1">
        <w:r w:rsidRPr="00960F3F">
          <w:rPr>
            <w:rFonts w:ascii="PT Astra Serif" w:hAnsi="PT Astra Serif" w:cs="PT Astra Serif"/>
            <w:bCs/>
            <w:sz w:val="28"/>
            <w:szCs w:val="28"/>
          </w:rPr>
          <w:t>частью 1.3 статьи 16</w:t>
        </w:r>
      </w:hyperlink>
      <w:r w:rsidRPr="00960F3F">
        <w:rPr>
          <w:rFonts w:ascii="PT Astra Serif" w:hAnsi="PT Astra Serif" w:cs="PT Astra Serif"/>
          <w:bCs/>
          <w:sz w:val="28"/>
          <w:szCs w:val="28"/>
        </w:rPr>
        <w:t xml:space="preserve"> Федерального закона</w:t>
      </w:r>
      <w:r>
        <w:rPr>
          <w:rFonts w:ascii="PT Astra Serif" w:hAnsi="PT Astra Serif" w:cs="PT Astra Serif"/>
          <w:bCs/>
          <w:sz w:val="28"/>
          <w:szCs w:val="28"/>
        </w:rPr>
        <w:t xml:space="preserve"> о</w:t>
      </w:r>
      <w:r w:rsidRPr="00C33EAF">
        <w:rPr>
          <w:rFonts w:ascii="PT Astra Serif" w:hAnsi="PT Astra Serif"/>
          <w:sz w:val="28"/>
          <w:szCs w:val="28"/>
        </w:rPr>
        <w:t>б организации предоставления государственных и муниципальных услуг</w:t>
      </w:r>
      <w:r w:rsidRPr="00960F3F">
        <w:rPr>
          <w:rFonts w:ascii="PT Astra Serif" w:hAnsi="PT Astra Serif" w:cs="PT Astra Serif"/>
          <w:bCs/>
          <w:sz w:val="28"/>
          <w:szCs w:val="28"/>
        </w:rPr>
        <w:t>.</w:t>
      </w:r>
    </w:p>
    <w:p w:rsidR="00E073E6" w:rsidRPr="00E073E6" w:rsidRDefault="00046E4F" w:rsidP="008C3B29">
      <w:pPr>
        <w:autoSpaceDE w:val="0"/>
        <w:autoSpaceDN w:val="0"/>
        <w:adjustRightInd w:val="0"/>
        <w:ind w:firstLine="709"/>
        <w:jc w:val="both"/>
        <w:rPr>
          <w:rFonts w:ascii="PT Astra Serif" w:hAnsi="PT Astra Serif" w:cs="PT Astra Serif"/>
          <w:bCs/>
          <w:sz w:val="28"/>
          <w:szCs w:val="28"/>
        </w:rPr>
      </w:pPr>
      <w:bookmarkStart w:id="1" w:name="Par0"/>
      <w:bookmarkEnd w:id="1"/>
      <w:r w:rsidRPr="003D4117">
        <w:rPr>
          <w:rFonts w:ascii="PT Astra Serif" w:hAnsi="PT Astra Serif" w:cs="PT Astra Serif"/>
          <w:bCs/>
          <w:sz w:val="28"/>
          <w:szCs w:val="28"/>
        </w:rPr>
        <w:t xml:space="preserve">147. </w:t>
      </w:r>
      <w:r w:rsidR="00E073E6" w:rsidRPr="003D4117">
        <w:rPr>
          <w:rFonts w:ascii="PT Astra Serif" w:hAnsi="PT Astra Serif" w:cs="PT Astra Serif"/>
          <w:bCs/>
          <w:sz w:val="28"/>
          <w:szCs w:val="28"/>
        </w:rPr>
        <w:t>Жалоба подается в письменной форме на бумажном носителе, в</w:t>
      </w:r>
      <w:r w:rsidR="00E073E6" w:rsidRPr="00E073E6">
        <w:rPr>
          <w:rFonts w:ascii="PT Astra Serif" w:hAnsi="PT Astra Serif" w:cs="PT Astra Serif"/>
          <w:bCs/>
          <w:sz w:val="28"/>
          <w:szCs w:val="28"/>
        </w:rPr>
        <w:t xml:space="preserve">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4" w:history="1">
        <w:r w:rsidR="00E073E6" w:rsidRPr="000C262C">
          <w:rPr>
            <w:rFonts w:ascii="PT Astra Serif" w:hAnsi="PT Astra Serif" w:cs="PT Astra Serif"/>
            <w:bCs/>
            <w:sz w:val="28"/>
            <w:szCs w:val="28"/>
          </w:rPr>
          <w:t>частью 1.1 статьи 16</w:t>
        </w:r>
      </w:hyperlink>
      <w:r w:rsidR="00E073E6" w:rsidRPr="00E073E6">
        <w:rPr>
          <w:rFonts w:ascii="PT Astra Serif" w:hAnsi="PT Astra Serif" w:cs="PT Astra Serif"/>
          <w:bCs/>
          <w:sz w:val="28"/>
          <w:szCs w:val="28"/>
        </w:rPr>
        <w:t xml:space="preserve"> Федерального закона</w:t>
      </w:r>
      <w:r w:rsidR="000C262C">
        <w:rPr>
          <w:rFonts w:ascii="PT Astra Serif" w:hAnsi="PT Astra Serif" w:cs="PT Astra Serif"/>
          <w:bCs/>
          <w:sz w:val="28"/>
          <w:szCs w:val="28"/>
        </w:rPr>
        <w:t xml:space="preserve"> </w:t>
      </w:r>
      <w:r w:rsidR="003D4117">
        <w:rPr>
          <w:rFonts w:ascii="PT Astra Serif" w:hAnsi="PT Astra Serif" w:cs="PT Astra Serif"/>
          <w:bCs/>
          <w:sz w:val="28"/>
          <w:szCs w:val="28"/>
        </w:rPr>
        <w:t>«О</w:t>
      </w:r>
      <w:r w:rsidR="000C262C" w:rsidRPr="00C33EAF">
        <w:rPr>
          <w:rFonts w:ascii="PT Astra Serif" w:hAnsi="PT Astra Serif"/>
          <w:sz w:val="28"/>
          <w:szCs w:val="28"/>
        </w:rPr>
        <w:t>б организации предоставления государственных и муниципальных услуг</w:t>
      </w:r>
      <w:r w:rsidR="003D4117">
        <w:rPr>
          <w:rFonts w:ascii="PT Astra Serif" w:hAnsi="PT Astra Serif"/>
          <w:sz w:val="28"/>
          <w:szCs w:val="28"/>
        </w:rPr>
        <w:t>»</w:t>
      </w:r>
      <w:r w:rsidR="00E073E6" w:rsidRPr="00E073E6">
        <w:rPr>
          <w:rFonts w:ascii="PT Astra Serif" w:hAnsi="PT Astra Serif" w:cs="PT Astra Serif"/>
          <w:bCs/>
          <w:sz w:val="28"/>
          <w:szCs w:val="28"/>
        </w:rPr>
        <w:t xml:space="preserve">. Жалобы на решения и действия (бездействие) руководителя органа, </w:t>
      </w:r>
      <w:r w:rsidR="000C262C">
        <w:rPr>
          <w:rFonts w:ascii="PT Astra Serif" w:hAnsi="PT Astra Serif" w:cs="PT Astra Serif"/>
          <w:bCs/>
          <w:sz w:val="28"/>
          <w:szCs w:val="28"/>
        </w:rPr>
        <w:t>пре</w:t>
      </w:r>
      <w:r w:rsidR="00E073E6" w:rsidRPr="00E073E6">
        <w:rPr>
          <w:rFonts w:ascii="PT Astra Serif" w:hAnsi="PT Astra Serif" w:cs="PT Astra Serif"/>
          <w:bCs/>
          <w:sz w:val="28"/>
          <w:szCs w:val="28"/>
        </w:rPr>
        <w:t xml:space="preserve">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5" w:history="1">
        <w:r w:rsidR="00E073E6" w:rsidRPr="000C262C">
          <w:rPr>
            <w:rFonts w:ascii="PT Astra Serif" w:hAnsi="PT Astra Serif" w:cs="PT Astra Serif"/>
            <w:bCs/>
            <w:sz w:val="28"/>
            <w:szCs w:val="28"/>
          </w:rPr>
          <w:t>частью 1.1 статьи 16</w:t>
        </w:r>
      </w:hyperlink>
      <w:r w:rsidR="00E073E6" w:rsidRPr="00E073E6">
        <w:rPr>
          <w:rFonts w:ascii="PT Astra Serif" w:hAnsi="PT Astra Serif" w:cs="PT Astra Serif"/>
          <w:bCs/>
          <w:sz w:val="28"/>
          <w:szCs w:val="28"/>
        </w:rPr>
        <w:t xml:space="preserve"> Федерального закона</w:t>
      </w:r>
      <w:r w:rsidR="000C262C">
        <w:rPr>
          <w:rFonts w:ascii="PT Astra Serif" w:hAnsi="PT Astra Serif" w:cs="PT Astra Serif"/>
          <w:bCs/>
          <w:sz w:val="28"/>
          <w:szCs w:val="28"/>
        </w:rPr>
        <w:t xml:space="preserve"> </w:t>
      </w:r>
      <w:r w:rsidR="003D4117">
        <w:rPr>
          <w:rFonts w:ascii="PT Astra Serif" w:hAnsi="PT Astra Serif" w:cs="PT Astra Serif"/>
          <w:bCs/>
          <w:sz w:val="28"/>
          <w:szCs w:val="28"/>
        </w:rPr>
        <w:t>«О</w:t>
      </w:r>
      <w:r w:rsidR="000C262C" w:rsidRPr="00C33EAF">
        <w:rPr>
          <w:rFonts w:ascii="PT Astra Serif" w:hAnsi="PT Astra Serif"/>
          <w:sz w:val="28"/>
          <w:szCs w:val="28"/>
        </w:rPr>
        <w:t>б организации предоставления государственных и муниципальных услуг</w:t>
      </w:r>
      <w:r w:rsidR="003D4117">
        <w:rPr>
          <w:rFonts w:ascii="PT Astra Serif" w:hAnsi="PT Astra Serif"/>
          <w:sz w:val="28"/>
          <w:szCs w:val="28"/>
        </w:rPr>
        <w:t>»</w:t>
      </w:r>
      <w:r w:rsidR="00E073E6" w:rsidRPr="00E073E6">
        <w:rPr>
          <w:rFonts w:ascii="PT Astra Serif" w:hAnsi="PT Astra Serif" w:cs="PT Astra Serif"/>
          <w:bCs/>
          <w:sz w:val="28"/>
          <w:szCs w:val="28"/>
        </w:rPr>
        <w:t>, подаются руководителям этих организаций.</w:t>
      </w:r>
    </w:p>
    <w:p w:rsidR="00E073E6" w:rsidRPr="00E073E6" w:rsidRDefault="00046E4F" w:rsidP="008C3B29">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148</w:t>
      </w:r>
      <w:r w:rsidR="00E073E6" w:rsidRPr="00E073E6">
        <w:rPr>
          <w:rFonts w:ascii="PT Astra Serif" w:hAnsi="PT Astra Serif" w:cs="PT Astra Serif"/>
          <w:bCs/>
          <w:sz w:val="28"/>
          <w:szCs w:val="28"/>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0C262C">
        <w:rPr>
          <w:rFonts w:ascii="PT Astra Serif" w:hAnsi="PT Astra Serif" w:cs="PT Astra Serif"/>
          <w:bCs/>
          <w:sz w:val="28"/>
          <w:szCs w:val="28"/>
        </w:rPr>
        <w:t>«</w:t>
      </w:r>
      <w:r w:rsidR="00E073E6" w:rsidRPr="00E073E6">
        <w:rPr>
          <w:rFonts w:ascii="PT Astra Serif" w:hAnsi="PT Astra Serif" w:cs="PT Astra Serif"/>
          <w:bCs/>
          <w:sz w:val="28"/>
          <w:szCs w:val="28"/>
        </w:rPr>
        <w:t>Интернет</w:t>
      </w:r>
      <w:r w:rsidR="000C262C">
        <w:rPr>
          <w:rFonts w:ascii="PT Astra Serif" w:hAnsi="PT Astra Serif" w:cs="PT Astra Serif"/>
          <w:bCs/>
          <w:sz w:val="28"/>
          <w:szCs w:val="28"/>
        </w:rPr>
        <w:t>»</w:t>
      </w:r>
      <w:r w:rsidR="00E073E6" w:rsidRPr="00E073E6">
        <w:rPr>
          <w:rFonts w:ascii="PT Astra Serif" w:hAnsi="PT Astra Serif" w:cs="PT Astra Serif"/>
          <w:bCs/>
          <w:sz w:val="28"/>
          <w:szCs w:val="28"/>
        </w:rPr>
        <w:t xml:space="preserve">,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0C262C">
        <w:rPr>
          <w:rFonts w:ascii="PT Astra Serif" w:hAnsi="PT Astra Serif" w:cs="PT Astra Serif"/>
          <w:bCs/>
          <w:sz w:val="28"/>
          <w:szCs w:val="28"/>
        </w:rPr>
        <w:t>«</w:t>
      </w:r>
      <w:r w:rsidR="00E073E6" w:rsidRPr="00E073E6">
        <w:rPr>
          <w:rFonts w:ascii="PT Astra Serif" w:hAnsi="PT Astra Serif" w:cs="PT Astra Serif"/>
          <w:bCs/>
          <w:sz w:val="28"/>
          <w:szCs w:val="28"/>
        </w:rPr>
        <w:t>Интернет</w:t>
      </w:r>
      <w:r w:rsidR="000C262C">
        <w:rPr>
          <w:rFonts w:ascii="PT Astra Serif" w:hAnsi="PT Astra Serif" w:cs="PT Astra Serif"/>
          <w:bCs/>
          <w:sz w:val="28"/>
          <w:szCs w:val="28"/>
        </w:rPr>
        <w:t>»</w:t>
      </w:r>
      <w:r w:rsidR="00E073E6" w:rsidRPr="00E073E6">
        <w:rPr>
          <w:rFonts w:ascii="PT Astra Serif" w:hAnsi="PT Astra Serif" w:cs="PT Astra Serif"/>
          <w:bCs/>
          <w:sz w:val="28"/>
          <w:szCs w:val="28"/>
        </w:rPr>
        <w:t xml:space="preserve">, официального сайта многофункционального центра, единого портала </w:t>
      </w:r>
      <w:r w:rsidR="00E073E6" w:rsidRPr="00E073E6">
        <w:rPr>
          <w:rFonts w:ascii="PT Astra Serif" w:hAnsi="PT Astra Serif" w:cs="PT Astra Serif"/>
          <w:bCs/>
          <w:sz w:val="28"/>
          <w:szCs w:val="28"/>
        </w:rPr>
        <w:lastRenderedPageBreak/>
        <w:t xml:space="preserve">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6" w:history="1">
        <w:r w:rsidR="00E073E6" w:rsidRPr="000C262C">
          <w:rPr>
            <w:rFonts w:ascii="PT Astra Serif" w:hAnsi="PT Astra Serif" w:cs="PT Astra Serif"/>
            <w:bCs/>
            <w:sz w:val="28"/>
            <w:szCs w:val="28"/>
          </w:rPr>
          <w:t>частью 1.1 статьи 16</w:t>
        </w:r>
      </w:hyperlink>
      <w:r w:rsidR="00E073E6" w:rsidRPr="00E073E6">
        <w:rPr>
          <w:rFonts w:ascii="PT Astra Serif" w:hAnsi="PT Astra Serif" w:cs="PT Astra Serif"/>
          <w:bCs/>
          <w:sz w:val="28"/>
          <w:szCs w:val="28"/>
        </w:rPr>
        <w:t xml:space="preserve"> Федерального закона</w:t>
      </w:r>
      <w:r w:rsidR="000C262C">
        <w:rPr>
          <w:rFonts w:ascii="PT Astra Serif" w:hAnsi="PT Astra Serif" w:cs="PT Astra Serif"/>
          <w:bCs/>
          <w:sz w:val="28"/>
          <w:szCs w:val="28"/>
        </w:rPr>
        <w:t xml:space="preserve"> </w:t>
      </w:r>
      <w:r w:rsidR="003D4117">
        <w:rPr>
          <w:rFonts w:ascii="PT Astra Serif" w:hAnsi="PT Astra Serif" w:cs="PT Astra Serif"/>
          <w:bCs/>
          <w:sz w:val="28"/>
          <w:szCs w:val="28"/>
        </w:rPr>
        <w:t>«О</w:t>
      </w:r>
      <w:r w:rsidR="000C262C" w:rsidRPr="00C33EAF">
        <w:rPr>
          <w:rFonts w:ascii="PT Astra Serif" w:hAnsi="PT Astra Serif"/>
          <w:sz w:val="28"/>
          <w:szCs w:val="28"/>
        </w:rPr>
        <w:t>б организации предоставления государственных и муниципальных услуг</w:t>
      </w:r>
      <w:r w:rsidR="003D4117">
        <w:rPr>
          <w:rFonts w:ascii="PT Astra Serif" w:hAnsi="PT Astra Serif"/>
          <w:sz w:val="28"/>
          <w:szCs w:val="28"/>
        </w:rPr>
        <w:t>»</w:t>
      </w:r>
      <w:r w:rsidR="00E073E6" w:rsidRPr="00E073E6">
        <w:rPr>
          <w:rFonts w:ascii="PT Astra Serif" w:hAnsi="PT Astra Serif" w:cs="PT Astra Serif"/>
          <w:bCs/>
          <w:sz w:val="28"/>
          <w:szCs w:val="28"/>
        </w:rPr>
        <w:t xml:space="preserve">, а также их работников может быть направлена по почте, с использованием информационно-телекоммуникационной сети </w:t>
      </w:r>
      <w:r w:rsidR="000C262C">
        <w:rPr>
          <w:rFonts w:ascii="PT Astra Serif" w:hAnsi="PT Astra Serif" w:cs="PT Astra Serif"/>
          <w:bCs/>
          <w:sz w:val="28"/>
          <w:szCs w:val="28"/>
        </w:rPr>
        <w:t>«</w:t>
      </w:r>
      <w:r w:rsidR="00E073E6" w:rsidRPr="00E073E6">
        <w:rPr>
          <w:rFonts w:ascii="PT Astra Serif" w:hAnsi="PT Astra Serif" w:cs="PT Astra Serif"/>
          <w:bCs/>
          <w:sz w:val="28"/>
          <w:szCs w:val="28"/>
        </w:rPr>
        <w:t>Интернет</w:t>
      </w:r>
      <w:r w:rsidR="000C262C">
        <w:rPr>
          <w:rFonts w:ascii="PT Astra Serif" w:hAnsi="PT Astra Serif" w:cs="PT Astra Serif"/>
          <w:bCs/>
          <w:sz w:val="28"/>
          <w:szCs w:val="28"/>
        </w:rPr>
        <w:t>»</w:t>
      </w:r>
      <w:r w:rsidR="00E073E6" w:rsidRPr="00E073E6">
        <w:rPr>
          <w:rFonts w:ascii="PT Astra Serif" w:hAnsi="PT Astra Serif" w:cs="PT Astra Serif"/>
          <w:bCs/>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073E6" w:rsidRPr="00E073E6" w:rsidRDefault="00046E4F" w:rsidP="008C3B29">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149.</w:t>
      </w:r>
      <w:r w:rsidR="00E073E6" w:rsidRPr="00E073E6">
        <w:rPr>
          <w:rFonts w:ascii="PT Astra Serif" w:hAnsi="PT Astra Serif" w:cs="PT Astra Serif"/>
          <w:bCs/>
          <w:sz w:val="28"/>
          <w:szCs w:val="28"/>
        </w:rPr>
        <w:t xml:space="preserve">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37" w:history="1">
        <w:r w:rsidR="00E073E6" w:rsidRPr="000C262C">
          <w:rPr>
            <w:rFonts w:ascii="PT Astra Serif" w:hAnsi="PT Astra Serif" w:cs="PT Astra Serif"/>
            <w:bCs/>
            <w:sz w:val="28"/>
            <w:szCs w:val="28"/>
          </w:rPr>
          <w:t>частью 1.1 статьи 16</w:t>
        </w:r>
      </w:hyperlink>
      <w:r w:rsidR="00E073E6" w:rsidRPr="00E073E6">
        <w:rPr>
          <w:rFonts w:ascii="PT Astra Serif" w:hAnsi="PT Astra Serif" w:cs="PT Astra Serif"/>
          <w:bCs/>
          <w:sz w:val="28"/>
          <w:szCs w:val="28"/>
        </w:rPr>
        <w:t xml:space="preserve"> Федерального закона</w:t>
      </w:r>
      <w:r w:rsidR="000C262C">
        <w:rPr>
          <w:rFonts w:ascii="PT Astra Serif" w:hAnsi="PT Astra Serif" w:cs="PT Astra Serif"/>
          <w:bCs/>
          <w:sz w:val="28"/>
          <w:szCs w:val="28"/>
        </w:rPr>
        <w:t xml:space="preserve"> </w:t>
      </w:r>
      <w:r w:rsidR="003D4117">
        <w:rPr>
          <w:rFonts w:ascii="PT Astra Serif" w:hAnsi="PT Astra Serif" w:cs="PT Astra Serif"/>
          <w:bCs/>
          <w:sz w:val="28"/>
          <w:szCs w:val="28"/>
        </w:rPr>
        <w:t>«О</w:t>
      </w:r>
      <w:r w:rsidR="000C262C" w:rsidRPr="00C33EAF">
        <w:rPr>
          <w:rFonts w:ascii="PT Astra Serif" w:hAnsi="PT Astra Serif"/>
          <w:sz w:val="28"/>
          <w:szCs w:val="28"/>
        </w:rPr>
        <w:t>б организации предоставления государственных и муниципальных услуг</w:t>
      </w:r>
      <w:r w:rsidR="003D4117">
        <w:rPr>
          <w:rFonts w:ascii="PT Astra Serif" w:hAnsi="PT Astra Serif"/>
          <w:sz w:val="28"/>
          <w:szCs w:val="28"/>
        </w:rPr>
        <w:t>»</w:t>
      </w:r>
      <w:r w:rsidR="00E073E6" w:rsidRPr="00E073E6">
        <w:rPr>
          <w:rFonts w:ascii="PT Astra Serif" w:hAnsi="PT Astra Serif" w:cs="PT Astra Serif"/>
          <w:bCs/>
          <w:sz w:val="28"/>
          <w:szCs w:val="28"/>
        </w:rPr>
        <w:t xml:space="preserve">, и их работников, а также жалоб на решения и действия (бездействие) многофункционального центра, его работников </w:t>
      </w:r>
      <w:hyperlink r:id="rId38" w:history="1">
        <w:r w:rsidR="00E073E6" w:rsidRPr="000C262C">
          <w:rPr>
            <w:rFonts w:ascii="PT Astra Serif" w:hAnsi="PT Astra Serif" w:cs="PT Astra Serif"/>
            <w:bCs/>
            <w:sz w:val="28"/>
            <w:szCs w:val="28"/>
          </w:rPr>
          <w:t>устанавливается</w:t>
        </w:r>
      </w:hyperlink>
      <w:r w:rsidR="00E073E6" w:rsidRPr="00E073E6">
        <w:rPr>
          <w:rFonts w:ascii="PT Astra Serif" w:hAnsi="PT Astra Serif" w:cs="PT Astra Serif"/>
          <w:bCs/>
          <w:sz w:val="28"/>
          <w:szCs w:val="28"/>
        </w:rPr>
        <w:t xml:space="preserve"> Правительством Российской Федерации.</w:t>
      </w:r>
    </w:p>
    <w:p w:rsidR="00E073E6" w:rsidRPr="003D4117" w:rsidRDefault="00046E4F" w:rsidP="008C3B29">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150.</w:t>
      </w:r>
      <w:r w:rsidR="00E073E6" w:rsidRPr="00E073E6">
        <w:rPr>
          <w:rFonts w:ascii="PT Astra Serif" w:hAnsi="PT Astra Serif" w:cs="PT Astra Serif"/>
          <w:bCs/>
          <w:sz w:val="28"/>
          <w:szCs w:val="28"/>
        </w:rPr>
        <w:t xml:space="preserve">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39" w:history="1">
        <w:r w:rsidR="00E073E6" w:rsidRPr="000C262C">
          <w:rPr>
            <w:rFonts w:ascii="PT Astra Serif" w:hAnsi="PT Astra Serif" w:cs="PT Astra Serif"/>
            <w:bCs/>
            <w:sz w:val="28"/>
            <w:szCs w:val="28"/>
          </w:rPr>
          <w:t>статьи 11.1</w:t>
        </w:r>
      </w:hyperlink>
      <w:r w:rsidR="003D4117">
        <w:rPr>
          <w:rFonts w:ascii="PT Astra Serif" w:hAnsi="PT Astra Serif" w:cs="PT Astra Serif"/>
          <w:bCs/>
          <w:sz w:val="28"/>
          <w:szCs w:val="28"/>
        </w:rPr>
        <w:t>, статьи 11.2</w:t>
      </w:r>
      <w:r w:rsidR="00E073E6" w:rsidRPr="00E073E6">
        <w:rPr>
          <w:rFonts w:ascii="PT Astra Serif" w:hAnsi="PT Astra Serif" w:cs="PT Astra Serif"/>
          <w:bCs/>
          <w:sz w:val="28"/>
          <w:szCs w:val="28"/>
        </w:rPr>
        <w:t xml:space="preserve"> Федерального закона </w:t>
      </w:r>
      <w:r w:rsidR="003D4117">
        <w:rPr>
          <w:rFonts w:ascii="PT Astra Serif" w:hAnsi="PT Astra Serif" w:cs="PT Astra Serif"/>
          <w:bCs/>
          <w:sz w:val="28"/>
          <w:szCs w:val="28"/>
        </w:rPr>
        <w:t>«О</w:t>
      </w:r>
      <w:r w:rsidR="000C262C" w:rsidRPr="00C33EAF">
        <w:rPr>
          <w:rFonts w:ascii="PT Astra Serif" w:hAnsi="PT Astra Serif"/>
          <w:sz w:val="28"/>
          <w:szCs w:val="28"/>
        </w:rPr>
        <w:t>б организации предоставления государственных и муниципальных услуг</w:t>
      </w:r>
      <w:r w:rsidR="003D4117">
        <w:rPr>
          <w:rFonts w:ascii="PT Astra Serif" w:hAnsi="PT Astra Serif"/>
          <w:sz w:val="28"/>
          <w:szCs w:val="28"/>
        </w:rPr>
        <w:t>»</w:t>
      </w:r>
      <w:r w:rsidR="000C262C" w:rsidRPr="00E073E6">
        <w:rPr>
          <w:rFonts w:ascii="PT Astra Serif" w:hAnsi="PT Astra Serif" w:cs="PT Astra Serif"/>
          <w:bCs/>
          <w:sz w:val="28"/>
          <w:szCs w:val="28"/>
        </w:rPr>
        <w:t xml:space="preserve"> </w:t>
      </w:r>
      <w:r w:rsidR="00E073E6" w:rsidRPr="003D4117">
        <w:rPr>
          <w:rFonts w:ascii="PT Astra Serif" w:hAnsi="PT Astra Serif" w:cs="PT Astra Serif"/>
          <w:bCs/>
          <w:sz w:val="28"/>
          <w:szCs w:val="28"/>
        </w:rPr>
        <w:t>не применяются.</w:t>
      </w:r>
    </w:p>
    <w:p w:rsidR="00E073E6" w:rsidRPr="00E073E6" w:rsidRDefault="00046E4F" w:rsidP="008C3B29">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151.</w:t>
      </w:r>
      <w:r w:rsidR="00E073E6" w:rsidRPr="00E073E6">
        <w:rPr>
          <w:rFonts w:ascii="PT Astra Serif" w:hAnsi="PT Astra Serif" w:cs="PT Astra Serif"/>
          <w:bCs/>
          <w:sz w:val="28"/>
          <w:szCs w:val="28"/>
        </w:rPr>
        <w:t xml:space="preserve">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40" w:history="1">
        <w:r w:rsidR="00E073E6" w:rsidRPr="000C262C">
          <w:rPr>
            <w:rFonts w:ascii="PT Astra Serif" w:hAnsi="PT Astra Serif" w:cs="PT Astra Serif"/>
            <w:bCs/>
            <w:sz w:val="28"/>
            <w:szCs w:val="28"/>
          </w:rPr>
          <w:t>частью 2 статьи 6</w:t>
        </w:r>
      </w:hyperlink>
      <w:r w:rsidR="00E073E6" w:rsidRPr="00E073E6">
        <w:rPr>
          <w:rFonts w:ascii="PT Astra Serif" w:hAnsi="PT Astra Serif" w:cs="PT Astra Serif"/>
          <w:bCs/>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41" w:history="1">
        <w:r w:rsidR="00E073E6" w:rsidRPr="000C262C">
          <w:rPr>
            <w:rFonts w:ascii="PT Astra Serif" w:hAnsi="PT Astra Serif" w:cs="PT Astra Serif"/>
            <w:bCs/>
            <w:sz w:val="28"/>
            <w:szCs w:val="28"/>
          </w:rPr>
          <w:t>законодательством</w:t>
        </w:r>
      </w:hyperlink>
      <w:r w:rsidR="00E073E6" w:rsidRPr="00E073E6">
        <w:rPr>
          <w:rFonts w:ascii="PT Astra Serif" w:hAnsi="PT Astra Serif" w:cs="PT Astra Serif"/>
          <w:bCs/>
          <w:sz w:val="28"/>
          <w:szCs w:val="28"/>
        </w:rPr>
        <w:t xml:space="preserve"> Российской Федерации, в антимонопольный орган.</w:t>
      </w:r>
    </w:p>
    <w:p w:rsidR="00E073E6" w:rsidRPr="00E073E6" w:rsidRDefault="00046E4F" w:rsidP="008C3B29">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152</w:t>
      </w:r>
      <w:r w:rsidR="00E073E6" w:rsidRPr="00E073E6">
        <w:rPr>
          <w:rFonts w:ascii="PT Astra Serif" w:hAnsi="PT Astra Serif" w:cs="PT Astra Serif"/>
          <w:bCs/>
          <w:sz w:val="28"/>
          <w:szCs w:val="28"/>
        </w:rPr>
        <w:t xml:space="preserve">.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w:t>
      </w:r>
      <w:r w:rsidR="00E073E6" w:rsidRPr="00E073E6">
        <w:rPr>
          <w:rFonts w:ascii="PT Astra Serif" w:hAnsi="PT Astra Serif" w:cs="PT Astra Serif"/>
          <w:bCs/>
          <w:sz w:val="28"/>
          <w:szCs w:val="28"/>
        </w:rPr>
        <w:lastRenderedPageBreak/>
        <w:t>устанавливаются соответственно нормативными правовыми актами субъектов Российской Федерации и муниципальными правовыми актами.</w:t>
      </w:r>
    </w:p>
    <w:p w:rsidR="00E073E6" w:rsidRPr="00E073E6" w:rsidRDefault="00046E4F" w:rsidP="008C3B29">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1</w:t>
      </w:r>
      <w:r w:rsidR="00E073E6" w:rsidRPr="00E073E6">
        <w:rPr>
          <w:rFonts w:ascii="PT Astra Serif" w:hAnsi="PT Astra Serif" w:cs="PT Astra Serif"/>
          <w:bCs/>
          <w:sz w:val="28"/>
          <w:szCs w:val="28"/>
        </w:rPr>
        <w:t>5</w:t>
      </w:r>
      <w:r>
        <w:rPr>
          <w:rFonts w:ascii="PT Astra Serif" w:hAnsi="PT Astra Serif" w:cs="PT Astra Serif"/>
          <w:bCs/>
          <w:sz w:val="28"/>
          <w:szCs w:val="28"/>
        </w:rPr>
        <w:t>3</w:t>
      </w:r>
      <w:r w:rsidR="00E073E6" w:rsidRPr="00E073E6">
        <w:rPr>
          <w:rFonts w:ascii="PT Astra Serif" w:hAnsi="PT Astra Serif" w:cs="PT Astra Serif"/>
          <w:bCs/>
          <w:sz w:val="28"/>
          <w:szCs w:val="28"/>
        </w:rPr>
        <w:t>. Жалоба должна содержать:</w:t>
      </w:r>
    </w:p>
    <w:p w:rsidR="00E073E6" w:rsidRPr="00E073E6" w:rsidRDefault="00E073E6" w:rsidP="008C3B29">
      <w:pPr>
        <w:autoSpaceDE w:val="0"/>
        <w:autoSpaceDN w:val="0"/>
        <w:adjustRightInd w:val="0"/>
        <w:ind w:firstLine="709"/>
        <w:jc w:val="both"/>
        <w:rPr>
          <w:rFonts w:ascii="PT Astra Serif" w:hAnsi="PT Astra Serif" w:cs="PT Astra Serif"/>
          <w:bCs/>
          <w:sz w:val="28"/>
          <w:szCs w:val="28"/>
        </w:rPr>
      </w:pPr>
      <w:r w:rsidRPr="00E073E6">
        <w:rPr>
          <w:rFonts w:ascii="PT Astra Serif" w:hAnsi="PT Astra Serif" w:cs="PT Astra Serif"/>
          <w:b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2" w:history="1">
        <w:r w:rsidRPr="002F0975">
          <w:rPr>
            <w:rFonts w:ascii="PT Astra Serif" w:hAnsi="PT Astra Serif" w:cs="PT Astra Serif"/>
            <w:bCs/>
            <w:sz w:val="28"/>
            <w:szCs w:val="28"/>
          </w:rPr>
          <w:t>частью 1.1 статьи 16</w:t>
        </w:r>
      </w:hyperlink>
      <w:r w:rsidRPr="002F0975">
        <w:rPr>
          <w:rFonts w:ascii="PT Astra Serif" w:hAnsi="PT Astra Serif" w:cs="PT Astra Serif"/>
          <w:bCs/>
          <w:sz w:val="28"/>
          <w:szCs w:val="28"/>
        </w:rPr>
        <w:t xml:space="preserve"> </w:t>
      </w:r>
      <w:r w:rsidRPr="00E073E6">
        <w:rPr>
          <w:rFonts w:ascii="PT Astra Serif" w:hAnsi="PT Astra Serif" w:cs="PT Astra Serif"/>
          <w:bCs/>
          <w:sz w:val="28"/>
          <w:szCs w:val="28"/>
        </w:rPr>
        <w:t>Федерального закона</w:t>
      </w:r>
      <w:r w:rsidR="002F0975">
        <w:rPr>
          <w:rFonts w:ascii="PT Astra Serif" w:hAnsi="PT Astra Serif" w:cs="PT Astra Serif"/>
          <w:bCs/>
          <w:sz w:val="28"/>
          <w:szCs w:val="28"/>
        </w:rPr>
        <w:t xml:space="preserve"> </w:t>
      </w:r>
      <w:r w:rsidR="003D4117">
        <w:rPr>
          <w:rFonts w:ascii="PT Astra Serif" w:hAnsi="PT Astra Serif" w:cs="PT Astra Serif"/>
          <w:bCs/>
          <w:sz w:val="28"/>
          <w:szCs w:val="28"/>
        </w:rPr>
        <w:t>«О</w:t>
      </w:r>
      <w:r w:rsidR="002F0975" w:rsidRPr="00C33EAF">
        <w:rPr>
          <w:rFonts w:ascii="PT Astra Serif" w:hAnsi="PT Astra Serif"/>
          <w:sz w:val="28"/>
          <w:szCs w:val="28"/>
        </w:rPr>
        <w:t>б организации предоставления государственных и муниципальных услуг</w:t>
      </w:r>
      <w:r w:rsidR="003D4117">
        <w:rPr>
          <w:rFonts w:ascii="PT Astra Serif" w:hAnsi="PT Astra Serif"/>
          <w:sz w:val="28"/>
          <w:szCs w:val="28"/>
        </w:rPr>
        <w:t>»</w:t>
      </w:r>
      <w:r w:rsidRPr="00E073E6">
        <w:rPr>
          <w:rFonts w:ascii="PT Astra Serif" w:hAnsi="PT Astra Serif" w:cs="PT Astra Serif"/>
          <w:bCs/>
          <w:sz w:val="28"/>
          <w:szCs w:val="28"/>
        </w:rPr>
        <w:t>, их руководителей и (или) работников, решения и действия (бездействие) которых обжалуются;</w:t>
      </w:r>
    </w:p>
    <w:p w:rsidR="00E073E6" w:rsidRPr="00E073E6" w:rsidRDefault="00E073E6" w:rsidP="008C3B29">
      <w:pPr>
        <w:autoSpaceDE w:val="0"/>
        <w:autoSpaceDN w:val="0"/>
        <w:adjustRightInd w:val="0"/>
        <w:ind w:firstLine="709"/>
        <w:jc w:val="both"/>
        <w:rPr>
          <w:rFonts w:ascii="PT Astra Serif" w:hAnsi="PT Astra Serif" w:cs="PT Astra Serif"/>
          <w:bCs/>
          <w:sz w:val="28"/>
          <w:szCs w:val="28"/>
        </w:rPr>
      </w:pPr>
      <w:r w:rsidRPr="00E073E6">
        <w:rPr>
          <w:rFonts w:ascii="PT Astra Serif" w:hAnsi="PT Astra Serif" w:cs="PT Astra Serif"/>
          <w:b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73E6" w:rsidRPr="00E073E6" w:rsidRDefault="00E073E6" w:rsidP="008C3B29">
      <w:pPr>
        <w:autoSpaceDE w:val="0"/>
        <w:autoSpaceDN w:val="0"/>
        <w:adjustRightInd w:val="0"/>
        <w:ind w:firstLine="709"/>
        <w:jc w:val="both"/>
        <w:rPr>
          <w:rFonts w:ascii="PT Astra Serif" w:hAnsi="PT Astra Serif" w:cs="PT Astra Serif"/>
          <w:bCs/>
          <w:sz w:val="28"/>
          <w:szCs w:val="28"/>
        </w:rPr>
      </w:pPr>
      <w:r w:rsidRPr="00E073E6">
        <w:rPr>
          <w:rFonts w:ascii="PT Astra Serif" w:hAnsi="PT Astra Serif" w:cs="PT Astra Serif"/>
          <w:bCs/>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3" w:history="1">
        <w:r w:rsidRPr="002F0975">
          <w:rPr>
            <w:rFonts w:ascii="PT Astra Serif" w:hAnsi="PT Astra Serif" w:cs="PT Astra Serif"/>
            <w:bCs/>
            <w:sz w:val="28"/>
            <w:szCs w:val="28"/>
          </w:rPr>
          <w:t>частью 1.1 статьи 16</w:t>
        </w:r>
      </w:hyperlink>
      <w:r w:rsidRPr="00E073E6">
        <w:rPr>
          <w:rFonts w:ascii="PT Astra Serif" w:hAnsi="PT Astra Serif" w:cs="PT Astra Serif"/>
          <w:bCs/>
          <w:sz w:val="28"/>
          <w:szCs w:val="28"/>
        </w:rPr>
        <w:t xml:space="preserve"> Федерального закона</w:t>
      </w:r>
      <w:r w:rsidR="002F0975">
        <w:rPr>
          <w:rFonts w:ascii="PT Astra Serif" w:hAnsi="PT Astra Serif" w:cs="PT Astra Serif"/>
          <w:bCs/>
          <w:sz w:val="28"/>
          <w:szCs w:val="28"/>
        </w:rPr>
        <w:t xml:space="preserve"> о</w:t>
      </w:r>
      <w:r w:rsidR="002F0975" w:rsidRPr="00C33EAF">
        <w:rPr>
          <w:rFonts w:ascii="PT Astra Serif" w:hAnsi="PT Astra Serif"/>
          <w:sz w:val="28"/>
          <w:szCs w:val="28"/>
        </w:rPr>
        <w:t>б организации предоставления государственных и муниципальных услуг</w:t>
      </w:r>
      <w:r w:rsidRPr="00E073E6">
        <w:rPr>
          <w:rFonts w:ascii="PT Astra Serif" w:hAnsi="PT Astra Serif" w:cs="PT Astra Serif"/>
          <w:bCs/>
          <w:sz w:val="28"/>
          <w:szCs w:val="28"/>
        </w:rPr>
        <w:t>, их работников;</w:t>
      </w:r>
    </w:p>
    <w:p w:rsidR="00E073E6" w:rsidRPr="00E073E6" w:rsidRDefault="00E073E6" w:rsidP="008C3B29">
      <w:pPr>
        <w:autoSpaceDE w:val="0"/>
        <w:autoSpaceDN w:val="0"/>
        <w:adjustRightInd w:val="0"/>
        <w:ind w:firstLine="709"/>
        <w:jc w:val="both"/>
        <w:rPr>
          <w:rFonts w:ascii="PT Astra Serif" w:hAnsi="PT Astra Serif" w:cs="PT Astra Serif"/>
          <w:bCs/>
          <w:sz w:val="28"/>
          <w:szCs w:val="28"/>
        </w:rPr>
      </w:pPr>
      <w:r w:rsidRPr="00E073E6">
        <w:rPr>
          <w:rFonts w:ascii="PT Astra Serif" w:hAnsi="PT Astra Serif" w:cs="PT Astra Serif"/>
          <w:bCs/>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4" w:history="1">
        <w:r w:rsidRPr="002F0975">
          <w:rPr>
            <w:rFonts w:ascii="PT Astra Serif" w:hAnsi="PT Astra Serif" w:cs="PT Astra Serif"/>
            <w:bCs/>
            <w:sz w:val="28"/>
            <w:szCs w:val="28"/>
          </w:rPr>
          <w:t>частью 1.1 статьи 16</w:t>
        </w:r>
      </w:hyperlink>
      <w:r w:rsidRPr="00E073E6">
        <w:rPr>
          <w:rFonts w:ascii="PT Astra Serif" w:hAnsi="PT Astra Serif" w:cs="PT Astra Serif"/>
          <w:bCs/>
          <w:sz w:val="28"/>
          <w:szCs w:val="28"/>
        </w:rPr>
        <w:t xml:space="preserve"> Федерального закона</w:t>
      </w:r>
      <w:r w:rsidR="002F0975">
        <w:rPr>
          <w:rFonts w:ascii="PT Astra Serif" w:hAnsi="PT Astra Serif" w:cs="PT Astra Serif"/>
          <w:bCs/>
          <w:sz w:val="28"/>
          <w:szCs w:val="28"/>
        </w:rPr>
        <w:t xml:space="preserve"> </w:t>
      </w:r>
      <w:r w:rsidR="003D4117">
        <w:rPr>
          <w:rFonts w:ascii="PT Astra Serif" w:hAnsi="PT Astra Serif" w:cs="PT Astra Serif"/>
          <w:bCs/>
          <w:sz w:val="28"/>
          <w:szCs w:val="28"/>
        </w:rPr>
        <w:t>«О</w:t>
      </w:r>
      <w:r w:rsidR="002F0975" w:rsidRPr="00C33EAF">
        <w:rPr>
          <w:rFonts w:ascii="PT Astra Serif" w:hAnsi="PT Astra Serif"/>
          <w:sz w:val="28"/>
          <w:szCs w:val="28"/>
        </w:rPr>
        <w:t>б организации предоставления государственных и муниципальных услуг</w:t>
      </w:r>
      <w:r w:rsidR="003D4117">
        <w:rPr>
          <w:rFonts w:ascii="PT Astra Serif" w:hAnsi="PT Astra Serif"/>
          <w:sz w:val="28"/>
          <w:szCs w:val="28"/>
        </w:rPr>
        <w:t>»</w:t>
      </w:r>
      <w:r w:rsidRPr="00E073E6">
        <w:rPr>
          <w:rFonts w:ascii="PT Astra Serif" w:hAnsi="PT Astra Serif" w:cs="PT Astra Serif"/>
          <w:bCs/>
          <w:sz w:val="28"/>
          <w:szCs w:val="28"/>
        </w:rPr>
        <w:t>, их работников. Заявителем могут быть представлены документы (при наличии), подтверждающие доводы заявителя, либо их копии.</w:t>
      </w:r>
    </w:p>
    <w:p w:rsidR="00E073E6" w:rsidRPr="00E073E6" w:rsidRDefault="00046E4F" w:rsidP="008C3B29">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154</w:t>
      </w:r>
      <w:r w:rsidR="00E073E6" w:rsidRPr="00E073E6">
        <w:rPr>
          <w:rFonts w:ascii="PT Astra Serif" w:hAnsi="PT Astra Serif" w:cs="PT Astra Serif"/>
          <w:bCs/>
          <w:sz w:val="28"/>
          <w:szCs w:val="28"/>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5" w:history="1">
        <w:r w:rsidR="00E073E6" w:rsidRPr="002F0975">
          <w:rPr>
            <w:rFonts w:ascii="PT Astra Serif" w:hAnsi="PT Astra Serif" w:cs="PT Astra Serif"/>
            <w:bCs/>
            <w:sz w:val="28"/>
            <w:szCs w:val="28"/>
          </w:rPr>
          <w:t>частью 1.1 статьи 16</w:t>
        </w:r>
      </w:hyperlink>
      <w:r w:rsidR="00E073E6" w:rsidRPr="00E073E6">
        <w:rPr>
          <w:rFonts w:ascii="PT Astra Serif" w:hAnsi="PT Astra Serif" w:cs="PT Astra Serif"/>
          <w:bCs/>
          <w:sz w:val="28"/>
          <w:szCs w:val="28"/>
        </w:rPr>
        <w:t xml:space="preserve"> Федерального закона</w:t>
      </w:r>
      <w:r w:rsidR="002F0975">
        <w:rPr>
          <w:rFonts w:ascii="PT Astra Serif" w:hAnsi="PT Astra Serif" w:cs="PT Astra Serif"/>
          <w:bCs/>
          <w:sz w:val="28"/>
          <w:szCs w:val="28"/>
        </w:rPr>
        <w:t xml:space="preserve"> о</w:t>
      </w:r>
      <w:r w:rsidR="002F0975" w:rsidRPr="00C33EAF">
        <w:rPr>
          <w:rFonts w:ascii="PT Astra Serif" w:hAnsi="PT Astra Serif"/>
          <w:sz w:val="28"/>
          <w:szCs w:val="28"/>
        </w:rPr>
        <w:t>б организации предоставления государственных и муниципальных услуг</w:t>
      </w:r>
      <w:r w:rsidR="00E073E6" w:rsidRPr="00E073E6">
        <w:rPr>
          <w:rFonts w:ascii="PT Astra Serif" w:hAnsi="PT Astra Serif" w:cs="PT Astra Serif"/>
          <w:bCs/>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46" w:history="1">
        <w:r w:rsidR="00E073E6" w:rsidRPr="002F0975">
          <w:rPr>
            <w:rFonts w:ascii="PT Astra Serif" w:hAnsi="PT Astra Serif" w:cs="PT Astra Serif"/>
            <w:bCs/>
            <w:sz w:val="28"/>
            <w:szCs w:val="28"/>
          </w:rPr>
          <w:t>частью 1.1 статьи 16</w:t>
        </w:r>
      </w:hyperlink>
      <w:r w:rsidR="00E073E6" w:rsidRPr="00E073E6">
        <w:rPr>
          <w:rFonts w:ascii="PT Astra Serif" w:hAnsi="PT Astra Serif" w:cs="PT Astra Serif"/>
          <w:bCs/>
          <w:sz w:val="28"/>
          <w:szCs w:val="28"/>
        </w:rPr>
        <w:t xml:space="preserve"> Федерального закона</w:t>
      </w:r>
      <w:r w:rsidR="002F0975">
        <w:rPr>
          <w:rFonts w:ascii="PT Astra Serif" w:hAnsi="PT Astra Serif" w:cs="PT Astra Serif"/>
          <w:bCs/>
          <w:sz w:val="28"/>
          <w:szCs w:val="28"/>
        </w:rPr>
        <w:t xml:space="preserve"> о</w:t>
      </w:r>
      <w:r w:rsidR="002F0975" w:rsidRPr="00C33EAF">
        <w:rPr>
          <w:rFonts w:ascii="PT Astra Serif" w:hAnsi="PT Astra Serif"/>
          <w:sz w:val="28"/>
          <w:szCs w:val="28"/>
        </w:rPr>
        <w:t>б организации предоставления государственных и муниципальных услуг</w:t>
      </w:r>
      <w:r w:rsidR="00E073E6" w:rsidRPr="00E073E6">
        <w:rPr>
          <w:rFonts w:ascii="PT Astra Serif" w:hAnsi="PT Astra Serif" w:cs="PT Astra Serif"/>
          <w:bCs/>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073E6" w:rsidRPr="00E073E6" w:rsidRDefault="00046E4F" w:rsidP="008C3B29">
      <w:pPr>
        <w:autoSpaceDE w:val="0"/>
        <w:autoSpaceDN w:val="0"/>
        <w:adjustRightInd w:val="0"/>
        <w:ind w:firstLine="709"/>
        <w:jc w:val="both"/>
        <w:rPr>
          <w:rFonts w:ascii="PT Astra Serif" w:hAnsi="PT Astra Serif" w:cs="PT Astra Serif"/>
          <w:bCs/>
          <w:sz w:val="28"/>
          <w:szCs w:val="28"/>
        </w:rPr>
      </w:pPr>
      <w:bookmarkStart w:id="2" w:name="Par22"/>
      <w:bookmarkEnd w:id="2"/>
      <w:r>
        <w:rPr>
          <w:rFonts w:ascii="PT Astra Serif" w:hAnsi="PT Astra Serif" w:cs="PT Astra Serif"/>
          <w:bCs/>
          <w:sz w:val="28"/>
          <w:szCs w:val="28"/>
        </w:rPr>
        <w:lastRenderedPageBreak/>
        <w:t xml:space="preserve">155. </w:t>
      </w:r>
      <w:r w:rsidR="00E073E6" w:rsidRPr="00E073E6">
        <w:rPr>
          <w:rFonts w:ascii="PT Astra Serif" w:hAnsi="PT Astra Serif" w:cs="PT Astra Serif"/>
          <w:bCs/>
          <w:sz w:val="28"/>
          <w:szCs w:val="28"/>
        </w:rPr>
        <w:t>По результатам рассмотрения жалобы принимается одно из следующих решений:</w:t>
      </w:r>
    </w:p>
    <w:p w:rsidR="00E073E6" w:rsidRPr="00E073E6" w:rsidRDefault="00E073E6" w:rsidP="008C3B29">
      <w:pPr>
        <w:autoSpaceDE w:val="0"/>
        <w:autoSpaceDN w:val="0"/>
        <w:adjustRightInd w:val="0"/>
        <w:ind w:firstLine="709"/>
        <w:jc w:val="both"/>
        <w:rPr>
          <w:rFonts w:ascii="PT Astra Serif" w:hAnsi="PT Astra Serif" w:cs="PT Astra Serif"/>
          <w:bCs/>
          <w:sz w:val="28"/>
          <w:szCs w:val="28"/>
        </w:rPr>
      </w:pPr>
      <w:r w:rsidRPr="00E073E6">
        <w:rPr>
          <w:rFonts w:ascii="PT Astra Serif" w:hAnsi="PT Astra Serif" w:cs="PT Astra Serif"/>
          <w:b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073E6" w:rsidRPr="00E073E6" w:rsidRDefault="00E073E6" w:rsidP="008C3B29">
      <w:pPr>
        <w:autoSpaceDE w:val="0"/>
        <w:autoSpaceDN w:val="0"/>
        <w:adjustRightInd w:val="0"/>
        <w:ind w:firstLine="709"/>
        <w:jc w:val="both"/>
        <w:rPr>
          <w:rFonts w:ascii="PT Astra Serif" w:hAnsi="PT Astra Serif" w:cs="PT Astra Serif"/>
          <w:bCs/>
          <w:sz w:val="28"/>
          <w:szCs w:val="28"/>
        </w:rPr>
      </w:pPr>
      <w:r w:rsidRPr="00E073E6">
        <w:rPr>
          <w:rFonts w:ascii="PT Astra Serif" w:hAnsi="PT Astra Serif" w:cs="PT Astra Serif"/>
          <w:bCs/>
          <w:sz w:val="28"/>
          <w:szCs w:val="28"/>
        </w:rPr>
        <w:t>2) в удовлетворении жалобы отказывается.</w:t>
      </w:r>
    </w:p>
    <w:p w:rsidR="00E073E6" w:rsidRPr="00E073E6" w:rsidRDefault="00046E4F" w:rsidP="008C3B29">
      <w:pPr>
        <w:autoSpaceDE w:val="0"/>
        <w:autoSpaceDN w:val="0"/>
        <w:adjustRightInd w:val="0"/>
        <w:ind w:firstLine="709"/>
        <w:jc w:val="both"/>
        <w:rPr>
          <w:rFonts w:ascii="PT Astra Serif" w:hAnsi="PT Astra Serif" w:cs="PT Astra Serif"/>
          <w:bCs/>
          <w:sz w:val="28"/>
          <w:szCs w:val="28"/>
        </w:rPr>
      </w:pPr>
      <w:bookmarkStart w:id="3" w:name="Par26"/>
      <w:bookmarkEnd w:id="3"/>
      <w:r>
        <w:rPr>
          <w:rFonts w:ascii="PT Astra Serif" w:hAnsi="PT Astra Serif" w:cs="PT Astra Serif"/>
          <w:bCs/>
          <w:sz w:val="28"/>
          <w:szCs w:val="28"/>
        </w:rPr>
        <w:t>153</w:t>
      </w:r>
      <w:r w:rsidR="00E073E6" w:rsidRPr="00E073E6">
        <w:rPr>
          <w:rFonts w:ascii="PT Astra Serif" w:hAnsi="PT Astra Serif" w:cs="PT Astra Serif"/>
          <w:bCs/>
          <w:sz w:val="28"/>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73E6" w:rsidRPr="00E073E6" w:rsidRDefault="00046E4F" w:rsidP="008C3B29">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154.</w:t>
      </w:r>
      <w:r w:rsidR="00E073E6" w:rsidRPr="00E073E6">
        <w:rPr>
          <w:rFonts w:ascii="PT Astra Serif" w:hAnsi="PT Astra Serif" w:cs="PT Astra Serif"/>
          <w:bCs/>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47" w:history="1">
        <w:r w:rsidR="00E073E6" w:rsidRPr="002F0975">
          <w:rPr>
            <w:rFonts w:ascii="PT Astra Serif" w:hAnsi="PT Astra Serif" w:cs="PT Astra Serif"/>
            <w:bCs/>
            <w:sz w:val="28"/>
            <w:szCs w:val="28"/>
          </w:rPr>
          <w:t>частью 1.1 статьи 16</w:t>
        </w:r>
      </w:hyperlink>
      <w:r w:rsidR="00E073E6" w:rsidRPr="00E073E6">
        <w:rPr>
          <w:rFonts w:ascii="PT Astra Serif" w:hAnsi="PT Astra Serif" w:cs="PT Astra Serif"/>
          <w:bCs/>
          <w:sz w:val="28"/>
          <w:szCs w:val="28"/>
        </w:rPr>
        <w:t xml:space="preserve"> Федерального закона</w:t>
      </w:r>
      <w:r w:rsidR="002F0975">
        <w:rPr>
          <w:rFonts w:ascii="PT Astra Serif" w:hAnsi="PT Astra Serif" w:cs="PT Astra Serif"/>
          <w:bCs/>
          <w:sz w:val="28"/>
          <w:szCs w:val="28"/>
        </w:rPr>
        <w:t xml:space="preserve"> </w:t>
      </w:r>
      <w:r w:rsidR="003D4117">
        <w:rPr>
          <w:rFonts w:ascii="PT Astra Serif" w:hAnsi="PT Astra Serif" w:cs="PT Astra Serif"/>
          <w:bCs/>
          <w:sz w:val="28"/>
          <w:szCs w:val="28"/>
        </w:rPr>
        <w:t>«О</w:t>
      </w:r>
      <w:r w:rsidR="002F0975" w:rsidRPr="00C33EAF">
        <w:rPr>
          <w:rFonts w:ascii="PT Astra Serif" w:hAnsi="PT Astra Serif"/>
          <w:sz w:val="28"/>
          <w:szCs w:val="28"/>
        </w:rPr>
        <w:t>б организации предоставления государственных и муниципальных услуг</w:t>
      </w:r>
      <w:r w:rsidR="003D4117">
        <w:rPr>
          <w:rFonts w:ascii="PT Astra Serif" w:hAnsi="PT Astra Serif"/>
          <w:sz w:val="28"/>
          <w:szCs w:val="28"/>
        </w:rPr>
        <w:t>»</w:t>
      </w:r>
      <w:r w:rsidR="00E073E6" w:rsidRPr="00E073E6">
        <w:rPr>
          <w:rFonts w:ascii="PT Astra Serif" w:hAnsi="PT Astra Serif" w:cs="PT Astra Serif"/>
          <w:bCs/>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073E6" w:rsidRPr="00E073E6" w:rsidRDefault="00046E4F" w:rsidP="008C3B29">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155</w:t>
      </w:r>
      <w:r w:rsidR="00E073E6" w:rsidRPr="00E073E6">
        <w:rPr>
          <w:rFonts w:ascii="PT Astra Serif" w:hAnsi="PT Astra Serif" w:cs="PT Astra Serif"/>
          <w:bCs/>
          <w:sz w:val="28"/>
          <w:szCs w:val="28"/>
        </w:rPr>
        <w:t>. В случае признания жалобы не подлежащей уд</w:t>
      </w:r>
      <w:r w:rsidR="008C3B29">
        <w:rPr>
          <w:rFonts w:ascii="PT Astra Serif" w:hAnsi="PT Astra Serif" w:cs="PT Astra Serif"/>
          <w:bCs/>
          <w:sz w:val="28"/>
          <w:szCs w:val="28"/>
        </w:rPr>
        <w:t>овлетворению в ответе заявителю</w:t>
      </w:r>
      <w:r w:rsidR="00E073E6" w:rsidRPr="00E073E6">
        <w:rPr>
          <w:rFonts w:ascii="PT Astra Serif" w:hAnsi="PT Astra Serif" w:cs="PT Astra Serif"/>
          <w:bCs/>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E073E6" w:rsidRPr="00E073E6" w:rsidRDefault="00046E4F" w:rsidP="008C3B29">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156</w:t>
      </w:r>
      <w:r w:rsidR="00E073E6" w:rsidRPr="00E073E6">
        <w:rPr>
          <w:rFonts w:ascii="PT Astra Serif" w:hAnsi="PT Astra Serif" w:cs="PT Astra Serif"/>
          <w:bCs/>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073E6" w:rsidRPr="00E073E6" w:rsidRDefault="00971075" w:rsidP="00971075">
      <w:pPr>
        <w:autoSpaceDE w:val="0"/>
        <w:autoSpaceDN w:val="0"/>
        <w:adjustRightInd w:val="0"/>
        <w:ind w:firstLine="709"/>
        <w:jc w:val="both"/>
        <w:rPr>
          <w:rFonts w:ascii="PT Astra Serif" w:hAnsi="PT Astra Serif" w:cs="PT Astra Serif"/>
          <w:bCs/>
          <w:sz w:val="28"/>
          <w:szCs w:val="28"/>
        </w:rPr>
      </w:pPr>
      <w:r>
        <w:rPr>
          <w:rFonts w:ascii="PT Astra Serif" w:hAnsi="PT Astra Serif" w:cs="PT Astra Serif"/>
          <w:bCs/>
          <w:sz w:val="28"/>
          <w:szCs w:val="28"/>
        </w:rPr>
        <w:t>157</w:t>
      </w:r>
      <w:r w:rsidR="00E073E6" w:rsidRPr="00971075">
        <w:rPr>
          <w:rFonts w:ascii="PT Astra Serif" w:hAnsi="PT Astra Serif" w:cs="PT Astra Serif"/>
          <w:bCs/>
          <w:sz w:val="28"/>
          <w:szCs w:val="28"/>
        </w:rPr>
        <w:t>.</w:t>
      </w:r>
      <w:r w:rsidR="00E073E6" w:rsidRPr="00E073E6">
        <w:rPr>
          <w:rFonts w:ascii="PT Astra Serif" w:hAnsi="PT Astra Serif" w:cs="PT Astra Serif"/>
          <w:bCs/>
          <w:sz w:val="28"/>
          <w:szCs w:val="28"/>
        </w:rPr>
        <w:t xml:space="preserve"> Положения Федерального закона</w:t>
      </w:r>
      <w:r>
        <w:rPr>
          <w:rFonts w:ascii="PT Astra Serif" w:hAnsi="PT Astra Serif" w:cs="PT Astra Serif"/>
          <w:bCs/>
          <w:sz w:val="28"/>
          <w:szCs w:val="28"/>
        </w:rPr>
        <w:t xml:space="preserve"> </w:t>
      </w:r>
      <w:r w:rsidRPr="00C33EAF">
        <w:rPr>
          <w:rFonts w:ascii="PT Astra Serif" w:hAnsi="PT Astra Serif"/>
          <w:sz w:val="28"/>
          <w:szCs w:val="28"/>
        </w:rPr>
        <w:t>от 27.07.2010 № 210-ФЗ «Об организации предоставления государственных и муниципальных услуг»</w:t>
      </w:r>
      <w:r w:rsidR="00E073E6" w:rsidRPr="00E073E6">
        <w:rPr>
          <w:rFonts w:ascii="PT Astra Serif" w:hAnsi="PT Astra Serif" w:cs="PT Astra Serif"/>
          <w:bCs/>
          <w:sz w:val="28"/>
          <w:szCs w:val="28"/>
        </w:rPr>
        <w:t xml:space="preserve">,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48" w:history="1">
        <w:r w:rsidR="00E073E6" w:rsidRPr="008C3B29">
          <w:rPr>
            <w:rFonts w:ascii="PT Astra Serif" w:hAnsi="PT Astra Serif" w:cs="PT Astra Serif"/>
            <w:bCs/>
            <w:sz w:val="28"/>
            <w:szCs w:val="28"/>
          </w:rPr>
          <w:t>законом</w:t>
        </w:r>
      </w:hyperlink>
      <w:r w:rsidR="00E073E6" w:rsidRPr="00E073E6">
        <w:rPr>
          <w:rFonts w:ascii="PT Astra Serif" w:hAnsi="PT Astra Serif" w:cs="PT Astra Serif"/>
          <w:bCs/>
          <w:sz w:val="28"/>
          <w:szCs w:val="28"/>
        </w:rPr>
        <w:t xml:space="preserve"> от </w:t>
      </w:r>
      <w:r>
        <w:rPr>
          <w:rFonts w:ascii="PT Astra Serif" w:hAnsi="PT Astra Serif" w:cs="PT Astra Serif"/>
          <w:bCs/>
          <w:sz w:val="28"/>
          <w:szCs w:val="28"/>
        </w:rPr>
        <w:t xml:space="preserve">        </w:t>
      </w:r>
      <w:r w:rsidR="00E073E6" w:rsidRPr="00E073E6">
        <w:rPr>
          <w:rFonts w:ascii="PT Astra Serif" w:hAnsi="PT Astra Serif" w:cs="PT Astra Serif"/>
          <w:bCs/>
          <w:sz w:val="28"/>
          <w:szCs w:val="28"/>
        </w:rPr>
        <w:t xml:space="preserve">2 мая 2006 года </w:t>
      </w:r>
      <w:r w:rsidR="008C3B29">
        <w:rPr>
          <w:rFonts w:ascii="PT Astra Serif" w:hAnsi="PT Astra Serif" w:cs="PT Astra Serif"/>
          <w:bCs/>
          <w:sz w:val="28"/>
          <w:szCs w:val="28"/>
        </w:rPr>
        <w:t>№</w:t>
      </w:r>
      <w:r w:rsidR="00E073E6" w:rsidRPr="00E073E6">
        <w:rPr>
          <w:rFonts w:ascii="PT Astra Serif" w:hAnsi="PT Astra Serif" w:cs="PT Astra Serif"/>
          <w:bCs/>
          <w:sz w:val="28"/>
          <w:szCs w:val="28"/>
        </w:rPr>
        <w:t xml:space="preserve"> 59-ФЗ </w:t>
      </w:r>
      <w:r w:rsidR="008C3B29">
        <w:rPr>
          <w:rFonts w:ascii="PT Astra Serif" w:hAnsi="PT Astra Serif" w:cs="PT Astra Serif"/>
          <w:bCs/>
          <w:sz w:val="28"/>
          <w:szCs w:val="28"/>
        </w:rPr>
        <w:t>«</w:t>
      </w:r>
      <w:r w:rsidR="00E073E6" w:rsidRPr="00E073E6">
        <w:rPr>
          <w:rFonts w:ascii="PT Astra Serif" w:hAnsi="PT Astra Serif" w:cs="PT Astra Serif"/>
          <w:bCs/>
          <w:sz w:val="28"/>
          <w:szCs w:val="28"/>
        </w:rPr>
        <w:t>О порядке рассмотрения обращен</w:t>
      </w:r>
      <w:r w:rsidR="008C3B29">
        <w:rPr>
          <w:rFonts w:ascii="PT Astra Serif" w:hAnsi="PT Astra Serif" w:cs="PT Astra Serif"/>
          <w:bCs/>
          <w:sz w:val="28"/>
          <w:szCs w:val="28"/>
        </w:rPr>
        <w:t>ий граждан Российской Федерации»</w:t>
      </w:r>
      <w:r w:rsidR="00E073E6" w:rsidRPr="00E073E6">
        <w:rPr>
          <w:rFonts w:ascii="PT Astra Serif" w:hAnsi="PT Astra Serif" w:cs="PT Astra Serif"/>
          <w:bCs/>
          <w:sz w:val="28"/>
          <w:szCs w:val="28"/>
        </w:rPr>
        <w:t>.</w:t>
      </w:r>
    </w:p>
    <w:p w:rsidR="0042116F" w:rsidRDefault="0042116F" w:rsidP="000C5B6F">
      <w:pPr>
        <w:pStyle w:val="a9"/>
        <w:spacing w:after="0" w:line="240" w:lineRule="auto"/>
        <w:ind w:left="0" w:firstLine="709"/>
        <w:jc w:val="both"/>
        <w:rPr>
          <w:rFonts w:ascii="PT Astra Serif" w:hAnsi="PT Astra Serif"/>
          <w:color w:val="000000"/>
          <w:sz w:val="28"/>
          <w:szCs w:val="28"/>
        </w:rPr>
      </w:pPr>
    </w:p>
    <w:p w:rsidR="004A7106" w:rsidRPr="00C33EAF" w:rsidRDefault="004A7106" w:rsidP="000C5B6F">
      <w:pPr>
        <w:pStyle w:val="a9"/>
        <w:spacing w:after="0" w:line="240" w:lineRule="auto"/>
        <w:ind w:left="0" w:firstLine="709"/>
        <w:jc w:val="both"/>
        <w:rPr>
          <w:rFonts w:ascii="PT Astra Serif" w:hAnsi="PT Astra Serif"/>
          <w:color w:val="000000"/>
          <w:sz w:val="28"/>
          <w:szCs w:val="28"/>
        </w:rPr>
      </w:pPr>
    </w:p>
    <w:p w:rsidR="004A7106" w:rsidRDefault="000C5B6F" w:rsidP="000C5B6F">
      <w:pPr>
        <w:pStyle w:val="a9"/>
        <w:spacing w:after="0" w:line="240" w:lineRule="auto"/>
        <w:ind w:left="0"/>
        <w:jc w:val="center"/>
        <w:rPr>
          <w:rFonts w:ascii="PT Astra Serif" w:hAnsi="PT Astra Serif"/>
          <w:b/>
          <w:color w:val="000000"/>
          <w:sz w:val="28"/>
          <w:szCs w:val="28"/>
        </w:rPr>
      </w:pPr>
      <w:r w:rsidRPr="00C33EAF">
        <w:rPr>
          <w:rFonts w:ascii="PT Astra Serif" w:hAnsi="PT Astra Serif"/>
          <w:b/>
          <w:color w:val="000000"/>
          <w:sz w:val="28"/>
          <w:szCs w:val="28"/>
        </w:rPr>
        <w:t xml:space="preserve">Орган, предоставляющий муниципальную услугу, </w:t>
      </w:r>
    </w:p>
    <w:p w:rsidR="004A7106" w:rsidRDefault="000C5B6F" w:rsidP="000C5B6F">
      <w:pPr>
        <w:pStyle w:val="a9"/>
        <w:spacing w:after="0" w:line="240" w:lineRule="auto"/>
        <w:ind w:left="0"/>
        <w:jc w:val="center"/>
        <w:rPr>
          <w:rFonts w:ascii="PT Astra Serif" w:hAnsi="PT Astra Serif"/>
          <w:b/>
          <w:color w:val="000000"/>
          <w:sz w:val="28"/>
          <w:szCs w:val="28"/>
        </w:rPr>
      </w:pPr>
      <w:r w:rsidRPr="00C33EAF">
        <w:rPr>
          <w:rFonts w:ascii="PT Astra Serif" w:hAnsi="PT Astra Serif"/>
          <w:b/>
          <w:color w:val="000000"/>
          <w:sz w:val="28"/>
          <w:szCs w:val="28"/>
        </w:rPr>
        <w:t xml:space="preserve">а также их должностные лица, муниципальные служащие, работники </w:t>
      </w:r>
    </w:p>
    <w:p w:rsidR="000C5B6F" w:rsidRPr="00C33EAF" w:rsidRDefault="000C5B6F" w:rsidP="004A7106">
      <w:pPr>
        <w:pStyle w:val="a9"/>
        <w:spacing w:after="0" w:line="240" w:lineRule="auto"/>
        <w:ind w:left="0"/>
        <w:jc w:val="center"/>
        <w:rPr>
          <w:rFonts w:ascii="PT Astra Serif" w:hAnsi="PT Astra Serif"/>
          <w:b/>
          <w:color w:val="000000"/>
          <w:sz w:val="28"/>
          <w:szCs w:val="28"/>
        </w:rPr>
      </w:pPr>
      <w:r w:rsidRPr="00C33EAF">
        <w:rPr>
          <w:rFonts w:ascii="PT Astra Serif" w:hAnsi="PT Astra Serif"/>
          <w:b/>
          <w:color w:val="000000"/>
          <w:sz w:val="28"/>
          <w:szCs w:val="28"/>
        </w:rPr>
        <w:lastRenderedPageBreak/>
        <w:t>и уполномоченные на рассмотрение жалобы должностные лица, которым может быть направлена жалоба</w:t>
      </w:r>
    </w:p>
    <w:p w:rsidR="000C5B6F" w:rsidRPr="00C33EAF" w:rsidRDefault="000C5B6F" w:rsidP="000C5B6F">
      <w:pPr>
        <w:pStyle w:val="a9"/>
        <w:spacing w:after="0" w:line="240" w:lineRule="auto"/>
        <w:ind w:left="0" w:firstLine="709"/>
        <w:jc w:val="both"/>
        <w:rPr>
          <w:rFonts w:ascii="PT Astra Serif" w:hAnsi="PT Astra Serif"/>
          <w:color w:val="000000"/>
          <w:sz w:val="28"/>
          <w:szCs w:val="28"/>
        </w:rPr>
      </w:pPr>
    </w:p>
    <w:p w:rsidR="000C5B6F" w:rsidRPr="00C33EAF" w:rsidRDefault="00971075" w:rsidP="00971075">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158. </w:t>
      </w:r>
      <w:r w:rsidR="000C5B6F" w:rsidRPr="00C33EAF">
        <w:rPr>
          <w:rFonts w:ascii="PT Astra Serif" w:hAnsi="PT Astra Serif"/>
          <w:color w:val="000000"/>
          <w:sz w:val="28"/>
          <w:szCs w:val="28"/>
        </w:rPr>
        <w:t>Уполномоченным органом на рассмотрение жалоб является Администрация.</w:t>
      </w:r>
    </w:p>
    <w:p w:rsidR="000C5B6F" w:rsidRPr="00C33EAF" w:rsidRDefault="00971075" w:rsidP="00971075">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159. </w:t>
      </w:r>
      <w:r w:rsidR="000C5B6F" w:rsidRPr="00C33EAF">
        <w:rPr>
          <w:rFonts w:ascii="PT Astra Serif" w:hAnsi="PT Astra Serif"/>
          <w:color w:val="000000"/>
          <w:sz w:val="28"/>
          <w:szCs w:val="28"/>
        </w:rPr>
        <w:t xml:space="preserve">Жалоба на решения и действия (бездействие) Администрации, муниципального служащего, должностного лица Администрации при предоставлении муниципальной услуги подается главе администрации муниципального образования </w:t>
      </w:r>
      <w:r w:rsidR="00445F66">
        <w:rPr>
          <w:rFonts w:ascii="PT Astra Serif" w:hAnsi="PT Astra Serif"/>
          <w:color w:val="000000"/>
          <w:sz w:val="28"/>
          <w:szCs w:val="28"/>
        </w:rPr>
        <w:t>Щекинский район</w:t>
      </w:r>
      <w:r w:rsidR="000C5B6F" w:rsidRPr="00C33EAF">
        <w:rPr>
          <w:rFonts w:ascii="PT Astra Serif" w:hAnsi="PT Astra Serif"/>
          <w:color w:val="000000"/>
          <w:sz w:val="28"/>
          <w:szCs w:val="28"/>
        </w:rPr>
        <w:t>.</w:t>
      </w:r>
    </w:p>
    <w:p w:rsidR="000C5B6F" w:rsidRPr="00C33EAF" w:rsidRDefault="00971075" w:rsidP="00971075">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160. </w:t>
      </w:r>
      <w:r w:rsidR="000C5B6F" w:rsidRPr="00C33EAF">
        <w:rPr>
          <w:rFonts w:ascii="PT Astra Serif" w:hAnsi="PT Astra Serif"/>
          <w:color w:val="000000"/>
          <w:sz w:val="28"/>
          <w:szCs w:val="28"/>
        </w:rPr>
        <w:t>Жалоба на решения и действия (бездействие) Администрации, муниципального служащего, должностного лица Администрации может быть подана через МФЦ.</w:t>
      </w:r>
    </w:p>
    <w:p w:rsidR="000C5B6F" w:rsidRPr="00C33EAF" w:rsidRDefault="00971075" w:rsidP="00971075">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161. </w:t>
      </w:r>
      <w:r w:rsidR="000C5B6F" w:rsidRPr="00C33EAF">
        <w:rPr>
          <w:rFonts w:ascii="PT Astra Serif" w:hAnsi="PT Astra Serif"/>
          <w:color w:val="000000"/>
          <w:sz w:val="28"/>
          <w:szCs w:val="28"/>
        </w:rPr>
        <w:t>Жалоба на решения и действия (бездействие) работника МФЦ подается руководителю МФЦ. Жалоба на решения и действия (бездействие) МФЦ подается учредителю МФЦ или уполномоченному в соответствии с действующим законодательством должностному лицу.</w:t>
      </w:r>
    </w:p>
    <w:p w:rsidR="000C5B6F" w:rsidRPr="00C33EAF" w:rsidRDefault="000C5B6F" w:rsidP="000C5B6F">
      <w:pPr>
        <w:pStyle w:val="a9"/>
        <w:spacing w:after="0" w:line="240" w:lineRule="auto"/>
        <w:ind w:left="0" w:firstLine="709"/>
        <w:jc w:val="both"/>
        <w:rPr>
          <w:rFonts w:ascii="PT Astra Serif" w:hAnsi="PT Astra Serif"/>
          <w:color w:val="000000"/>
          <w:sz w:val="28"/>
          <w:szCs w:val="28"/>
        </w:rPr>
      </w:pPr>
    </w:p>
    <w:p w:rsidR="000C5B6F" w:rsidRPr="00C33EAF" w:rsidRDefault="000C5B6F" w:rsidP="000C5B6F">
      <w:pPr>
        <w:pStyle w:val="a9"/>
        <w:spacing w:after="0" w:line="240" w:lineRule="auto"/>
        <w:ind w:left="0"/>
        <w:jc w:val="center"/>
        <w:rPr>
          <w:rFonts w:ascii="PT Astra Serif" w:hAnsi="PT Astra Serif"/>
          <w:color w:val="000000"/>
          <w:sz w:val="28"/>
          <w:szCs w:val="28"/>
        </w:rPr>
      </w:pPr>
      <w:r w:rsidRPr="00C33EAF">
        <w:rPr>
          <w:rFonts w:ascii="PT Astra Serif" w:hAnsi="PT Astra Serif"/>
          <w:b/>
          <w:color w:val="000000"/>
          <w:sz w:val="28"/>
          <w:szCs w:val="28"/>
        </w:rPr>
        <w:t xml:space="preserve">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w:t>
      </w:r>
    </w:p>
    <w:p w:rsidR="000C5B6F" w:rsidRPr="00C33EAF" w:rsidRDefault="000C5B6F" w:rsidP="000C5B6F">
      <w:pPr>
        <w:pStyle w:val="a9"/>
        <w:spacing w:after="0" w:line="240" w:lineRule="auto"/>
        <w:ind w:left="0" w:firstLine="709"/>
        <w:jc w:val="both"/>
        <w:rPr>
          <w:rFonts w:ascii="PT Astra Serif" w:hAnsi="PT Astra Serif"/>
          <w:color w:val="000000"/>
          <w:sz w:val="28"/>
          <w:szCs w:val="28"/>
        </w:rPr>
      </w:pPr>
    </w:p>
    <w:p w:rsidR="000C5B6F" w:rsidRPr="00C33EAF" w:rsidRDefault="00971075" w:rsidP="00971075">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162. </w:t>
      </w:r>
      <w:r w:rsidR="000C5B6F" w:rsidRPr="00C33EAF">
        <w:rPr>
          <w:rFonts w:ascii="PT Astra Serif" w:hAnsi="PT Astra Serif"/>
          <w:color w:val="000000"/>
          <w:sz w:val="28"/>
          <w:szCs w:val="28"/>
        </w:rPr>
        <w:t xml:space="preserve">Информация о порядке подачи и рассмотрения жалобы размещается на официальном сайте Администрации в информационно-телекоммуникационной сети </w:t>
      </w:r>
      <w:r w:rsidR="00445F66">
        <w:rPr>
          <w:rFonts w:ascii="PT Astra Serif" w:hAnsi="PT Astra Serif"/>
          <w:color w:val="000000"/>
          <w:sz w:val="28"/>
          <w:szCs w:val="28"/>
        </w:rPr>
        <w:t>«</w:t>
      </w:r>
      <w:r w:rsidR="000C5B6F" w:rsidRPr="00C33EAF">
        <w:rPr>
          <w:rFonts w:ascii="PT Astra Serif" w:hAnsi="PT Astra Serif"/>
          <w:color w:val="000000"/>
          <w:sz w:val="28"/>
          <w:szCs w:val="28"/>
        </w:rPr>
        <w:t>Интернет</w:t>
      </w:r>
      <w:r w:rsidR="00445F66">
        <w:rPr>
          <w:rFonts w:ascii="PT Astra Serif" w:hAnsi="PT Astra Serif"/>
          <w:color w:val="000000"/>
          <w:sz w:val="28"/>
          <w:szCs w:val="28"/>
        </w:rPr>
        <w:t>»</w:t>
      </w:r>
      <w:r w:rsidR="000C5B6F" w:rsidRPr="00C33EAF">
        <w:rPr>
          <w:rFonts w:ascii="PT Astra Serif" w:hAnsi="PT Astra Serif"/>
          <w:color w:val="000000"/>
          <w:sz w:val="28"/>
          <w:szCs w:val="28"/>
        </w:rPr>
        <w:t>, на ЕПГУ, а также предоставляется непосредственно должностными лицами Администрации по телефону, почте, электронной почте, по адресу, указанному заявителем.</w:t>
      </w:r>
    </w:p>
    <w:p w:rsidR="000C5B6F" w:rsidRPr="00C33EAF" w:rsidRDefault="000C5B6F" w:rsidP="000C5B6F">
      <w:pPr>
        <w:pStyle w:val="a9"/>
        <w:spacing w:after="0" w:line="240" w:lineRule="auto"/>
        <w:ind w:left="0" w:firstLine="709"/>
        <w:jc w:val="center"/>
        <w:rPr>
          <w:rFonts w:ascii="PT Astra Serif" w:hAnsi="PT Astra Serif"/>
          <w:b/>
          <w:color w:val="000000"/>
          <w:sz w:val="28"/>
          <w:szCs w:val="28"/>
        </w:rPr>
      </w:pPr>
    </w:p>
    <w:p w:rsidR="004A7106" w:rsidRDefault="000C5B6F" w:rsidP="000C5B6F">
      <w:pPr>
        <w:pStyle w:val="a9"/>
        <w:spacing w:after="0" w:line="240" w:lineRule="auto"/>
        <w:ind w:left="0"/>
        <w:jc w:val="center"/>
        <w:rPr>
          <w:rFonts w:ascii="PT Astra Serif" w:hAnsi="PT Astra Serif"/>
          <w:b/>
          <w:color w:val="000000"/>
          <w:sz w:val="28"/>
          <w:szCs w:val="28"/>
        </w:rPr>
      </w:pPr>
      <w:r w:rsidRPr="00C33EAF">
        <w:rPr>
          <w:rFonts w:ascii="PT Astra Serif" w:hAnsi="PT Astra Serif"/>
          <w:b/>
          <w:color w:val="000000"/>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0C5B6F" w:rsidRPr="00C33EAF" w:rsidRDefault="000C5B6F" w:rsidP="000C5B6F">
      <w:pPr>
        <w:pStyle w:val="a9"/>
        <w:spacing w:after="0" w:line="240" w:lineRule="auto"/>
        <w:ind w:left="0"/>
        <w:jc w:val="center"/>
        <w:rPr>
          <w:rFonts w:ascii="PT Astra Serif" w:hAnsi="PT Astra Serif"/>
          <w:b/>
          <w:color w:val="000000"/>
          <w:sz w:val="28"/>
          <w:szCs w:val="28"/>
        </w:rPr>
      </w:pPr>
      <w:r w:rsidRPr="00C33EAF">
        <w:rPr>
          <w:rFonts w:ascii="PT Astra Serif" w:hAnsi="PT Astra Serif"/>
          <w:b/>
          <w:color w:val="000000"/>
          <w:sz w:val="28"/>
          <w:szCs w:val="28"/>
        </w:rPr>
        <w:t>а также его должностных лиц</w:t>
      </w:r>
    </w:p>
    <w:p w:rsidR="000C5B6F" w:rsidRPr="00C33EAF" w:rsidRDefault="000C5B6F" w:rsidP="000C5B6F">
      <w:pPr>
        <w:pStyle w:val="a9"/>
        <w:spacing w:after="0" w:line="240" w:lineRule="auto"/>
        <w:ind w:left="0" w:firstLine="709"/>
        <w:jc w:val="both"/>
        <w:rPr>
          <w:rFonts w:ascii="PT Astra Serif" w:hAnsi="PT Astra Serif"/>
          <w:color w:val="000000"/>
          <w:sz w:val="28"/>
          <w:szCs w:val="28"/>
        </w:rPr>
      </w:pPr>
    </w:p>
    <w:p w:rsidR="000C5B6F" w:rsidRPr="00C33EAF" w:rsidRDefault="00971075" w:rsidP="00971075">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163. </w:t>
      </w:r>
      <w:r w:rsidR="000C5B6F" w:rsidRPr="00C33EAF">
        <w:rPr>
          <w:rFonts w:ascii="PT Astra Serif" w:hAnsi="PT Astra Serif"/>
          <w:color w:val="000000"/>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0C5B6F" w:rsidRPr="00C33EAF" w:rsidRDefault="000C5B6F" w:rsidP="000C5B6F">
      <w:pPr>
        <w:pStyle w:val="a9"/>
        <w:spacing w:after="0" w:line="240" w:lineRule="auto"/>
        <w:ind w:left="0" w:firstLine="709"/>
        <w:jc w:val="both"/>
        <w:rPr>
          <w:rFonts w:ascii="PT Astra Serif" w:hAnsi="PT Astra Serif"/>
          <w:color w:val="000000"/>
          <w:sz w:val="28"/>
          <w:szCs w:val="28"/>
        </w:rPr>
      </w:pPr>
      <w:r w:rsidRPr="00C33EAF">
        <w:rPr>
          <w:rFonts w:ascii="PT Astra Serif" w:hAnsi="PT Astra Serif"/>
          <w:color w:val="000000"/>
          <w:sz w:val="28"/>
          <w:szCs w:val="28"/>
        </w:rPr>
        <w:t xml:space="preserve">1) Федеральным </w:t>
      </w:r>
      <w:hyperlink r:id="rId49" w:history="1">
        <w:r w:rsidRPr="00C33EAF">
          <w:rPr>
            <w:rFonts w:ascii="PT Astra Serif" w:hAnsi="PT Astra Serif"/>
            <w:color w:val="000000"/>
            <w:sz w:val="28"/>
            <w:szCs w:val="28"/>
          </w:rPr>
          <w:t>законом</w:t>
        </w:r>
      </w:hyperlink>
      <w:r w:rsidRPr="00C33EAF">
        <w:rPr>
          <w:rFonts w:ascii="PT Astra Serif" w:hAnsi="PT Astra Serif"/>
          <w:color w:val="000000"/>
          <w:sz w:val="28"/>
          <w:szCs w:val="28"/>
        </w:rPr>
        <w:t xml:space="preserve"> от 27 июля 2010 № 210-ФЗ </w:t>
      </w:r>
      <w:r w:rsidR="00445F66">
        <w:rPr>
          <w:rFonts w:ascii="PT Astra Serif" w:hAnsi="PT Astra Serif"/>
          <w:color w:val="000000"/>
          <w:sz w:val="28"/>
          <w:szCs w:val="28"/>
        </w:rPr>
        <w:t>«</w:t>
      </w:r>
      <w:r w:rsidRPr="00C33EAF">
        <w:rPr>
          <w:rFonts w:ascii="PT Astra Serif" w:hAnsi="PT Astra Serif"/>
          <w:color w:val="000000"/>
          <w:sz w:val="28"/>
          <w:szCs w:val="28"/>
        </w:rPr>
        <w:t>Об организации предоставления госуда</w:t>
      </w:r>
      <w:r w:rsidR="00445F66">
        <w:rPr>
          <w:rFonts w:ascii="PT Astra Serif" w:hAnsi="PT Astra Serif"/>
          <w:color w:val="000000"/>
          <w:sz w:val="28"/>
          <w:szCs w:val="28"/>
        </w:rPr>
        <w:t>рственных и муниципальных услуг»</w:t>
      </w:r>
      <w:r w:rsidRPr="00C33EAF">
        <w:rPr>
          <w:rFonts w:ascii="PT Astra Serif" w:hAnsi="PT Astra Serif"/>
          <w:color w:val="000000"/>
          <w:sz w:val="28"/>
          <w:szCs w:val="28"/>
        </w:rPr>
        <w:t>;</w:t>
      </w:r>
    </w:p>
    <w:p w:rsidR="000C5B6F" w:rsidRPr="00C33EAF" w:rsidRDefault="000C5B6F" w:rsidP="000C5B6F">
      <w:pPr>
        <w:pStyle w:val="a9"/>
        <w:spacing w:after="0" w:line="240" w:lineRule="auto"/>
        <w:ind w:left="0" w:firstLine="709"/>
        <w:jc w:val="both"/>
        <w:rPr>
          <w:rFonts w:ascii="PT Astra Serif" w:hAnsi="PT Astra Serif"/>
          <w:color w:val="000000"/>
          <w:sz w:val="28"/>
          <w:szCs w:val="28"/>
        </w:rPr>
      </w:pPr>
      <w:r w:rsidRPr="00C33EAF">
        <w:rPr>
          <w:rFonts w:ascii="PT Astra Serif" w:hAnsi="PT Astra Serif"/>
          <w:color w:val="000000"/>
          <w:sz w:val="28"/>
          <w:szCs w:val="28"/>
        </w:rPr>
        <w:t xml:space="preserve">2) Федеральным </w:t>
      </w:r>
      <w:hyperlink r:id="rId50" w:history="1">
        <w:r w:rsidRPr="00C33EAF">
          <w:rPr>
            <w:rFonts w:ascii="PT Astra Serif" w:hAnsi="PT Astra Serif"/>
            <w:color w:val="000000"/>
            <w:sz w:val="28"/>
            <w:szCs w:val="28"/>
          </w:rPr>
          <w:t>законом</w:t>
        </w:r>
      </w:hyperlink>
      <w:r w:rsidRPr="00C33EAF">
        <w:rPr>
          <w:rFonts w:ascii="PT Astra Serif" w:hAnsi="PT Astra Serif"/>
          <w:color w:val="000000"/>
          <w:sz w:val="28"/>
          <w:szCs w:val="28"/>
        </w:rPr>
        <w:t xml:space="preserve"> от 26 июля 2006  № 135-ФЗ </w:t>
      </w:r>
      <w:r w:rsidR="00445F66">
        <w:rPr>
          <w:rFonts w:ascii="PT Astra Serif" w:hAnsi="PT Astra Serif"/>
          <w:color w:val="000000"/>
          <w:sz w:val="28"/>
          <w:szCs w:val="28"/>
        </w:rPr>
        <w:t>«О защите конкуренции»</w:t>
      </w:r>
      <w:r w:rsidRPr="00C33EAF">
        <w:rPr>
          <w:rFonts w:ascii="PT Astra Serif" w:hAnsi="PT Astra Serif"/>
          <w:color w:val="000000"/>
          <w:sz w:val="28"/>
          <w:szCs w:val="28"/>
        </w:rPr>
        <w:t>;</w:t>
      </w:r>
    </w:p>
    <w:p w:rsidR="00330E47" w:rsidRPr="00C33EAF" w:rsidRDefault="000C5B6F" w:rsidP="00330E47">
      <w:pPr>
        <w:pStyle w:val="a9"/>
        <w:spacing w:after="0" w:line="240" w:lineRule="auto"/>
        <w:ind w:left="0" w:firstLine="709"/>
        <w:jc w:val="both"/>
        <w:rPr>
          <w:rFonts w:ascii="PT Astra Serif" w:hAnsi="PT Astra Serif"/>
          <w:color w:val="000000"/>
          <w:sz w:val="28"/>
          <w:szCs w:val="28"/>
        </w:rPr>
      </w:pPr>
      <w:r w:rsidRPr="00C33EAF">
        <w:rPr>
          <w:rFonts w:ascii="PT Astra Serif" w:hAnsi="PT Astra Serif"/>
          <w:color w:val="000000"/>
          <w:sz w:val="28"/>
          <w:szCs w:val="28"/>
        </w:rPr>
        <w:t xml:space="preserve">3) </w:t>
      </w:r>
      <w:hyperlink r:id="rId51" w:history="1">
        <w:r w:rsidRPr="00C33EAF">
          <w:rPr>
            <w:rFonts w:ascii="PT Astra Serif" w:hAnsi="PT Astra Serif"/>
            <w:color w:val="000000"/>
            <w:sz w:val="28"/>
            <w:szCs w:val="28"/>
          </w:rPr>
          <w:t>Постановлением</w:t>
        </w:r>
      </w:hyperlink>
      <w:r w:rsidRPr="00C33EAF">
        <w:rPr>
          <w:rFonts w:ascii="PT Astra Serif" w:hAnsi="PT Astra Serif"/>
          <w:color w:val="000000"/>
          <w:sz w:val="28"/>
          <w:szCs w:val="28"/>
        </w:rPr>
        <w:t xml:space="preserve"> правительства Тульской области от 31.10.2012 </w:t>
      </w:r>
      <w:r w:rsidR="007C23E9">
        <w:rPr>
          <w:rFonts w:ascii="PT Astra Serif" w:hAnsi="PT Astra Serif"/>
          <w:color w:val="000000"/>
          <w:sz w:val="28"/>
          <w:szCs w:val="28"/>
        </w:rPr>
        <w:t xml:space="preserve">     </w:t>
      </w:r>
      <w:r w:rsidRPr="00C33EAF">
        <w:rPr>
          <w:rFonts w:ascii="PT Astra Serif" w:hAnsi="PT Astra Serif"/>
          <w:color w:val="000000"/>
          <w:sz w:val="28"/>
          <w:szCs w:val="28"/>
        </w:rPr>
        <w:t xml:space="preserve">№ 621 </w:t>
      </w:r>
      <w:r w:rsidR="00445F66">
        <w:rPr>
          <w:rFonts w:ascii="PT Astra Serif" w:hAnsi="PT Astra Serif"/>
          <w:color w:val="000000"/>
          <w:sz w:val="28"/>
          <w:szCs w:val="28"/>
        </w:rPr>
        <w:t>«</w:t>
      </w:r>
      <w:r w:rsidRPr="00C33EAF">
        <w:rPr>
          <w:rFonts w:ascii="PT Astra Serif" w:hAnsi="PT Astra Serif"/>
          <w:color w:val="000000"/>
          <w:sz w:val="28"/>
          <w:szCs w:val="28"/>
        </w:rPr>
        <w:t xml:space="preserve">О Порядке подачи и рассмотрения жалоб на решения и действия (бездействие) органов исполнительной власти Тульской области и их должностных лиц, государственных гражданских служащих органов исполнительной власти Тульской области, а также на решения и действия </w:t>
      </w:r>
      <w:r w:rsidRPr="00C33EAF">
        <w:rPr>
          <w:rFonts w:ascii="PT Astra Serif" w:hAnsi="PT Astra Serif"/>
          <w:color w:val="000000"/>
          <w:sz w:val="28"/>
          <w:szCs w:val="28"/>
        </w:rPr>
        <w:lastRenderedPageBreak/>
        <w:t>(бездействие) многофункциональных центров предоставления государственных и муниципальных услуг, работников многофункциональных центров</w:t>
      </w:r>
      <w:r w:rsidR="00445F66">
        <w:rPr>
          <w:rFonts w:ascii="PT Astra Serif" w:hAnsi="PT Astra Serif"/>
          <w:color w:val="000000"/>
          <w:sz w:val="28"/>
          <w:szCs w:val="28"/>
        </w:rPr>
        <w:t>»</w:t>
      </w:r>
      <w:r w:rsidRPr="00C33EAF">
        <w:rPr>
          <w:rFonts w:ascii="PT Astra Serif" w:hAnsi="PT Astra Serif"/>
          <w:color w:val="000000"/>
          <w:sz w:val="28"/>
          <w:szCs w:val="28"/>
        </w:rPr>
        <w:t>;</w:t>
      </w:r>
    </w:p>
    <w:p w:rsidR="000C5B6F" w:rsidRPr="00C33EAF" w:rsidRDefault="00330E47" w:rsidP="00330E47">
      <w:pPr>
        <w:pStyle w:val="a9"/>
        <w:spacing w:after="0" w:line="240" w:lineRule="auto"/>
        <w:ind w:left="0" w:firstLine="709"/>
        <w:jc w:val="both"/>
        <w:rPr>
          <w:rFonts w:ascii="PT Astra Serif" w:hAnsi="PT Astra Serif"/>
          <w:color w:val="000000"/>
          <w:sz w:val="28"/>
          <w:szCs w:val="28"/>
        </w:rPr>
      </w:pPr>
      <w:r w:rsidRPr="00C33EAF">
        <w:rPr>
          <w:rFonts w:ascii="PT Astra Serif" w:hAnsi="PT Astra Serif"/>
          <w:color w:val="000000"/>
          <w:sz w:val="28"/>
          <w:szCs w:val="28"/>
        </w:rPr>
        <w:t xml:space="preserve">4) </w:t>
      </w:r>
      <w:r w:rsidR="000C5B6F" w:rsidRPr="00C33EAF">
        <w:rPr>
          <w:rFonts w:ascii="PT Astra Serif" w:hAnsi="PT Astra Serif"/>
          <w:color w:val="000000"/>
          <w:sz w:val="28"/>
          <w:szCs w:val="28"/>
        </w:rPr>
        <w:t>Кодексом об административных правонарушениях Российской Федерации.</w:t>
      </w:r>
    </w:p>
    <w:p w:rsidR="000C5B6F" w:rsidRPr="00C33EAF" w:rsidRDefault="00971075" w:rsidP="00971075">
      <w:pPr>
        <w:pStyle w:val="a9"/>
        <w:spacing w:after="0" w:line="240" w:lineRule="auto"/>
        <w:ind w:left="0" w:firstLine="708"/>
        <w:jc w:val="both"/>
        <w:rPr>
          <w:rFonts w:ascii="PT Astra Serif" w:hAnsi="PT Astra Serif"/>
          <w:color w:val="000000"/>
          <w:sz w:val="28"/>
          <w:szCs w:val="28"/>
        </w:rPr>
      </w:pPr>
      <w:r>
        <w:rPr>
          <w:rFonts w:ascii="PT Astra Serif" w:hAnsi="PT Astra Serif"/>
          <w:color w:val="000000"/>
          <w:sz w:val="28"/>
          <w:szCs w:val="28"/>
        </w:rPr>
        <w:t xml:space="preserve">164. </w:t>
      </w:r>
      <w:r w:rsidR="000C5B6F" w:rsidRPr="00C33EAF">
        <w:rPr>
          <w:rFonts w:ascii="PT Astra Serif" w:hAnsi="PT Astra Serif"/>
          <w:color w:val="000000"/>
          <w:sz w:val="28"/>
          <w:szCs w:val="28"/>
        </w:rPr>
        <w:t>Информация, указанная в данном разделе, подлежит обязательному размещению на Едином портале государственных и муниципальных услуг.</w:t>
      </w:r>
    </w:p>
    <w:p w:rsidR="000C5B6F" w:rsidRDefault="000C5B6F" w:rsidP="000C5B6F">
      <w:pPr>
        <w:pStyle w:val="a9"/>
        <w:spacing w:after="0" w:line="240" w:lineRule="auto"/>
        <w:jc w:val="both"/>
        <w:rPr>
          <w:rFonts w:ascii="PT Astra Serif" w:hAnsi="PT Astra Serif"/>
          <w:color w:val="000000"/>
          <w:sz w:val="28"/>
          <w:szCs w:val="28"/>
        </w:rPr>
      </w:pPr>
    </w:p>
    <w:p w:rsidR="004A7106" w:rsidRDefault="004A7106" w:rsidP="000C5B6F">
      <w:pPr>
        <w:pStyle w:val="a9"/>
        <w:spacing w:after="0" w:line="240" w:lineRule="auto"/>
        <w:jc w:val="both"/>
        <w:rPr>
          <w:rFonts w:ascii="PT Astra Serif" w:hAnsi="PT Astra Serif"/>
          <w:color w:val="000000"/>
          <w:sz w:val="28"/>
          <w:szCs w:val="28"/>
        </w:rPr>
      </w:pPr>
    </w:p>
    <w:p w:rsidR="004A7106" w:rsidRPr="00C33EAF" w:rsidRDefault="004A7106" w:rsidP="004A7106">
      <w:pPr>
        <w:pStyle w:val="a9"/>
        <w:spacing w:after="0" w:line="240" w:lineRule="auto"/>
        <w:ind w:left="0"/>
        <w:jc w:val="center"/>
        <w:rPr>
          <w:rFonts w:ascii="PT Astra Serif" w:hAnsi="PT Astra Serif"/>
          <w:color w:val="000000"/>
          <w:sz w:val="28"/>
          <w:szCs w:val="28"/>
        </w:rPr>
      </w:pPr>
      <w:r>
        <w:rPr>
          <w:rFonts w:ascii="PT Astra Serif" w:hAnsi="PT Astra Serif"/>
          <w:color w:val="000000"/>
          <w:sz w:val="28"/>
          <w:szCs w:val="28"/>
        </w:rPr>
        <w:t>_____________________________________</w:t>
      </w:r>
    </w:p>
    <w:p w:rsidR="009D6788" w:rsidRPr="00C33EAF" w:rsidRDefault="009D6788" w:rsidP="00E03F8B">
      <w:pPr>
        <w:pStyle w:val="ConsPlusNormal"/>
        <w:ind w:firstLine="540"/>
        <w:jc w:val="both"/>
        <w:rPr>
          <w:rFonts w:ascii="PT Astra Serif" w:hAnsi="PT Astra Serif" w:cs="Times New Roman"/>
          <w:color w:val="000000"/>
          <w:sz w:val="28"/>
          <w:szCs w:val="28"/>
        </w:rPr>
      </w:pPr>
    </w:p>
    <w:p w:rsidR="000C5B6F" w:rsidRPr="00C33EAF" w:rsidRDefault="000C5B6F" w:rsidP="00E03F8B">
      <w:pPr>
        <w:ind w:firstLine="709"/>
        <w:jc w:val="right"/>
        <w:rPr>
          <w:rFonts w:ascii="PT Astra Serif" w:hAnsi="PT Astra Serif"/>
          <w:color w:val="000000"/>
          <w:sz w:val="28"/>
          <w:szCs w:val="28"/>
        </w:rPr>
        <w:sectPr w:rsidR="000C5B6F" w:rsidRPr="00C33EAF" w:rsidSect="00E532A7">
          <w:headerReference w:type="default" r:id="rId52"/>
          <w:headerReference w:type="first" r:id="rId53"/>
          <w:pgSz w:w="11906" w:h="16838"/>
          <w:pgMar w:top="1134" w:right="851" w:bottom="1134" w:left="1701" w:header="709" w:footer="709" w:gutter="0"/>
          <w:pgNumType w:start="1"/>
          <w:cols w:space="708"/>
          <w:titlePg/>
          <w:docGrid w:linePitch="360"/>
        </w:sectPr>
      </w:pPr>
    </w:p>
    <w:p w:rsidR="0064774E" w:rsidRPr="00C33EAF" w:rsidRDefault="004B47D8" w:rsidP="00E03F8B">
      <w:pPr>
        <w:jc w:val="right"/>
        <w:rPr>
          <w:rFonts w:ascii="PT Astra Serif" w:hAnsi="PT Astra Serif"/>
          <w:b/>
          <w:bCs/>
          <w:color w:val="000000"/>
          <w:sz w:val="28"/>
          <w:szCs w:val="28"/>
        </w:rPr>
      </w:pPr>
      <w:r>
        <w:rPr>
          <w:rFonts w:ascii="PT Astra Serif" w:hAnsi="PT Astra Serif"/>
          <w:b/>
          <w:bCs/>
          <w:noProof/>
          <w:color w:val="000000"/>
          <w:sz w:val="28"/>
          <w:szCs w:val="28"/>
        </w:rPr>
        <w:lastRenderedPageBreak/>
        <mc:AlternateContent>
          <mc:Choice Requires="wps">
            <w:drawing>
              <wp:anchor distT="0" distB="0" distL="114300" distR="114300" simplePos="0" relativeHeight="251655168" behindDoc="0" locked="0" layoutInCell="1" allowOverlap="0">
                <wp:simplePos x="0" y="0"/>
                <wp:positionH relativeFrom="margin">
                  <wp:posOffset>6128385</wp:posOffset>
                </wp:positionH>
                <wp:positionV relativeFrom="page">
                  <wp:posOffset>476250</wp:posOffset>
                </wp:positionV>
                <wp:extent cx="3044190" cy="960120"/>
                <wp:effectExtent l="0" t="0" r="3810" b="0"/>
                <wp:wrapNone/>
                <wp:docPr id="3"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A47" w:rsidRPr="004A7106" w:rsidRDefault="00653A47" w:rsidP="00AB76DB">
                            <w:pPr>
                              <w:jc w:val="center"/>
                              <w:rPr>
                                <w:rFonts w:ascii="PT Astra Serif" w:hAnsi="PT Astra Serif"/>
                                <w:color w:val="000000"/>
                                <w:sz w:val="24"/>
                                <w:szCs w:val="24"/>
                              </w:rPr>
                            </w:pPr>
                            <w:r w:rsidRPr="004A7106">
                              <w:rPr>
                                <w:rFonts w:ascii="PT Astra Serif" w:hAnsi="PT Astra Serif"/>
                                <w:color w:val="000000"/>
                                <w:sz w:val="24"/>
                                <w:szCs w:val="24"/>
                              </w:rPr>
                              <w:t>Приложение № 1</w:t>
                            </w:r>
                          </w:p>
                          <w:p w:rsidR="00653A47" w:rsidRPr="004A7106" w:rsidRDefault="00653A47" w:rsidP="00AB76D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653A47" w:rsidRPr="004A7106" w:rsidRDefault="00653A47" w:rsidP="00AB76D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653A47" w:rsidRPr="00FA005B" w:rsidRDefault="00653A47" w:rsidP="00AB76DB">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482.55pt;margin-top:37.5pt;width:239.7pt;height:75.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" o:allowoverlap="f" stroked="f">
                <v:textbox>
                  <w:txbxContent>
                    <w:p w:rsidR="00653A47" w:rsidRPr="004A7106" w:rsidRDefault="00653A47" w:rsidP="00AB76DB">
                      <w:pPr>
                        <w:jc w:val="center"/>
                        <w:rPr>
                          <w:rFonts w:ascii="PT Astra Serif" w:hAnsi="PT Astra Serif"/>
                          <w:color w:val="000000"/>
                          <w:sz w:val="24"/>
                          <w:szCs w:val="24"/>
                        </w:rPr>
                      </w:pPr>
                      <w:r w:rsidRPr="004A7106">
                        <w:rPr>
                          <w:rFonts w:ascii="PT Astra Serif" w:hAnsi="PT Astra Serif"/>
                          <w:color w:val="000000"/>
                          <w:sz w:val="24"/>
                          <w:szCs w:val="24"/>
                        </w:rPr>
                        <w:t>Приложение № 1</w:t>
                      </w:r>
                    </w:p>
                    <w:p w:rsidR="00653A47" w:rsidRPr="004A7106" w:rsidRDefault="00653A47" w:rsidP="00AB76D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653A47" w:rsidRPr="004A7106" w:rsidRDefault="00653A47" w:rsidP="00AB76D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653A47" w:rsidRPr="00FA005B" w:rsidRDefault="00653A47" w:rsidP="00AB76DB">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v:textbox>
                <w10:wrap anchorx="margin" anchory="page"/>
              </v:shape>
            </w:pict>
          </mc:Fallback>
        </mc:AlternateContent>
      </w:r>
    </w:p>
    <w:p w:rsidR="004F6D2B" w:rsidRDefault="004F6D2B" w:rsidP="00E03F8B">
      <w:pPr>
        <w:pStyle w:val="s3"/>
        <w:spacing w:before="0" w:beforeAutospacing="0" w:after="0" w:afterAutospacing="0"/>
        <w:jc w:val="center"/>
        <w:rPr>
          <w:rFonts w:ascii="PT Astra Serif" w:hAnsi="PT Astra Serif"/>
          <w:b/>
          <w:bCs/>
          <w:color w:val="000000"/>
          <w:sz w:val="28"/>
          <w:szCs w:val="28"/>
        </w:rPr>
      </w:pPr>
    </w:p>
    <w:p w:rsidR="00AB76DB" w:rsidRDefault="00AB76DB" w:rsidP="00E03F8B">
      <w:pPr>
        <w:pStyle w:val="s3"/>
        <w:spacing w:before="0" w:beforeAutospacing="0" w:after="0" w:afterAutospacing="0"/>
        <w:jc w:val="center"/>
        <w:rPr>
          <w:rFonts w:ascii="PT Astra Serif" w:hAnsi="PT Astra Serif"/>
          <w:b/>
          <w:bCs/>
          <w:color w:val="000000"/>
          <w:sz w:val="28"/>
          <w:szCs w:val="28"/>
        </w:rPr>
      </w:pPr>
    </w:p>
    <w:p w:rsidR="00AB76DB" w:rsidRDefault="00AB76DB" w:rsidP="00E03F8B">
      <w:pPr>
        <w:pStyle w:val="s3"/>
        <w:spacing w:before="0" w:beforeAutospacing="0" w:after="0" w:afterAutospacing="0"/>
        <w:jc w:val="center"/>
        <w:rPr>
          <w:rFonts w:ascii="PT Astra Serif" w:hAnsi="PT Astra Serif"/>
          <w:b/>
          <w:bCs/>
          <w:color w:val="000000"/>
          <w:sz w:val="28"/>
          <w:szCs w:val="28"/>
        </w:rPr>
      </w:pPr>
    </w:p>
    <w:p w:rsidR="00E03F8B" w:rsidRPr="00C33EAF" w:rsidRDefault="0064774E" w:rsidP="00E03F8B">
      <w:pPr>
        <w:pStyle w:val="s3"/>
        <w:spacing w:before="0" w:beforeAutospacing="0" w:after="0" w:afterAutospacing="0"/>
        <w:jc w:val="center"/>
        <w:rPr>
          <w:rFonts w:ascii="PT Astra Serif" w:hAnsi="PT Astra Serif"/>
          <w:b/>
          <w:bCs/>
          <w:color w:val="000000"/>
          <w:sz w:val="28"/>
          <w:szCs w:val="28"/>
        </w:rPr>
      </w:pPr>
      <w:r w:rsidRPr="00C33EAF">
        <w:rPr>
          <w:rFonts w:ascii="PT Astra Serif" w:hAnsi="PT Astra Serif"/>
          <w:b/>
          <w:bCs/>
          <w:color w:val="000000"/>
          <w:sz w:val="28"/>
          <w:szCs w:val="28"/>
        </w:rPr>
        <w:t>ФОРМА</w:t>
      </w:r>
    </w:p>
    <w:p w:rsidR="0064774E" w:rsidRDefault="0064774E" w:rsidP="00E03F8B">
      <w:pPr>
        <w:pStyle w:val="s3"/>
        <w:spacing w:before="0" w:beforeAutospacing="0" w:after="0" w:afterAutospacing="0"/>
        <w:jc w:val="center"/>
        <w:rPr>
          <w:rFonts w:ascii="PT Astra Serif" w:hAnsi="PT Astra Serif"/>
          <w:b/>
          <w:bCs/>
          <w:color w:val="000000"/>
          <w:sz w:val="28"/>
          <w:szCs w:val="28"/>
        </w:rPr>
      </w:pPr>
      <w:r w:rsidRPr="00C33EAF">
        <w:rPr>
          <w:rFonts w:ascii="PT Astra Serif" w:hAnsi="PT Astra Serif"/>
          <w:b/>
          <w:bCs/>
          <w:color w:val="000000"/>
          <w:sz w:val="28"/>
          <w:szCs w:val="28"/>
        </w:rPr>
        <w:t>заявления о присвоении объекту адресации адреса или аннулировании его адреса</w:t>
      </w:r>
    </w:p>
    <w:tbl>
      <w:tblPr>
        <w:tblW w:w="15285" w:type="dxa"/>
        <w:tblCellSpacing w:w="15" w:type="dxa"/>
        <w:tblLook w:val="04A0" w:firstRow="1" w:lastRow="0" w:firstColumn="1" w:lastColumn="0" w:noHBand="0" w:noVBand="1"/>
      </w:tblPr>
      <w:tblGrid>
        <w:gridCol w:w="8848"/>
        <w:gridCol w:w="3383"/>
        <w:gridCol w:w="3054"/>
      </w:tblGrid>
      <w:tr w:rsidR="0064774E" w:rsidRPr="00C33EAF" w:rsidTr="0064774E">
        <w:trPr>
          <w:tblCellSpacing w:w="15" w:type="dxa"/>
        </w:trPr>
        <w:tc>
          <w:tcPr>
            <w:tcW w:w="880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s="Arial"/>
                <w:color w:val="000000"/>
                <w:sz w:val="28"/>
                <w:szCs w:val="28"/>
              </w:rPr>
            </w:pPr>
          </w:p>
        </w:tc>
        <w:tc>
          <w:tcPr>
            <w:tcW w:w="3353"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Style w:val="s10"/>
                <w:rFonts w:ascii="PT Astra Serif" w:hAnsi="PT Astra Serif"/>
                <w:b/>
                <w:bCs/>
                <w:color w:val="000000"/>
                <w:sz w:val="28"/>
                <w:szCs w:val="28"/>
              </w:rPr>
              <w:t>Лист N</w:t>
            </w:r>
            <w:r w:rsidR="00212ECE" w:rsidRPr="00C33EAF">
              <w:rPr>
                <w:rStyle w:val="s10"/>
                <w:rFonts w:ascii="PT Astra Serif" w:hAnsi="PT Astra Serif"/>
                <w:b/>
                <w:bCs/>
                <w:color w:val="000000"/>
                <w:sz w:val="28"/>
                <w:szCs w:val="28"/>
              </w:rPr>
              <w:t xml:space="preserve"> 1</w:t>
            </w:r>
          </w:p>
        </w:tc>
        <w:tc>
          <w:tcPr>
            <w:tcW w:w="3009"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s="Arial"/>
                <w:color w:val="000000"/>
                <w:sz w:val="28"/>
                <w:szCs w:val="28"/>
              </w:rPr>
            </w:pPr>
            <w:r w:rsidRPr="00C33EAF">
              <w:rPr>
                <w:rStyle w:val="s10"/>
                <w:rFonts w:ascii="PT Astra Serif" w:hAnsi="PT Astra Serif" w:cs="Arial"/>
                <w:b/>
                <w:bCs/>
                <w:color w:val="000000"/>
                <w:sz w:val="28"/>
                <w:szCs w:val="28"/>
              </w:rPr>
              <w:t>Всего листов ________</w:t>
            </w:r>
          </w:p>
        </w:tc>
      </w:tr>
    </w:tbl>
    <w:p w:rsidR="0064774E" w:rsidRPr="00C33EAF" w:rsidRDefault="0064774E" w:rsidP="00E03F8B">
      <w:pPr>
        <w:rPr>
          <w:rFonts w:ascii="PT Astra Serif" w:hAnsi="PT Astra Serif"/>
          <w:color w:val="000000"/>
          <w:sz w:val="28"/>
          <w:szCs w:val="28"/>
        </w:rPr>
      </w:pPr>
    </w:p>
    <w:tbl>
      <w:tblPr>
        <w:tblW w:w="15233" w:type="dxa"/>
        <w:tblCellSpacing w:w="15" w:type="dxa"/>
        <w:tblLook w:val="04A0" w:firstRow="1" w:lastRow="0" w:firstColumn="1" w:lastColumn="0" w:noHBand="0" w:noVBand="1"/>
      </w:tblPr>
      <w:tblGrid>
        <w:gridCol w:w="777"/>
        <w:gridCol w:w="728"/>
        <w:gridCol w:w="2582"/>
        <w:gridCol w:w="832"/>
        <w:gridCol w:w="249"/>
        <w:gridCol w:w="709"/>
        <w:gridCol w:w="79"/>
        <w:gridCol w:w="1456"/>
        <w:gridCol w:w="835"/>
        <w:gridCol w:w="1089"/>
        <w:gridCol w:w="2935"/>
        <w:gridCol w:w="2962"/>
      </w:tblGrid>
      <w:tr w:rsidR="0064774E" w:rsidRPr="00C33EAF" w:rsidTr="000C5B6F">
        <w:trPr>
          <w:trHeight w:val="970"/>
          <w:tblCellSpacing w:w="15" w:type="dxa"/>
        </w:trPr>
        <w:tc>
          <w:tcPr>
            <w:tcW w:w="73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1</w:t>
            </w:r>
          </w:p>
        </w:tc>
        <w:tc>
          <w:tcPr>
            <w:tcW w:w="4361" w:type="dxa"/>
            <w:gridSpan w:val="4"/>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Заявление</w:t>
            </w:r>
          </w:p>
          <w:p w:rsidR="0064774E" w:rsidRPr="00C33EAF" w:rsidRDefault="0064774E" w:rsidP="00E03F8B">
            <w:pPr>
              <w:rPr>
                <w:rFonts w:ascii="PT Astra Serif" w:hAnsi="PT Astra Serif"/>
                <w:color w:val="000000"/>
                <w:sz w:val="28"/>
                <w:szCs w:val="28"/>
              </w:rPr>
            </w:pPr>
          </w:p>
          <w:p w:rsidR="0064774E" w:rsidRPr="00C33EAF" w:rsidRDefault="0064774E" w:rsidP="00B42FEC">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 xml:space="preserve">В администрацию муниципального образования </w:t>
            </w:r>
            <w:r w:rsidR="00B42FEC" w:rsidRPr="00C33EAF">
              <w:rPr>
                <w:rFonts w:ascii="PT Astra Serif" w:hAnsi="PT Astra Serif"/>
                <w:color w:val="000000"/>
                <w:sz w:val="28"/>
                <w:szCs w:val="28"/>
              </w:rPr>
              <w:t>___________</w:t>
            </w:r>
          </w:p>
        </w:tc>
        <w:tc>
          <w:tcPr>
            <w:tcW w:w="758" w:type="dxa"/>
            <w:gridSpan w:val="2"/>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2</w:t>
            </w:r>
          </w:p>
        </w:tc>
        <w:tc>
          <w:tcPr>
            <w:tcW w:w="3350" w:type="dxa"/>
            <w:gridSpan w:val="3"/>
            <w:tcBorders>
              <w:top w:val="single" w:sz="8" w:space="0" w:color="000000"/>
              <w:left w:val="nil"/>
              <w:bottom w:val="nil"/>
              <w:right w:val="nil"/>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Заявление принято</w:t>
            </w:r>
          </w:p>
          <w:p w:rsidR="006E14E3" w:rsidRPr="00C33EAF" w:rsidRDefault="006E14E3" w:rsidP="00E03F8B">
            <w:pPr>
              <w:pStyle w:val="s16"/>
              <w:spacing w:before="0" w:beforeAutospacing="0" w:after="0" w:afterAutospacing="0"/>
              <w:rPr>
                <w:rFonts w:ascii="PT Astra Serif" w:hAnsi="PT Astra Serif"/>
                <w:color w:val="000000"/>
                <w:sz w:val="28"/>
                <w:szCs w:val="28"/>
              </w:rPr>
            </w:pPr>
          </w:p>
          <w:p w:rsidR="0064774E" w:rsidRPr="00C33EAF" w:rsidRDefault="0064774E" w:rsidP="00E03F8B">
            <w:pPr>
              <w:rPr>
                <w:rFonts w:ascii="PT Astra Serif" w:hAnsi="PT Astra Serif"/>
                <w:color w:val="000000"/>
                <w:sz w:val="28"/>
                <w:szCs w:val="28"/>
              </w:rPr>
            </w:pPr>
            <w:r w:rsidRPr="00C33EAF">
              <w:rPr>
                <w:rFonts w:ascii="PT Astra Serif" w:hAnsi="PT Astra Serif"/>
                <w:color w:val="000000"/>
                <w:sz w:val="28"/>
                <w:szCs w:val="28"/>
              </w:rPr>
              <w:t>регистрационный номер</w:t>
            </w:r>
          </w:p>
        </w:tc>
        <w:tc>
          <w:tcPr>
            <w:tcW w:w="2905" w:type="dxa"/>
            <w:tcBorders>
              <w:top w:val="single" w:sz="8" w:space="0" w:color="000000"/>
              <w:left w:val="nil"/>
              <w:bottom w:val="single" w:sz="8" w:space="0" w:color="000000"/>
              <w:right w:val="nil"/>
            </w:tcBorders>
            <w:tcMar>
              <w:top w:w="15" w:type="dxa"/>
              <w:left w:w="15" w:type="dxa"/>
              <w:bottom w:w="15" w:type="dxa"/>
              <w:right w:w="15" w:type="dxa"/>
            </w:tcMar>
          </w:tcPr>
          <w:p w:rsidR="006E14E3" w:rsidRPr="00C33EAF" w:rsidRDefault="006E14E3" w:rsidP="00E03F8B">
            <w:pPr>
              <w:rPr>
                <w:rFonts w:ascii="PT Astra Serif" w:hAnsi="PT Astra Serif"/>
                <w:color w:val="000000"/>
                <w:sz w:val="28"/>
                <w:szCs w:val="28"/>
              </w:rPr>
            </w:pPr>
          </w:p>
          <w:p w:rsidR="006E14E3" w:rsidRPr="00C33EAF" w:rsidRDefault="006E14E3" w:rsidP="00E03F8B">
            <w:pPr>
              <w:rPr>
                <w:rFonts w:ascii="PT Astra Serif" w:hAnsi="PT Astra Serif"/>
                <w:color w:val="000000"/>
                <w:sz w:val="28"/>
                <w:szCs w:val="28"/>
              </w:rPr>
            </w:pPr>
          </w:p>
          <w:p w:rsidR="006E14E3" w:rsidRPr="00C33EAF" w:rsidRDefault="006E14E3" w:rsidP="00E03F8B">
            <w:pPr>
              <w:rPr>
                <w:rFonts w:ascii="PT Astra Serif" w:hAnsi="PT Astra Serif"/>
                <w:color w:val="000000"/>
                <w:sz w:val="28"/>
                <w:szCs w:val="28"/>
              </w:rPr>
            </w:pPr>
          </w:p>
          <w:p w:rsidR="0064774E" w:rsidRPr="00C33EAF" w:rsidRDefault="0064774E" w:rsidP="00E03F8B">
            <w:pPr>
              <w:rPr>
                <w:rFonts w:ascii="PT Astra Serif" w:hAnsi="PT Astra Serif"/>
                <w:color w:val="000000"/>
                <w:sz w:val="28"/>
                <w:szCs w:val="28"/>
              </w:rPr>
            </w:pPr>
          </w:p>
        </w:tc>
        <w:tc>
          <w:tcPr>
            <w:tcW w:w="2917" w:type="dxa"/>
            <w:vMerge w:val="restart"/>
            <w:tcBorders>
              <w:top w:val="single" w:sz="8" w:space="0" w:color="000000"/>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361"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(наименование органа местного самоуправления)</w:t>
            </w:r>
          </w:p>
          <w:p w:rsidR="0064774E" w:rsidRPr="00C33EAF" w:rsidRDefault="0064774E" w:rsidP="00E03F8B">
            <w:pPr>
              <w:rPr>
                <w:rFonts w:ascii="PT Astra Serif" w:hAnsi="PT Astra Serif"/>
                <w:color w:val="000000"/>
                <w:sz w:val="28"/>
                <w:szCs w:val="28"/>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350" w:type="dxa"/>
            <w:gridSpan w:val="3"/>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количество листов заявления</w:t>
            </w:r>
          </w:p>
        </w:tc>
        <w:tc>
          <w:tcPr>
            <w:tcW w:w="2905" w:type="dxa"/>
            <w:tcBorders>
              <w:top w:val="nil"/>
              <w:left w:val="nil"/>
              <w:bottom w:val="single" w:sz="8" w:space="0" w:color="000000"/>
              <w:right w:val="nil"/>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917" w:type="dxa"/>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361" w:type="dxa"/>
            <w:gridSpan w:val="4"/>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350" w:type="dxa"/>
            <w:gridSpan w:val="3"/>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количество прилагаемых документов</w:t>
            </w:r>
          </w:p>
        </w:tc>
        <w:tc>
          <w:tcPr>
            <w:tcW w:w="2905" w:type="dxa"/>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_______,</w:t>
            </w:r>
          </w:p>
        </w:tc>
        <w:tc>
          <w:tcPr>
            <w:tcW w:w="2917" w:type="dxa"/>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361" w:type="dxa"/>
            <w:gridSpan w:val="4"/>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285" w:type="dxa"/>
            <w:gridSpan w:val="4"/>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в том числе оригиналов _____, копий _____, количество листов в</w:t>
            </w:r>
          </w:p>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оригиналах ______, копиях _____</w:t>
            </w:r>
          </w:p>
        </w:tc>
        <w:tc>
          <w:tcPr>
            <w:tcW w:w="2917" w:type="dxa"/>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361" w:type="dxa"/>
            <w:gridSpan w:val="4"/>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350" w:type="dxa"/>
            <w:gridSpan w:val="3"/>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ФИО должностного лица</w:t>
            </w:r>
          </w:p>
        </w:tc>
        <w:tc>
          <w:tcPr>
            <w:tcW w:w="2905" w:type="dxa"/>
            <w:tcBorders>
              <w:top w:val="nil"/>
              <w:left w:val="nil"/>
              <w:bottom w:val="single" w:sz="8" w:space="0" w:color="000000"/>
              <w:right w:val="nil"/>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917" w:type="dxa"/>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361" w:type="dxa"/>
            <w:gridSpan w:val="4"/>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350" w:type="dxa"/>
            <w:gridSpan w:val="3"/>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подпись должностного лица</w:t>
            </w:r>
          </w:p>
        </w:tc>
        <w:tc>
          <w:tcPr>
            <w:tcW w:w="2905" w:type="dxa"/>
            <w:tcBorders>
              <w:top w:val="nil"/>
              <w:left w:val="nil"/>
              <w:bottom w:val="single" w:sz="8" w:space="0" w:color="000000"/>
              <w:right w:val="nil"/>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917" w:type="dxa"/>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361" w:type="dxa"/>
            <w:gridSpan w:val="4"/>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350" w:type="dxa"/>
            <w:gridSpan w:val="3"/>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905" w:type="dxa"/>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917" w:type="dxa"/>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361" w:type="dxa"/>
            <w:gridSpan w:val="4"/>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350" w:type="dxa"/>
            <w:gridSpan w:val="3"/>
            <w:tcBorders>
              <w:top w:val="nil"/>
              <w:left w:val="nil"/>
              <w:bottom w:val="single" w:sz="8" w:space="0" w:color="000000"/>
              <w:right w:val="nil"/>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дата "___" ________ ____ г.</w:t>
            </w:r>
          </w:p>
        </w:tc>
        <w:tc>
          <w:tcPr>
            <w:tcW w:w="2905" w:type="dxa"/>
            <w:tcBorders>
              <w:top w:val="nil"/>
              <w:left w:val="nil"/>
              <w:bottom w:val="single" w:sz="8" w:space="0" w:color="000000"/>
              <w:right w:val="nil"/>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917" w:type="dxa"/>
            <w:vMerge/>
            <w:tcBorders>
              <w:top w:val="single" w:sz="8" w:space="0" w:color="000000"/>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732"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3.1</w:t>
            </w:r>
          </w:p>
        </w:tc>
        <w:tc>
          <w:tcPr>
            <w:tcW w:w="14411"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Прошу в отношении объекта адресации:</w:t>
            </w: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411"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Вид:</w:t>
            </w: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98"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552"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Земельный участок</w:t>
            </w:r>
          </w:p>
        </w:tc>
        <w:tc>
          <w:tcPr>
            <w:tcW w:w="802"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463"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Сооружение</w:t>
            </w:r>
          </w:p>
        </w:tc>
        <w:tc>
          <w:tcPr>
            <w:tcW w:w="805" w:type="dxa"/>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941"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Объект незавершенного строительства</w:t>
            </w: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98"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552"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Здание</w:t>
            </w:r>
          </w:p>
        </w:tc>
        <w:tc>
          <w:tcPr>
            <w:tcW w:w="802"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463"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Помещение</w:t>
            </w: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941" w:type="dxa"/>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732"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3.2</w:t>
            </w:r>
          </w:p>
        </w:tc>
        <w:tc>
          <w:tcPr>
            <w:tcW w:w="14411" w:type="dxa"/>
            <w:gridSpan w:val="11"/>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Присвоить адрес</w:t>
            </w: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411"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В связи с:</w:t>
            </w: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98"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683"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Образованием земельного участка(ов) из земель, находящихся в государственной или муниципальной собственности</w:t>
            </w: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07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Количество образуемых земельных участков</w:t>
            </w: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070"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Дополнительная информация:</w:t>
            </w: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070" w:type="dxa"/>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070" w:type="dxa"/>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98"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683"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Образованием земельного участка(ов) путем раздела земельного участка</w:t>
            </w: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07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Количество образуемых земельных участков</w:t>
            </w: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07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Кадастровый номер земельного участка, раздел которого осуществляется</w:t>
            </w: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Адрес земельного участка, раздел которого осуществляется</w:t>
            </w: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070"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070" w:type="dxa"/>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98"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683"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Образованием земельного участка путем объединения земельных участков</w:t>
            </w: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07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Количество объединяемых земельных участков</w:t>
            </w: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07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Кадастровый номер объединяемого земельного участка</w:t>
            </w:r>
            <w:hyperlink r:id="rId54" w:anchor="block_111" w:history="1">
              <w:r w:rsidRPr="00C33EAF">
                <w:rPr>
                  <w:rStyle w:val="a5"/>
                  <w:rFonts w:ascii="PT Astra Serif" w:hAnsi="PT Astra Serif"/>
                  <w:color w:val="000000"/>
                  <w:sz w:val="28"/>
                  <w:szCs w:val="28"/>
                </w:rPr>
                <w:t>*(1)</w:t>
              </w:r>
            </w:hyperlink>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Адрес объединяемого земельного участка</w:t>
            </w:r>
            <w:hyperlink r:id="rId55" w:anchor="block_111" w:history="1">
              <w:r w:rsidRPr="00C33EAF">
                <w:rPr>
                  <w:rStyle w:val="a5"/>
                  <w:rFonts w:ascii="PT Astra Serif" w:hAnsi="PT Astra Serif"/>
                  <w:color w:val="000000"/>
                  <w:sz w:val="28"/>
                  <w:szCs w:val="28"/>
                </w:rPr>
                <w:t>*(1)</w:t>
              </w:r>
            </w:hyperlink>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070"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0C5B6F">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070" w:type="dxa"/>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9311"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bl>
    <w:p w:rsidR="0064774E" w:rsidRDefault="0064774E" w:rsidP="00E03F8B">
      <w:pPr>
        <w:pStyle w:val="s1"/>
        <w:spacing w:before="0" w:beforeAutospacing="0" w:after="0" w:afterAutospacing="0"/>
        <w:ind w:firstLine="720"/>
        <w:rPr>
          <w:rFonts w:ascii="PT Astra Serif" w:hAnsi="PT Astra Serif"/>
          <w:color w:val="000000"/>
          <w:sz w:val="28"/>
          <w:szCs w:val="28"/>
        </w:rPr>
      </w:pPr>
      <w:r w:rsidRPr="00C33EAF">
        <w:rPr>
          <w:rFonts w:ascii="PT Astra Serif" w:hAnsi="PT Astra Serif"/>
          <w:color w:val="000000"/>
          <w:sz w:val="28"/>
          <w:szCs w:val="28"/>
        </w:rPr>
        <w:t>*(1) Строка дублируется для каждого объединенного земельного участка</w:t>
      </w:r>
    </w:p>
    <w:tbl>
      <w:tblPr>
        <w:tblW w:w="15285" w:type="dxa"/>
        <w:tblCellSpacing w:w="15" w:type="dxa"/>
        <w:tblLook w:val="04A0" w:firstRow="1" w:lastRow="0" w:firstColumn="1" w:lastColumn="0" w:noHBand="0" w:noVBand="1"/>
      </w:tblPr>
      <w:tblGrid>
        <w:gridCol w:w="8850"/>
        <w:gridCol w:w="3382"/>
        <w:gridCol w:w="3053"/>
      </w:tblGrid>
      <w:tr w:rsidR="0064774E" w:rsidRPr="00C33EAF" w:rsidTr="006E14E3">
        <w:trPr>
          <w:tblCellSpacing w:w="15" w:type="dxa"/>
        </w:trPr>
        <w:tc>
          <w:tcPr>
            <w:tcW w:w="8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3352"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Style w:val="s10"/>
                <w:rFonts w:ascii="PT Astra Serif" w:hAnsi="PT Astra Serif"/>
                <w:b/>
                <w:bCs/>
                <w:color w:val="000000"/>
                <w:sz w:val="28"/>
                <w:szCs w:val="28"/>
              </w:rPr>
              <w:t>Лист N</w:t>
            </w:r>
            <w:r w:rsidR="00212ECE" w:rsidRPr="00C33EAF">
              <w:rPr>
                <w:rStyle w:val="s10"/>
                <w:rFonts w:ascii="PT Astra Serif" w:hAnsi="PT Astra Serif"/>
                <w:b/>
                <w:bCs/>
                <w:color w:val="000000"/>
                <w:sz w:val="28"/>
                <w:szCs w:val="28"/>
              </w:rPr>
              <w:t xml:space="preserve"> 2</w:t>
            </w:r>
          </w:p>
        </w:tc>
        <w:tc>
          <w:tcPr>
            <w:tcW w:w="3008"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Style w:val="s10"/>
                <w:rFonts w:ascii="PT Astra Serif" w:hAnsi="PT Astra Serif"/>
                <w:b/>
                <w:bCs/>
                <w:color w:val="000000"/>
                <w:sz w:val="28"/>
                <w:szCs w:val="28"/>
              </w:rPr>
              <w:t>Всего листов ________</w:t>
            </w:r>
          </w:p>
        </w:tc>
      </w:tr>
    </w:tbl>
    <w:p w:rsidR="0064774E" w:rsidRPr="00C33EAF" w:rsidRDefault="0064774E" w:rsidP="00E03F8B">
      <w:pPr>
        <w:rPr>
          <w:rFonts w:ascii="PT Astra Serif" w:hAnsi="PT Astra Serif"/>
          <w:color w:val="000000"/>
          <w:sz w:val="28"/>
          <w:szCs w:val="28"/>
        </w:rPr>
      </w:pPr>
    </w:p>
    <w:tbl>
      <w:tblPr>
        <w:tblW w:w="15345" w:type="dxa"/>
        <w:tblCellSpacing w:w="15" w:type="dxa"/>
        <w:tblLook w:val="04A0" w:firstRow="1" w:lastRow="0" w:firstColumn="1" w:lastColumn="0" w:noHBand="0" w:noVBand="1"/>
      </w:tblPr>
      <w:tblGrid>
        <w:gridCol w:w="750"/>
        <w:gridCol w:w="716"/>
        <w:gridCol w:w="6617"/>
        <w:gridCol w:w="6797"/>
        <w:gridCol w:w="465"/>
      </w:tblGrid>
      <w:tr w:rsidR="0064774E" w:rsidRPr="00C33EAF" w:rsidTr="0064774E">
        <w:trPr>
          <w:gridAfter w:val="1"/>
          <w:wAfter w:w="435" w:type="dxa"/>
          <w:tblCellSpacing w:w="15" w:type="dxa"/>
        </w:trPr>
        <w:tc>
          <w:tcPr>
            <w:tcW w:w="73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05" w:type="dxa"/>
            <w:tcBorders>
              <w:top w:val="single" w:sz="8" w:space="0" w:color="000000"/>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770" w:type="dxa"/>
            <w:gridSpan w:val="2"/>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Образованием земельного участка(ов) путем выдела из земельного участка</w:t>
            </w: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Количество образуемых земельных участков (за исключением земельного участка, из которого осуществляется выдел)</w:t>
            </w: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Кадастровый номер земельного участка, из которого осуществляется выдел</w:t>
            </w: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Адрес земельного участка, из которого осуществляется выдел</w:t>
            </w: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0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77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Образованием земельного участка(ов) путем перераспределения земельных участков</w:t>
            </w: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Количество образуемых земельных участков</w:t>
            </w: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Количество земельных участков, которые перераспределяются</w:t>
            </w: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spacing w:after="270"/>
              <w:rPr>
                <w:rFonts w:ascii="PT Astra Serif" w:hAnsi="PT Astra Serif"/>
                <w:color w:val="000000"/>
                <w:sz w:val="28"/>
                <w:szCs w:val="28"/>
              </w:rPr>
            </w:pP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Кадастровый номер земельного участка, который перераспределяется</w:t>
            </w:r>
            <w:hyperlink r:id="rId56" w:anchor="block_222" w:history="1">
              <w:r w:rsidRPr="00C33EAF">
                <w:rPr>
                  <w:rStyle w:val="a5"/>
                  <w:rFonts w:ascii="PT Astra Serif" w:hAnsi="PT Astra Serif"/>
                  <w:color w:val="000000"/>
                  <w:sz w:val="28"/>
                  <w:szCs w:val="28"/>
                </w:rPr>
                <w:t>*(2)</w:t>
              </w:r>
            </w:hyperlink>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Адрес земельного участка, который перераспределяется</w:t>
            </w:r>
            <w:hyperlink r:id="rId57" w:anchor="block_222" w:history="1">
              <w:r w:rsidRPr="00C33EAF">
                <w:rPr>
                  <w:rStyle w:val="a5"/>
                  <w:rFonts w:ascii="PT Astra Serif" w:hAnsi="PT Astra Serif"/>
                  <w:color w:val="000000"/>
                  <w:sz w:val="28"/>
                  <w:szCs w:val="28"/>
                </w:rPr>
                <w:t>*(2)</w:t>
              </w:r>
            </w:hyperlink>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020" w:type="dxa"/>
            <w:gridSpan w:val="2"/>
            <w:tcBorders>
              <w:top w:val="nil"/>
              <w:left w:val="nil"/>
              <w:bottom w:val="nil"/>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0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77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Строительством, реконструкцией здания, сооружения</w:t>
            </w: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Наименование объекта строительства (реконструкции) в соответствии с проектной документацией</w:t>
            </w: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Кадастровый номер земельного участка, на котором осуществляется строительство (реконструкция)</w:t>
            </w: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Адрес земельного участка, на котором осуществляется строительство (реконструкция)</w:t>
            </w: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0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77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w:t>
            </w:r>
            <w:r w:rsidRPr="00C33EAF">
              <w:rPr>
                <w:rStyle w:val="apple-converted-space"/>
                <w:rFonts w:ascii="PT Astra Serif" w:hAnsi="PT Astra Serif"/>
                <w:color w:val="000000"/>
                <w:sz w:val="28"/>
                <w:szCs w:val="28"/>
              </w:rPr>
              <w:t> </w:t>
            </w:r>
            <w:hyperlink r:id="rId58" w:history="1">
              <w:r w:rsidRPr="00C33EAF">
                <w:rPr>
                  <w:rStyle w:val="a5"/>
                  <w:rFonts w:ascii="PT Astra Serif" w:hAnsi="PT Astra Serif"/>
                  <w:color w:val="000000"/>
                  <w:sz w:val="28"/>
                  <w:szCs w:val="28"/>
                </w:rPr>
                <w:t>Градостроительным кодексом</w:t>
              </w:r>
            </w:hyperlink>
            <w:r w:rsidRPr="00C33EAF">
              <w:rPr>
                <w:rFonts w:ascii="PT Astra Serif" w:hAnsi="PT Astra Serif"/>
                <w:color w:val="000000"/>
                <w:sz w:val="28"/>
                <w:szCs w:val="28"/>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Тип здания, сооружения, объекта незавершенного строительства</w:t>
            </w: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Кадастровый номер земельного участка, на котором осуществляется строительство (реконструкция)</w:t>
            </w: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Адрес земельного участка, на котором осуществляется строительство (реконструкция)</w:t>
            </w: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0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77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Переводом жилого помещения в нежилое помещение и нежилого помещения в жилое помещение</w:t>
            </w: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Кадастровый номер помещения</w:t>
            </w: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Адрес помещения</w:t>
            </w: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515"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02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bl>
    <w:p w:rsidR="0064774E" w:rsidRPr="00C33EAF" w:rsidRDefault="0064774E" w:rsidP="00E03F8B">
      <w:pPr>
        <w:pStyle w:val="s1"/>
        <w:spacing w:before="0" w:beforeAutospacing="0" w:after="0" w:afterAutospacing="0"/>
        <w:ind w:firstLine="720"/>
        <w:rPr>
          <w:rFonts w:ascii="PT Astra Serif" w:hAnsi="PT Astra Serif"/>
          <w:color w:val="000000"/>
          <w:sz w:val="28"/>
          <w:szCs w:val="28"/>
        </w:rPr>
      </w:pPr>
      <w:r w:rsidRPr="00C33EAF">
        <w:rPr>
          <w:rFonts w:ascii="PT Astra Serif" w:hAnsi="PT Astra Serif"/>
          <w:color w:val="000000"/>
          <w:sz w:val="28"/>
          <w:szCs w:val="28"/>
        </w:rPr>
        <w:t>*(2) Строка дублируется для каждого перераспределенного земельного участка</w:t>
      </w:r>
    </w:p>
    <w:p w:rsidR="006E14E3" w:rsidRDefault="006E14E3" w:rsidP="00E03F8B">
      <w:pPr>
        <w:pStyle w:val="s1"/>
        <w:spacing w:before="0" w:beforeAutospacing="0" w:after="0" w:afterAutospacing="0"/>
        <w:ind w:firstLine="720"/>
        <w:rPr>
          <w:rFonts w:ascii="PT Astra Serif" w:hAnsi="PT Astra Serif"/>
          <w:color w:val="000000"/>
          <w:sz w:val="28"/>
          <w:szCs w:val="28"/>
        </w:rPr>
      </w:pPr>
    </w:p>
    <w:p w:rsidR="004A7106" w:rsidRDefault="004A7106" w:rsidP="00E03F8B">
      <w:pPr>
        <w:pStyle w:val="s1"/>
        <w:spacing w:before="0" w:beforeAutospacing="0" w:after="0" w:afterAutospacing="0"/>
        <w:ind w:firstLine="720"/>
        <w:rPr>
          <w:rFonts w:ascii="PT Astra Serif" w:hAnsi="PT Astra Serif"/>
          <w:color w:val="000000"/>
          <w:sz w:val="28"/>
          <w:szCs w:val="28"/>
        </w:rPr>
      </w:pPr>
    </w:p>
    <w:p w:rsidR="004A7106" w:rsidRDefault="004A7106" w:rsidP="00E03F8B">
      <w:pPr>
        <w:pStyle w:val="s1"/>
        <w:spacing w:before="0" w:beforeAutospacing="0" w:after="0" w:afterAutospacing="0"/>
        <w:ind w:firstLine="720"/>
        <w:rPr>
          <w:rFonts w:ascii="PT Astra Serif" w:hAnsi="PT Astra Serif"/>
          <w:color w:val="000000"/>
          <w:sz w:val="28"/>
          <w:szCs w:val="28"/>
        </w:rPr>
      </w:pPr>
    </w:p>
    <w:p w:rsidR="004A7106" w:rsidRDefault="004A7106" w:rsidP="00E03F8B">
      <w:pPr>
        <w:pStyle w:val="s1"/>
        <w:spacing w:before="0" w:beforeAutospacing="0" w:after="0" w:afterAutospacing="0"/>
        <w:ind w:firstLine="720"/>
        <w:rPr>
          <w:rFonts w:ascii="PT Astra Serif" w:hAnsi="PT Astra Serif"/>
          <w:color w:val="000000"/>
          <w:sz w:val="28"/>
          <w:szCs w:val="28"/>
        </w:rPr>
      </w:pPr>
    </w:p>
    <w:p w:rsidR="004A7106" w:rsidRDefault="004A7106" w:rsidP="00E03F8B">
      <w:pPr>
        <w:pStyle w:val="s1"/>
        <w:spacing w:before="0" w:beforeAutospacing="0" w:after="0" w:afterAutospacing="0"/>
        <w:ind w:firstLine="720"/>
        <w:rPr>
          <w:rFonts w:ascii="PT Astra Serif" w:hAnsi="PT Astra Serif"/>
          <w:color w:val="000000"/>
          <w:sz w:val="28"/>
          <w:szCs w:val="28"/>
        </w:rPr>
      </w:pPr>
    </w:p>
    <w:p w:rsidR="004A7106" w:rsidRDefault="004A7106" w:rsidP="00E03F8B">
      <w:pPr>
        <w:pStyle w:val="s1"/>
        <w:spacing w:before="0" w:beforeAutospacing="0" w:after="0" w:afterAutospacing="0"/>
        <w:ind w:firstLine="720"/>
        <w:rPr>
          <w:rFonts w:ascii="PT Astra Serif" w:hAnsi="PT Astra Serif"/>
          <w:color w:val="000000"/>
          <w:sz w:val="28"/>
          <w:szCs w:val="28"/>
        </w:rPr>
      </w:pPr>
    </w:p>
    <w:p w:rsidR="004A7106" w:rsidRPr="00C33EAF" w:rsidRDefault="004A7106" w:rsidP="00E03F8B">
      <w:pPr>
        <w:pStyle w:val="s1"/>
        <w:spacing w:before="0" w:beforeAutospacing="0" w:after="0" w:afterAutospacing="0"/>
        <w:ind w:firstLine="720"/>
        <w:rPr>
          <w:rFonts w:ascii="PT Astra Serif" w:hAnsi="PT Astra Serif"/>
          <w:color w:val="000000"/>
          <w:sz w:val="28"/>
          <w:szCs w:val="28"/>
        </w:rPr>
      </w:pPr>
    </w:p>
    <w:p w:rsidR="009D6788" w:rsidRPr="00C33EAF" w:rsidRDefault="009D6788" w:rsidP="00E03F8B">
      <w:pPr>
        <w:pStyle w:val="s1"/>
        <w:spacing w:before="0" w:beforeAutospacing="0" w:after="0" w:afterAutospacing="0"/>
        <w:ind w:firstLine="720"/>
        <w:rPr>
          <w:rFonts w:ascii="PT Astra Serif" w:hAnsi="PT Astra Serif"/>
          <w:color w:val="000000"/>
          <w:sz w:val="28"/>
          <w:szCs w:val="28"/>
        </w:rPr>
      </w:pPr>
    </w:p>
    <w:tbl>
      <w:tblPr>
        <w:tblW w:w="15285" w:type="dxa"/>
        <w:tblCellSpacing w:w="15" w:type="dxa"/>
        <w:tblLook w:val="04A0" w:firstRow="1" w:lastRow="0" w:firstColumn="1" w:lastColumn="0" w:noHBand="0" w:noVBand="1"/>
      </w:tblPr>
      <w:tblGrid>
        <w:gridCol w:w="8850"/>
        <w:gridCol w:w="3381"/>
        <w:gridCol w:w="3054"/>
      </w:tblGrid>
      <w:tr w:rsidR="0064774E" w:rsidRPr="00C33EAF" w:rsidTr="000C5B6F">
        <w:trPr>
          <w:tblCellSpacing w:w="15" w:type="dxa"/>
        </w:trPr>
        <w:tc>
          <w:tcPr>
            <w:tcW w:w="8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3351"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Style w:val="s10"/>
                <w:rFonts w:ascii="PT Astra Serif" w:hAnsi="PT Astra Serif"/>
                <w:b/>
                <w:bCs/>
                <w:color w:val="000000"/>
                <w:sz w:val="28"/>
                <w:szCs w:val="28"/>
              </w:rPr>
              <w:t xml:space="preserve">Лист N </w:t>
            </w:r>
            <w:r w:rsidR="00212ECE" w:rsidRPr="00C33EAF">
              <w:rPr>
                <w:rStyle w:val="s10"/>
                <w:rFonts w:ascii="PT Astra Serif" w:hAnsi="PT Astra Serif"/>
                <w:b/>
                <w:bCs/>
                <w:color w:val="000000"/>
                <w:sz w:val="28"/>
                <w:szCs w:val="28"/>
              </w:rPr>
              <w:t>3</w:t>
            </w:r>
          </w:p>
        </w:tc>
        <w:tc>
          <w:tcPr>
            <w:tcW w:w="3009"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Style w:val="s10"/>
                <w:rFonts w:ascii="PT Astra Serif" w:hAnsi="PT Astra Serif"/>
                <w:b/>
                <w:bCs/>
                <w:color w:val="000000"/>
                <w:sz w:val="28"/>
                <w:szCs w:val="28"/>
              </w:rPr>
              <w:t>Всего листов ________</w:t>
            </w:r>
          </w:p>
        </w:tc>
      </w:tr>
    </w:tbl>
    <w:p w:rsidR="0064774E" w:rsidRPr="00C33EAF" w:rsidRDefault="0064774E" w:rsidP="00E03F8B">
      <w:pPr>
        <w:rPr>
          <w:rFonts w:ascii="PT Astra Serif" w:hAnsi="PT Astra Serif"/>
          <w:color w:val="000000"/>
          <w:sz w:val="28"/>
          <w:szCs w:val="28"/>
        </w:rPr>
      </w:pPr>
    </w:p>
    <w:tbl>
      <w:tblPr>
        <w:tblW w:w="15390" w:type="dxa"/>
        <w:tblCellSpacing w:w="15" w:type="dxa"/>
        <w:tblLook w:val="04A0" w:firstRow="1" w:lastRow="0" w:firstColumn="1" w:lastColumn="0" w:noHBand="0" w:noVBand="1"/>
      </w:tblPr>
      <w:tblGrid>
        <w:gridCol w:w="755"/>
        <w:gridCol w:w="719"/>
        <w:gridCol w:w="74"/>
        <w:gridCol w:w="809"/>
        <w:gridCol w:w="1899"/>
        <w:gridCol w:w="3916"/>
        <w:gridCol w:w="597"/>
        <w:gridCol w:w="599"/>
        <w:gridCol w:w="1427"/>
        <w:gridCol w:w="3004"/>
        <w:gridCol w:w="1591"/>
      </w:tblGrid>
      <w:tr w:rsidR="0064774E" w:rsidRPr="00C33EAF" w:rsidTr="000C5B6F">
        <w:trPr>
          <w:tblCellSpacing w:w="15" w:type="dxa"/>
        </w:trPr>
        <w:tc>
          <w:tcPr>
            <w:tcW w:w="71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89" w:type="dxa"/>
            <w:tcBorders>
              <w:top w:val="single" w:sz="8" w:space="0" w:color="000000"/>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871" w:type="dxa"/>
            <w:gridSpan w:val="9"/>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Образованием помещения(ий) в здании, сооружении путем раздела здания, сооружения</w:t>
            </w: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3"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79"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382"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 жилого помещения</w:t>
            </w:r>
          </w:p>
        </w:tc>
        <w:tc>
          <w:tcPr>
            <w:tcW w:w="5000"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Количество образуемых помещений</w:t>
            </w:r>
          </w:p>
        </w:tc>
        <w:tc>
          <w:tcPr>
            <w:tcW w:w="15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79"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382"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 нежилого помещения</w:t>
            </w:r>
          </w:p>
        </w:tc>
        <w:tc>
          <w:tcPr>
            <w:tcW w:w="5000"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Количество образуемых помещений</w:t>
            </w:r>
          </w:p>
        </w:tc>
        <w:tc>
          <w:tcPr>
            <w:tcW w:w="1546"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84"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Кадастровый номер здания, сооружения</w:t>
            </w:r>
          </w:p>
        </w:tc>
        <w:tc>
          <w:tcPr>
            <w:tcW w:w="6576"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Адрес здания, сооружения</w:t>
            </w: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84" w:type="dxa"/>
            <w:gridSpan w:val="6"/>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576"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84" w:type="dxa"/>
            <w:gridSpan w:val="6"/>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576"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84" w:type="dxa"/>
            <w:gridSpan w:val="6"/>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Дополнительная информация:</w:t>
            </w:r>
          </w:p>
        </w:tc>
        <w:tc>
          <w:tcPr>
            <w:tcW w:w="6576"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84" w:type="dxa"/>
            <w:gridSpan w:val="6"/>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576"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84" w:type="dxa"/>
            <w:gridSpan w:val="6"/>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576"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3"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797" w:type="dxa"/>
            <w:gridSpan w:val="8"/>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Образованием помещения(ий) в здании, сооружении путем раздела помещения</w:t>
            </w: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471"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Назначение помещения (жилое (нежилое) помещение)</w:t>
            </w:r>
            <w:hyperlink r:id="rId59" w:anchor="block_333" w:history="1">
              <w:r w:rsidRPr="00C33EAF">
                <w:rPr>
                  <w:rStyle w:val="a5"/>
                  <w:rFonts w:ascii="PT Astra Serif" w:hAnsi="PT Astra Serif"/>
                  <w:color w:val="000000"/>
                  <w:sz w:val="28"/>
                  <w:szCs w:val="28"/>
                </w:rPr>
                <w:t>*(3)</w:t>
              </w:r>
            </w:hyperlink>
          </w:p>
        </w:tc>
        <w:tc>
          <w:tcPr>
            <w:tcW w:w="6509"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Вид помещения</w:t>
            </w:r>
            <w:hyperlink r:id="rId60" w:anchor="block_333" w:history="1">
              <w:r w:rsidRPr="00C33EAF">
                <w:rPr>
                  <w:rStyle w:val="a5"/>
                  <w:rFonts w:ascii="PT Astra Serif" w:hAnsi="PT Astra Serif"/>
                  <w:color w:val="000000"/>
                  <w:sz w:val="28"/>
                  <w:szCs w:val="28"/>
                </w:rPr>
                <w:t>*(3)</w:t>
              </w:r>
            </w:hyperlink>
          </w:p>
        </w:tc>
        <w:tc>
          <w:tcPr>
            <w:tcW w:w="45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Количество помещений</w:t>
            </w:r>
            <w:hyperlink r:id="rId61" w:anchor="block_333" w:history="1">
              <w:r w:rsidRPr="00C33EAF">
                <w:rPr>
                  <w:rStyle w:val="a5"/>
                  <w:rFonts w:ascii="PT Astra Serif" w:hAnsi="PT Astra Serif"/>
                  <w:color w:val="000000"/>
                  <w:sz w:val="28"/>
                  <w:szCs w:val="28"/>
                </w:rPr>
                <w:t>*(3)</w:t>
              </w:r>
            </w:hyperlink>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471"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509"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455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8583" w:type="dxa"/>
            <w:gridSpan w:val="7"/>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Кадастровый номер помещения, раздел которого осуществляется</w:t>
            </w: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Адрес помещения, раздел которого осуществляется</w:t>
            </w: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8583" w:type="dxa"/>
            <w:gridSpan w:val="7"/>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7"/>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8583" w:type="dxa"/>
            <w:gridSpan w:val="7"/>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Дополнительная информация:</w:t>
            </w: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7"/>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7"/>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3"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797" w:type="dxa"/>
            <w:gridSpan w:val="8"/>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Образованием помещения в здании, сооружении путем объединения помещений в здании, сооружении</w:t>
            </w: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3"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79"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382"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 жилого помещения</w:t>
            </w:r>
          </w:p>
        </w:tc>
        <w:tc>
          <w:tcPr>
            <w:tcW w:w="569"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 нежилого помещения</w:t>
            </w: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387"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Количество объединяемых помещений</w:t>
            </w: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38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Кадастровый номер объединяемого помещения</w:t>
            </w:r>
            <w:hyperlink r:id="rId62" w:anchor="block_444" w:history="1">
              <w:r w:rsidRPr="00C33EAF">
                <w:rPr>
                  <w:rStyle w:val="a5"/>
                  <w:rFonts w:ascii="PT Astra Serif" w:hAnsi="PT Astra Serif"/>
                  <w:color w:val="000000"/>
                  <w:sz w:val="28"/>
                  <w:szCs w:val="28"/>
                </w:rPr>
                <w:t>*(4)</w:t>
              </w:r>
            </w:hyperlink>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Адрес объединяемого помещения</w:t>
            </w:r>
            <w:hyperlink r:id="rId63" w:anchor="block_444" w:history="1">
              <w:r w:rsidRPr="00C33EAF">
                <w:rPr>
                  <w:rStyle w:val="a5"/>
                  <w:rFonts w:ascii="PT Astra Serif" w:hAnsi="PT Astra Serif"/>
                  <w:color w:val="000000"/>
                  <w:sz w:val="28"/>
                  <w:szCs w:val="28"/>
                </w:rPr>
                <w:t>*(4)</w:t>
              </w:r>
            </w:hyperlink>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387"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387"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Дополнительная информация:</w:t>
            </w: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3"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797" w:type="dxa"/>
            <w:gridSpan w:val="8"/>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Образованием помещения в здании, сооружении путем переустройства и (или) перепланировки мест общего пользования</w:t>
            </w: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3"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79"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382"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 жилого помещения</w:t>
            </w:r>
          </w:p>
        </w:tc>
        <w:tc>
          <w:tcPr>
            <w:tcW w:w="569"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5977"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Образование нежилого помещения</w:t>
            </w: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387"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Количество образуемых помещений</w:t>
            </w: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387"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Кадастровый номер здания, сооружения</w:t>
            </w: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Адрес здания, сооружения</w:t>
            </w: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387"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387"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Дополнительная информация:</w:t>
            </w: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704E38">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173"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bl>
    <w:p w:rsidR="0064774E" w:rsidRPr="00C33EAF" w:rsidRDefault="0064774E" w:rsidP="00E03F8B">
      <w:pPr>
        <w:rPr>
          <w:rFonts w:ascii="PT Astra Serif" w:hAnsi="PT Astra Serif"/>
          <w:color w:val="000000"/>
          <w:sz w:val="28"/>
          <w:szCs w:val="28"/>
        </w:rPr>
      </w:pPr>
      <w:r w:rsidRPr="00C33EAF">
        <w:rPr>
          <w:rFonts w:ascii="PT Astra Serif" w:hAnsi="PT Astra Serif"/>
          <w:color w:val="000000"/>
          <w:sz w:val="28"/>
          <w:szCs w:val="28"/>
        </w:rPr>
        <w:br/>
      </w:r>
    </w:p>
    <w:p w:rsidR="0064774E" w:rsidRPr="00C33EAF" w:rsidRDefault="0064774E" w:rsidP="00E03F8B">
      <w:pPr>
        <w:pStyle w:val="s1"/>
        <w:spacing w:before="0" w:beforeAutospacing="0" w:after="0" w:afterAutospacing="0"/>
        <w:ind w:firstLine="720"/>
        <w:rPr>
          <w:rFonts w:ascii="PT Astra Serif" w:hAnsi="PT Astra Serif"/>
          <w:color w:val="000000"/>
          <w:sz w:val="28"/>
          <w:szCs w:val="28"/>
        </w:rPr>
      </w:pPr>
      <w:r w:rsidRPr="00C33EAF">
        <w:rPr>
          <w:rFonts w:ascii="PT Astra Serif" w:hAnsi="PT Astra Serif"/>
          <w:color w:val="000000"/>
          <w:sz w:val="28"/>
          <w:szCs w:val="28"/>
        </w:rPr>
        <w:t>*(3) Строка дублируется для каждого разделенного помещения</w:t>
      </w:r>
    </w:p>
    <w:p w:rsidR="0064774E" w:rsidRPr="00C33EAF" w:rsidRDefault="0064774E" w:rsidP="00E03F8B">
      <w:pPr>
        <w:pStyle w:val="s1"/>
        <w:spacing w:before="0" w:beforeAutospacing="0" w:after="0" w:afterAutospacing="0"/>
        <w:ind w:firstLine="720"/>
        <w:rPr>
          <w:rFonts w:ascii="PT Astra Serif" w:hAnsi="PT Astra Serif"/>
          <w:color w:val="000000"/>
          <w:sz w:val="28"/>
          <w:szCs w:val="28"/>
        </w:rPr>
      </w:pPr>
      <w:r w:rsidRPr="00C33EAF">
        <w:rPr>
          <w:rFonts w:ascii="PT Astra Serif" w:hAnsi="PT Astra Serif"/>
          <w:color w:val="000000"/>
          <w:sz w:val="28"/>
          <w:szCs w:val="28"/>
        </w:rPr>
        <w:t>*(4) Строка дублируется для каждого объединенного помещения</w:t>
      </w:r>
    </w:p>
    <w:p w:rsidR="006E14E3" w:rsidRDefault="006E14E3" w:rsidP="00E03F8B">
      <w:pPr>
        <w:pStyle w:val="s1"/>
        <w:spacing w:before="0" w:beforeAutospacing="0" w:after="0" w:afterAutospacing="0"/>
        <w:ind w:firstLine="720"/>
        <w:rPr>
          <w:rFonts w:ascii="PT Astra Serif" w:hAnsi="PT Astra Serif"/>
          <w:color w:val="000000"/>
          <w:sz w:val="28"/>
          <w:szCs w:val="28"/>
        </w:rPr>
      </w:pPr>
    </w:p>
    <w:p w:rsidR="004A7106" w:rsidRDefault="004A7106" w:rsidP="00E03F8B">
      <w:pPr>
        <w:pStyle w:val="s1"/>
        <w:spacing w:before="0" w:beforeAutospacing="0" w:after="0" w:afterAutospacing="0"/>
        <w:ind w:firstLine="720"/>
        <w:rPr>
          <w:rFonts w:ascii="PT Astra Serif" w:hAnsi="PT Astra Serif"/>
          <w:color w:val="000000"/>
          <w:sz w:val="28"/>
          <w:szCs w:val="28"/>
        </w:rPr>
      </w:pPr>
    </w:p>
    <w:p w:rsidR="004A7106" w:rsidRDefault="004A7106" w:rsidP="00E03F8B">
      <w:pPr>
        <w:pStyle w:val="s1"/>
        <w:spacing w:before="0" w:beforeAutospacing="0" w:after="0" w:afterAutospacing="0"/>
        <w:ind w:firstLine="720"/>
        <w:rPr>
          <w:rFonts w:ascii="PT Astra Serif" w:hAnsi="PT Astra Serif"/>
          <w:color w:val="000000"/>
          <w:sz w:val="28"/>
          <w:szCs w:val="28"/>
        </w:rPr>
      </w:pPr>
    </w:p>
    <w:p w:rsidR="004A7106" w:rsidRDefault="004A7106" w:rsidP="00E03F8B">
      <w:pPr>
        <w:pStyle w:val="s1"/>
        <w:spacing w:before="0" w:beforeAutospacing="0" w:after="0" w:afterAutospacing="0"/>
        <w:ind w:firstLine="720"/>
        <w:rPr>
          <w:rFonts w:ascii="PT Astra Serif" w:hAnsi="PT Astra Serif"/>
          <w:color w:val="000000"/>
          <w:sz w:val="28"/>
          <w:szCs w:val="28"/>
        </w:rPr>
      </w:pPr>
    </w:p>
    <w:p w:rsidR="004A7106" w:rsidRPr="00C33EAF" w:rsidRDefault="004A7106" w:rsidP="00E03F8B">
      <w:pPr>
        <w:pStyle w:val="s1"/>
        <w:spacing w:before="0" w:beforeAutospacing="0" w:after="0" w:afterAutospacing="0"/>
        <w:ind w:firstLine="720"/>
        <w:rPr>
          <w:rFonts w:ascii="PT Astra Serif" w:hAnsi="PT Astra Serif"/>
          <w:color w:val="000000"/>
          <w:sz w:val="28"/>
          <w:szCs w:val="28"/>
        </w:rPr>
      </w:pPr>
    </w:p>
    <w:tbl>
      <w:tblPr>
        <w:tblW w:w="15285" w:type="dxa"/>
        <w:tblCellSpacing w:w="15" w:type="dxa"/>
        <w:tblLook w:val="04A0" w:firstRow="1" w:lastRow="0" w:firstColumn="1" w:lastColumn="0" w:noHBand="0" w:noVBand="1"/>
      </w:tblPr>
      <w:tblGrid>
        <w:gridCol w:w="8850"/>
        <w:gridCol w:w="3381"/>
        <w:gridCol w:w="3054"/>
      </w:tblGrid>
      <w:tr w:rsidR="0064774E" w:rsidRPr="00C33EAF" w:rsidTr="000C5B6F">
        <w:trPr>
          <w:tblCellSpacing w:w="15" w:type="dxa"/>
        </w:trPr>
        <w:tc>
          <w:tcPr>
            <w:tcW w:w="880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3351"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Style w:val="s10"/>
                <w:rFonts w:ascii="PT Astra Serif" w:hAnsi="PT Astra Serif"/>
                <w:b/>
                <w:bCs/>
                <w:color w:val="000000"/>
                <w:sz w:val="28"/>
                <w:szCs w:val="28"/>
              </w:rPr>
              <w:t>Лист N</w:t>
            </w:r>
            <w:r w:rsidR="00212ECE" w:rsidRPr="00C33EAF">
              <w:rPr>
                <w:rStyle w:val="s10"/>
                <w:rFonts w:ascii="PT Astra Serif" w:hAnsi="PT Astra Serif"/>
                <w:b/>
                <w:bCs/>
                <w:color w:val="000000"/>
                <w:sz w:val="28"/>
                <w:szCs w:val="28"/>
              </w:rPr>
              <w:t>4</w:t>
            </w:r>
          </w:p>
        </w:tc>
        <w:tc>
          <w:tcPr>
            <w:tcW w:w="3009"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Style w:val="s10"/>
                <w:rFonts w:ascii="PT Astra Serif" w:hAnsi="PT Astra Serif"/>
                <w:b/>
                <w:bCs/>
                <w:color w:val="000000"/>
                <w:sz w:val="28"/>
                <w:szCs w:val="28"/>
              </w:rPr>
              <w:t>Всего листов ________</w:t>
            </w:r>
          </w:p>
        </w:tc>
      </w:tr>
    </w:tbl>
    <w:p w:rsidR="0064774E" w:rsidRPr="00C33EAF" w:rsidRDefault="0064774E" w:rsidP="00E03F8B">
      <w:pPr>
        <w:rPr>
          <w:rFonts w:ascii="PT Astra Serif" w:hAnsi="PT Astra Serif"/>
          <w:color w:val="000000"/>
          <w:sz w:val="28"/>
          <w:szCs w:val="28"/>
        </w:rPr>
      </w:pPr>
    </w:p>
    <w:tbl>
      <w:tblPr>
        <w:tblW w:w="15330" w:type="dxa"/>
        <w:tblCellSpacing w:w="15" w:type="dxa"/>
        <w:tblLook w:val="04A0" w:firstRow="1" w:lastRow="0" w:firstColumn="1" w:lastColumn="0" w:noHBand="0" w:noVBand="1"/>
      </w:tblPr>
      <w:tblGrid>
        <w:gridCol w:w="779"/>
        <w:gridCol w:w="854"/>
        <w:gridCol w:w="6806"/>
        <w:gridCol w:w="6891"/>
      </w:tblGrid>
      <w:tr w:rsidR="0064774E" w:rsidRPr="00C33EAF" w:rsidTr="0064774E">
        <w:trPr>
          <w:tblCellSpacing w:w="15" w:type="dxa"/>
        </w:trPr>
        <w:tc>
          <w:tcPr>
            <w:tcW w:w="735"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3.3</w:t>
            </w:r>
          </w:p>
        </w:tc>
        <w:tc>
          <w:tcPr>
            <w:tcW w:w="14535" w:type="dxa"/>
            <w:gridSpan w:val="3"/>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Аннулировать адрес объекта адресации:</w:t>
            </w: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Наименование страны</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Наименование субъекта Российской Федерации</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Наименование поселения</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Наименование внутригородского района городского округа</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Наименование населенного пункта</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Наименование элемента планировочной структуры</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Наименование элемента улично-дорожной сети</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Номер земельного участка</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Тип и номер здания, сооружения или объекта незавершенного строительства</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Тип и номер помещения, расположенного в здании или сооружении</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Тип и номер помещения в пределах квартиры (в отношении коммунальных квартир)</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Дополнительная информация:</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35"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В связи с:</w:t>
            </w: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825" w:type="dxa"/>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695"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Прекращением существования объекта адресации</w:t>
            </w: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3695"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Отказом в осуществлении кадастрового учета объекта адресации по основаниям, указанным в</w:t>
            </w:r>
            <w:r w:rsidRPr="00C33EAF">
              <w:rPr>
                <w:rStyle w:val="apple-converted-space"/>
                <w:rFonts w:ascii="PT Astra Serif" w:hAnsi="PT Astra Serif"/>
                <w:color w:val="000000"/>
                <w:sz w:val="28"/>
                <w:szCs w:val="28"/>
              </w:rPr>
              <w:t> </w:t>
            </w:r>
            <w:hyperlink r:id="rId64" w:anchor="block_27021" w:history="1">
              <w:r w:rsidRPr="00C33EAF">
                <w:rPr>
                  <w:rStyle w:val="a5"/>
                  <w:rFonts w:ascii="PT Astra Serif" w:hAnsi="PT Astra Serif"/>
                  <w:color w:val="000000"/>
                  <w:sz w:val="28"/>
                  <w:szCs w:val="28"/>
                </w:rPr>
                <w:t>пунктах 1</w:t>
              </w:r>
            </w:hyperlink>
            <w:r w:rsidRPr="00C33EAF">
              <w:rPr>
                <w:rStyle w:val="apple-converted-space"/>
                <w:rFonts w:ascii="PT Astra Serif" w:hAnsi="PT Astra Serif"/>
                <w:color w:val="000000"/>
                <w:sz w:val="28"/>
                <w:szCs w:val="28"/>
              </w:rPr>
              <w:t> </w:t>
            </w:r>
            <w:r w:rsidRPr="00C33EAF">
              <w:rPr>
                <w:rFonts w:ascii="PT Astra Serif" w:hAnsi="PT Astra Serif"/>
                <w:color w:val="000000"/>
                <w:sz w:val="28"/>
                <w:szCs w:val="28"/>
              </w:rPr>
              <w:t>и</w:t>
            </w:r>
            <w:r w:rsidRPr="00C33EAF">
              <w:rPr>
                <w:rStyle w:val="apple-converted-space"/>
                <w:rFonts w:ascii="PT Astra Serif" w:hAnsi="PT Astra Serif"/>
                <w:color w:val="000000"/>
                <w:sz w:val="28"/>
                <w:szCs w:val="28"/>
              </w:rPr>
              <w:t> </w:t>
            </w:r>
            <w:hyperlink r:id="rId65" w:anchor="block_27023" w:history="1">
              <w:r w:rsidRPr="00C33EAF">
                <w:rPr>
                  <w:rStyle w:val="a5"/>
                  <w:rFonts w:ascii="PT Astra Serif" w:hAnsi="PT Astra Serif"/>
                  <w:color w:val="000000"/>
                  <w:sz w:val="28"/>
                  <w:szCs w:val="28"/>
                </w:rPr>
                <w:t>3 части 2 статьи 27</w:t>
              </w:r>
            </w:hyperlink>
            <w:r w:rsidRPr="00C33EAF">
              <w:rPr>
                <w:rStyle w:val="apple-converted-space"/>
                <w:rFonts w:ascii="PT Astra Serif" w:hAnsi="PT Astra Serif"/>
                <w:color w:val="000000"/>
                <w:sz w:val="28"/>
                <w:szCs w:val="28"/>
              </w:rPr>
              <w:t> </w:t>
            </w:r>
            <w:r w:rsidRPr="00C33EAF">
              <w:rPr>
                <w:rFonts w:ascii="PT Astra Serif" w:hAnsi="PT Astra Serif"/>
                <w:color w:val="000000"/>
                <w:sz w:val="28"/>
                <w:szCs w:val="28"/>
              </w:rPr>
              <w:t>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3695"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Присвоением объекту адресации нового адреса</w:t>
            </w: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650"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Дополнительная информация:</w:t>
            </w: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87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bl>
    <w:p w:rsidR="0064774E" w:rsidRPr="00C33EAF" w:rsidRDefault="0064774E" w:rsidP="00E03F8B">
      <w:pPr>
        <w:rPr>
          <w:rFonts w:ascii="PT Astra Serif" w:hAnsi="PT Astra Serif"/>
          <w:color w:val="000000"/>
          <w:sz w:val="28"/>
          <w:szCs w:val="28"/>
        </w:rPr>
      </w:pPr>
    </w:p>
    <w:p w:rsidR="006E14E3" w:rsidRDefault="006E14E3"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Pr="00C33EAF" w:rsidRDefault="00B0283B" w:rsidP="00E03F8B">
      <w:pPr>
        <w:rPr>
          <w:rFonts w:ascii="PT Astra Serif" w:hAnsi="PT Astra Serif"/>
          <w:color w:val="000000"/>
          <w:sz w:val="28"/>
          <w:szCs w:val="28"/>
        </w:rPr>
      </w:pPr>
    </w:p>
    <w:tbl>
      <w:tblPr>
        <w:tblW w:w="15285" w:type="dxa"/>
        <w:tblCellSpacing w:w="15" w:type="dxa"/>
        <w:tblLook w:val="04A0" w:firstRow="1" w:lastRow="0" w:firstColumn="1" w:lastColumn="0" w:noHBand="0" w:noVBand="1"/>
      </w:tblPr>
      <w:tblGrid>
        <w:gridCol w:w="8851"/>
        <w:gridCol w:w="3381"/>
        <w:gridCol w:w="3053"/>
      </w:tblGrid>
      <w:tr w:rsidR="0064774E" w:rsidRPr="00C33EAF" w:rsidTr="00704E38">
        <w:trPr>
          <w:tblCellSpacing w:w="15" w:type="dxa"/>
        </w:trPr>
        <w:tc>
          <w:tcPr>
            <w:tcW w:w="880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3351"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Style w:val="s10"/>
                <w:rFonts w:ascii="PT Astra Serif" w:hAnsi="PT Astra Serif"/>
                <w:b/>
                <w:bCs/>
                <w:color w:val="000000"/>
                <w:sz w:val="28"/>
                <w:szCs w:val="28"/>
              </w:rPr>
              <w:t xml:space="preserve">Лист N </w:t>
            </w:r>
            <w:r w:rsidR="00212ECE" w:rsidRPr="00C33EAF">
              <w:rPr>
                <w:rStyle w:val="s10"/>
                <w:rFonts w:ascii="PT Astra Serif" w:hAnsi="PT Astra Serif"/>
                <w:b/>
                <w:bCs/>
                <w:color w:val="000000"/>
                <w:sz w:val="28"/>
                <w:szCs w:val="28"/>
              </w:rPr>
              <w:t>5</w:t>
            </w:r>
          </w:p>
        </w:tc>
        <w:tc>
          <w:tcPr>
            <w:tcW w:w="3008"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Style w:val="s10"/>
                <w:rFonts w:ascii="PT Astra Serif" w:hAnsi="PT Astra Serif"/>
                <w:b/>
                <w:bCs/>
                <w:color w:val="000000"/>
                <w:sz w:val="28"/>
                <w:szCs w:val="28"/>
              </w:rPr>
              <w:t>Всего листов ________</w:t>
            </w:r>
          </w:p>
        </w:tc>
      </w:tr>
    </w:tbl>
    <w:p w:rsidR="0064774E" w:rsidRPr="00C33EAF" w:rsidRDefault="0064774E" w:rsidP="00E03F8B">
      <w:pPr>
        <w:rPr>
          <w:rFonts w:ascii="PT Astra Serif" w:hAnsi="PT Astra Serif"/>
          <w:color w:val="000000"/>
          <w:sz w:val="28"/>
          <w:szCs w:val="28"/>
        </w:rPr>
      </w:pPr>
    </w:p>
    <w:tbl>
      <w:tblPr>
        <w:tblW w:w="15345" w:type="dxa"/>
        <w:tblCellSpacing w:w="15" w:type="dxa"/>
        <w:tblLook w:val="04A0" w:firstRow="1" w:lastRow="0" w:firstColumn="1" w:lastColumn="0" w:noHBand="0" w:noVBand="1"/>
      </w:tblPr>
      <w:tblGrid>
        <w:gridCol w:w="759"/>
        <w:gridCol w:w="30"/>
        <w:gridCol w:w="730"/>
        <w:gridCol w:w="45"/>
        <w:gridCol w:w="819"/>
        <w:gridCol w:w="704"/>
        <w:gridCol w:w="688"/>
        <w:gridCol w:w="2417"/>
        <w:gridCol w:w="150"/>
        <w:gridCol w:w="1508"/>
        <w:gridCol w:w="925"/>
        <w:gridCol w:w="746"/>
        <w:gridCol w:w="225"/>
        <w:gridCol w:w="748"/>
        <w:gridCol w:w="2268"/>
        <w:gridCol w:w="2493"/>
        <w:gridCol w:w="90"/>
      </w:tblGrid>
      <w:tr w:rsidR="0064774E" w:rsidRPr="00C33EAF" w:rsidTr="0064774E">
        <w:trPr>
          <w:tblCellSpacing w:w="15" w:type="dxa"/>
        </w:trPr>
        <w:tc>
          <w:tcPr>
            <w:tcW w:w="720" w:type="dxa"/>
            <w:vMerge w:val="restart"/>
            <w:tcBorders>
              <w:top w:val="single" w:sz="8" w:space="0" w:color="000000"/>
              <w:left w:val="single" w:sz="8" w:space="0" w:color="000000"/>
              <w:bottom w:val="nil"/>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4</w:t>
            </w:r>
          </w:p>
        </w:tc>
        <w:tc>
          <w:tcPr>
            <w:tcW w:w="14565" w:type="dxa"/>
            <w:gridSpan w:val="16"/>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Собственник объекта адресации или лицо, обладающее иным вещным правом на объект адресации</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80"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9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2945" w:type="dxa"/>
            <w:gridSpan w:val="1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физическое лицо:</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5" w:type="dxa"/>
            <w:vMerge w:val="restart"/>
            <w:tcBorders>
              <w:top w:val="nil"/>
              <w:left w:val="nil"/>
              <w:bottom w:val="nil"/>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3795"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фамилия:</w:t>
            </w:r>
          </w:p>
        </w:tc>
        <w:tc>
          <w:tcPr>
            <w:tcW w:w="354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имя (полностью):</w:t>
            </w:r>
          </w:p>
        </w:tc>
        <w:tc>
          <w:tcPr>
            <w:tcW w:w="300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отчество (полностью) (при наличии):</w:t>
            </w:r>
          </w:p>
        </w:tc>
        <w:tc>
          <w:tcPr>
            <w:tcW w:w="25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ИНН (при наличии):</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795"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3540"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300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55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795"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документ, удостоверяющий личность:</w:t>
            </w:r>
          </w:p>
        </w:tc>
        <w:tc>
          <w:tcPr>
            <w:tcW w:w="354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вид:</w:t>
            </w:r>
          </w:p>
        </w:tc>
        <w:tc>
          <w:tcPr>
            <w:tcW w:w="300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серия:</w:t>
            </w:r>
          </w:p>
        </w:tc>
        <w:tc>
          <w:tcPr>
            <w:tcW w:w="255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номер:</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540"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300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55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54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дата выдачи:</w:t>
            </w:r>
          </w:p>
        </w:tc>
        <w:tc>
          <w:tcPr>
            <w:tcW w:w="5580"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кем выдан:</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540" w:type="dxa"/>
            <w:gridSpan w:val="5"/>
            <w:tcBorders>
              <w:top w:val="nil"/>
              <w:left w:val="nil"/>
              <w:bottom w:val="nil"/>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"___"________ ____ г.</w:t>
            </w:r>
          </w:p>
        </w:tc>
        <w:tc>
          <w:tcPr>
            <w:tcW w:w="5580"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540"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5580"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795"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почтовый адрес:</w:t>
            </w:r>
          </w:p>
        </w:tc>
        <w:tc>
          <w:tcPr>
            <w:tcW w:w="4290"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телефон для связи:</w:t>
            </w:r>
          </w:p>
        </w:tc>
        <w:tc>
          <w:tcPr>
            <w:tcW w:w="4815"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адрес электронной почты (при наличии):</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795"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4290" w:type="dxa"/>
            <w:gridSpan w:val="6"/>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4815"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795"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gridSpan w:val="6"/>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2945" w:type="dxa"/>
            <w:gridSpan w:val="1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юридическое лицо, в том числе орган государственной власти, иной государственный орган, орган местного самоуправления:</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5" w:type="dxa"/>
            <w:vMerge w:val="restart"/>
            <w:tcBorders>
              <w:top w:val="nil"/>
              <w:left w:val="nil"/>
              <w:bottom w:val="nil"/>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3945" w:type="dxa"/>
            <w:gridSpan w:val="4"/>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полное наименование:</w:t>
            </w:r>
          </w:p>
        </w:tc>
        <w:tc>
          <w:tcPr>
            <w:tcW w:w="8985" w:type="dxa"/>
            <w:gridSpan w:val="8"/>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4"/>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8985" w:type="dxa"/>
            <w:gridSpan w:val="8"/>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46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ИНН (для российского юридического лица):</w:t>
            </w:r>
          </w:p>
        </w:tc>
        <w:tc>
          <w:tcPr>
            <w:tcW w:w="7470" w:type="dxa"/>
            <w:gridSpan w:val="7"/>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КПП (для российского юридического лица):</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460" w:type="dxa"/>
            <w:gridSpan w:val="5"/>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470" w:type="dxa"/>
            <w:gridSpan w:val="7"/>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945"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 xml:space="preserve">страна регистрации (инкорпорации) (для иностранного юридического </w:t>
            </w:r>
            <w:r w:rsidRPr="00C33EAF">
              <w:rPr>
                <w:rFonts w:ascii="PT Astra Serif" w:hAnsi="PT Astra Serif"/>
                <w:color w:val="000000"/>
                <w:sz w:val="28"/>
                <w:szCs w:val="28"/>
              </w:rPr>
              <w:lastRenderedPageBreak/>
              <w:t>лица);</w:t>
            </w:r>
          </w:p>
        </w:tc>
        <w:tc>
          <w:tcPr>
            <w:tcW w:w="414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lastRenderedPageBreak/>
              <w:t>дата регистрации (для иностранного юридического лица):</w:t>
            </w:r>
          </w:p>
        </w:tc>
        <w:tc>
          <w:tcPr>
            <w:tcW w:w="4815"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номер регистрации (для иностранного юридического лица):</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945"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4140"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"___"_________ _____ г.</w:t>
            </w:r>
          </w:p>
        </w:tc>
        <w:tc>
          <w:tcPr>
            <w:tcW w:w="4815"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945"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945"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почтовый адрес:</w:t>
            </w:r>
          </w:p>
        </w:tc>
        <w:tc>
          <w:tcPr>
            <w:tcW w:w="4140"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телефон для связи:</w:t>
            </w:r>
          </w:p>
        </w:tc>
        <w:tc>
          <w:tcPr>
            <w:tcW w:w="4815"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адрес электронной почты (при наличии):</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945"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4140"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4815"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945"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2945" w:type="dxa"/>
            <w:gridSpan w:val="1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Вещное право на объект адресации:</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7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2255"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право собственности</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7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2255"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право хозяйственного ведения имуществом на объект адресации</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7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2255"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право оперативного управления имуществом на объект адресации</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7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2255"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право пожизненно наследуемого владения земельным участком</w:t>
            </w:r>
          </w:p>
        </w:tc>
      </w:tr>
      <w:tr w:rsidR="0064774E" w:rsidRPr="00C33EAF" w:rsidTr="0064774E">
        <w:trPr>
          <w:tblCellSpacing w:w="15" w:type="dxa"/>
        </w:trPr>
        <w:tc>
          <w:tcPr>
            <w:tcW w:w="0" w:type="auto"/>
            <w:vMerge/>
            <w:tcBorders>
              <w:top w:val="single" w:sz="8" w:space="0" w:color="000000"/>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7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2255"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право постоянного (бессрочного) пользования земельным участком</w:t>
            </w:r>
          </w:p>
        </w:tc>
      </w:tr>
      <w:tr w:rsidR="0064774E" w:rsidRPr="00C33EAF" w:rsidTr="0064774E">
        <w:trPr>
          <w:tblCellSpacing w:w="15" w:type="dxa"/>
        </w:trPr>
        <w:tc>
          <w:tcPr>
            <w:tcW w:w="720"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5</w:t>
            </w:r>
          </w:p>
        </w:tc>
        <w:tc>
          <w:tcPr>
            <w:tcW w:w="14565" w:type="dxa"/>
            <w:gridSpan w:val="1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4774E" w:rsidRPr="00C33EAF" w:rsidTr="0064774E">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80"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200" w:type="dxa"/>
            <w:gridSpan w:val="7"/>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Лично</w:t>
            </w:r>
          </w:p>
        </w:tc>
        <w:tc>
          <w:tcPr>
            <w:tcW w:w="72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5805"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В многофункциональном центре</w:t>
            </w:r>
          </w:p>
        </w:tc>
      </w:tr>
      <w:tr w:rsidR="0064774E" w:rsidRPr="00C33EAF" w:rsidTr="0064774E">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80"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200" w:type="dxa"/>
            <w:gridSpan w:val="7"/>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Почтовым отправлением по адресу:</w:t>
            </w:r>
          </w:p>
        </w:tc>
        <w:tc>
          <w:tcPr>
            <w:tcW w:w="6540"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7"/>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540"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80"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770" w:type="dxa"/>
            <w:gridSpan w:val="1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64774E" w:rsidRPr="00C33EAF" w:rsidTr="0064774E">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80"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770" w:type="dxa"/>
            <w:gridSpan w:val="1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В личном кабинете федеральной информационной адресной системы</w:t>
            </w:r>
          </w:p>
        </w:tc>
      </w:tr>
      <w:tr w:rsidR="0064774E" w:rsidRPr="00C33EAF" w:rsidTr="0064774E">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80"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200" w:type="dxa"/>
            <w:gridSpan w:val="7"/>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 адрес электронной почты (для сообщения о получении заявления и документов)</w:t>
            </w:r>
          </w:p>
        </w:tc>
        <w:tc>
          <w:tcPr>
            <w:tcW w:w="6540"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7"/>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540"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720" w:type="dxa"/>
            <w:vMerge w:val="restart"/>
            <w:tcBorders>
              <w:top w:val="nil"/>
              <w:left w:val="single" w:sz="8" w:space="0" w:color="000000"/>
              <w:bottom w:val="nil"/>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6</w:t>
            </w:r>
          </w:p>
        </w:tc>
        <w:tc>
          <w:tcPr>
            <w:tcW w:w="14565" w:type="dxa"/>
            <w:gridSpan w:val="1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Расписку в получении документов прошу:</w:t>
            </w:r>
          </w:p>
        </w:tc>
      </w:tr>
      <w:tr w:rsidR="0064774E" w:rsidRPr="00C33EAF" w:rsidTr="0064774E">
        <w:trPr>
          <w:tblCellSpacing w:w="15" w:type="dxa"/>
        </w:trPr>
        <w:tc>
          <w:tcPr>
            <w:tcW w:w="0" w:type="auto"/>
            <w:vMerge/>
            <w:tcBorders>
              <w:top w:val="nil"/>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80" w:type="dxa"/>
            <w:gridSpan w:val="3"/>
            <w:tcBorders>
              <w:top w:val="nil"/>
              <w:left w:val="nil"/>
              <w:bottom w:val="nil"/>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190"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Выдать лично</w:t>
            </w:r>
          </w:p>
        </w:tc>
        <w:tc>
          <w:tcPr>
            <w:tcW w:w="4995" w:type="dxa"/>
            <w:gridSpan w:val="4"/>
            <w:vMerge w:val="restart"/>
            <w:tcBorders>
              <w:top w:val="nil"/>
              <w:left w:val="nil"/>
              <w:bottom w:val="single" w:sz="8" w:space="0" w:color="000000"/>
              <w:right w:val="nil"/>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Расписка получена:</w:t>
            </w:r>
          </w:p>
        </w:tc>
        <w:tc>
          <w:tcPr>
            <w:tcW w:w="6540"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nil"/>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80"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4"/>
            <w:vMerge/>
            <w:tcBorders>
              <w:top w:val="nil"/>
              <w:left w:val="nil"/>
              <w:bottom w:val="single" w:sz="8" w:space="0" w:color="000000"/>
              <w:right w:val="nil"/>
            </w:tcBorders>
            <w:vAlign w:val="center"/>
            <w:hideMark/>
          </w:tcPr>
          <w:p w:rsidR="0064774E" w:rsidRPr="00C33EAF" w:rsidRDefault="0064774E" w:rsidP="00E03F8B">
            <w:pPr>
              <w:rPr>
                <w:rFonts w:ascii="PT Astra Serif" w:hAnsi="PT Astra Serif"/>
                <w:color w:val="000000"/>
                <w:sz w:val="28"/>
                <w:szCs w:val="28"/>
              </w:rPr>
            </w:pPr>
          </w:p>
        </w:tc>
        <w:tc>
          <w:tcPr>
            <w:tcW w:w="6540"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(подпись заявителя)</w:t>
            </w:r>
          </w:p>
        </w:tc>
      </w:tr>
      <w:tr w:rsidR="0064774E" w:rsidRPr="00C33EAF" w:rsidTr="0064774E">
        <w:trPr>
          <w:tblCellSpacing w:w="15" w:type="dxa"/>
        </w:trPr>
        <w:tc>
          <w:tcPr>
            <w:tcW w:w="0" w:type="auto"/>
            <w:vMerge/>
            <w:tcBorders>
              <w:top w:val="nil"/>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80" w:type="dxa"/>
            <w:gridSpan w:val="3"/>
            <w:vMerge w:val="restart"/>
            <w:tcBorders>
              <w:top w:val="nil"/>
              <w:left w:val="nil"/>
              <w:bottom w:val="nil"/>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200" w:type="dxa"/>
            <w:gridSpan w:val="7"/>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Направить почтовым отправлением по адресу:</w:t>
            </w:r>
          </w:p>
        </w:tc>
        <w:tc>
          <w:tcPr>
            <w:tcW w:w="6540"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nil"/>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7"/>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6540" w:type="dxa"/>
            <w:gridSpan w:val="6"/>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735" w:type="dxa"/>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0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770" w:type="dxa"/>
            <w:gridSpan w:val="1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Не направлять</w:t>
            </w: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bl>
    <w:p w:rsidR="0064774E" w:rsidRDefault="0064774E"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Pr="00C33EAF" w:rsidRDefault="00B0283B" w:rsidP="00E03F8B">
      <w:pPr>
        <w:rPr>
          <w:rFonts w:ascii="PT Astra Serif" w:hAnsi="PT Astra Serif"/>
          <w:color w:val="000000"/>
          <w:sz w:val="28"/>
          <w:szCs w:val="28"/>
        </w:rPr>
      </w:pPr>
    </w:p>
    <w:tbl>
      <w:tblPr>
        <w:tblW w:w="15285" w:type="dxa"/>
        <w:tblCellSpacing w:w="15" w:type="dxa"/>
        <w:tblLook w:val="04A0" w:firstRow="1" w:lastRow="0" w:firstColumn="1" w:lastColumn="0" w:noHBand="0" w:noVBand="1"/>
      </w:tblPr>
      <w:tblGrid>
        <w:gridCol w:w="8850"/>
        <w:gridCol w:w="3381"/>
        <w:gridCol w:w="3054"/>
      </w:tblGrid>
      <w:tr w:rsidR="0064774E" w:rsidRPr="00C33EAF" w:rsidTr="0064774E">
        <w:trPr>
          <w:tblCellSpacing w:w="15" w:type="dxa"/>
        </w:trPr>
        <w:tc>
          <w:tcPr>
            <w:tcW w:w="883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3360"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Style w:val="s10"/>
                <w:rFonts w:ascii="PT Astra Serif" w:hAnsi="PT Astra Serif"/>
                <w:b/>
                <w:bCs/>
                <w:color w:val="000000"/>
                <w:sz w:val="28"/>
                <w:szCs w:val="28"/>
              </w:rPr>
              <w:t xml:space="preserve">Лист N </w:t>
            </w:r>
            <w:r w:rsidR="009D6788" w:rsidRPr="00C33EAF">
              <w:rPr>
                <w:rStyle w:val="s10"/>
                <w:rFonts w:ascii="PT Astra Serif" w:hAnsi="PT Astra Serif"/>
                <w:b/>
                <w:bCs/>
                <w:color w:val="000000"/>
                <w:sz w:val="28"/>
                <w:szCs w:val="28"/>
              </w:rPr>
              <w:t>6</w:t>
            </w:r>
          </w:p>
        </w:tc>
        <w:tc>
          <w:tcPr>
            <w:tcW w:w="3015"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Style w:val="s10"/>
                <w:rFonts w:ascii="PT Astra Serif" w:hAnsi="PT Astra Serif"/>
                <w:b/>
                <w:bCs/>
                <w:color w:val="000000"/>
                <w:sz w:val="28"/>
                <w:szCs w:val="28"/>
              </w:rPr>
              <w:t>Всего листов ________</w:t>
            </w:r>
          </w:p>
        </w:tc>
      </w:tr>
    </w:tbl>
    <w:p w:rsidR="0064774E" w:rsidRPr="00C33EAF" w:rsidRDefault="0064774E" w:rsidP="00E03F8B">
      <w:pPr>
        <w:rPr>
          <w:rFonts w:ascii="PT Astra Serif" w:hAnsi="PT Astra Serif"/>
          <w:color w:val="000000"/>
          <w:sz w:val="28"/>
          <w:szCs w:val="28"/>
        </w:rPr>
      </w:pPr>
    </w:p>
    <w:tbl>
      <w:tblPr>
        <w:tblW w:w="15300" w:type="dxa"/>
        <w:tblCellSpacing w:w="15" w:type="dxa"/>
        <w:tblLook w:val="04A0" w:firstRow="1" w:lastRow="0" w:firstColumn="1" w:lastColumn="0" w:noHBand="0" w:noVBand="1"/>
      </w:tblPr>
      <w:tblGrid>
        <w:gridCol w:w="699"/>
        <w:gridCol w:w="60"/>
        <w:gridCol w:w="813"/>
        <w:gridCol w:w="828"/>
        <w:gridCol w:w="3724"/>
        <w:gridCol w:w="450"/>
        <w:gridCol w:w="1208"/>
        <w:gridCol w:w="1516"/>
        <w:gridCol w:w="432"/>
        <w:gridCol w:w="2933"/>
        <w:gridCol w:w="477"/>
        <w:gridCol w:w="1989"/>
        <w:gridCol w:w="66"/>
        <w:gridCol w:w="105"/>
      </w:tblGrid>
      <w:tr w:rsidR="0064774E" w:rsidRPr="00C33EAF" w:rsidTr="0064774E">
        <w:trPr>
          <w:tblCellSpacing w:w="15" w:type="dxa"/>
        </w:trPr>
        <w:tc>
          <w:tcPr>
            <w:tcW w:w="720" w:type="dxa"/>
            <w:gridSpan w:val="2"/>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7</w:t>
            </w:r>
          </w:p>
        </w:tc>
        <w:tc>
          <w:tcPr>
            <w:tcW w:w="14535" w:type="dxa"/>
            <w:gridSpan w:val="12"/>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Заявитель:</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5" w:type="dxa"/>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3710"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Собственник объекта адресации или лицо, обладающее иным вещным правом на объект адресации</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3710"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Представитель собственника объекта адресации или лица, обладающего иным вещным правом на объект адресации</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795" w:type="dxa"/>
            <w:vMerge w:val="restart"/>
            <w:tcBorders>
              <w:top w:val="nil"/>
              <w:left w:val="nil"/>
              <w:bottom w:val="nil"/>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810" w:type="dxa"/>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2885"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физическое лицо:</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720"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фамилия:</w:t>
            </w:r>
          </w:p>
        </w:tc>
        <w:tc>
          <w:tcPr>
            <w:tcW w:w="3600"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имя (полностью):</w:t>
            </w:r>
          </w:p>
        </w:tc>
        <w:tc>
          <w:tcPr>
            <w:tcW w:w="2925"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отчество (полностью) (при наличии):</w:t>
            </w:r>
          </w:p>
        </w:tc>
        <w:tc>
          <w:tcPr>
            <w:tcW w:w="2580"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ИНН (при наличии):</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72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3600"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92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580"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720" w:type="dxa"/>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документ,</w:t>
            </w:r>
          </w:p>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удостоверяющий</w:t>
            </w:r>
          </w:p>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личность:</w:t>
            </w:r>
          </w:p>
        </w:tc>
        <w:tc>
          <w:tcPr>
            <w:tcW w:w="3600"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вид:</w:t>
            </w:r>
          </w:p>
        </w:tc>
        <w:tc>
          <w:tcPr>
            <w:tcW w:w="2925"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серия:</w:t>
            </w:r>
          </w:p>
        </w:tc>
        <w:tc>
          <w:tcPr>
            <w:tcW w:w="2580"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номер:</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600"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925"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580"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600"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дата выдачи:</w:t>
            </w:r>
          </w:p>
        </w:tc>
        <w:tc>
          <w:tcPr>
            <w:tcW w:w="5535"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кем выдан:</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600" w:type="dxa"/>
            <w:gridSpan w:val="4"/>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"____"_________ ____ г.</w:t>
            </w:r>
          </w:p>
        </w:tc>
        <w:tc>
          <w:tcPr>
            <w:tcW w:w="5550" w:type="dxa"/>
            <w:gridSpan w:val="5"/>
            <w:tcBorders>
              <w:top w:val="nil"/>
              <w:left w:val="nil"/>
              <w:bottom w:val="single" w:sz="8" w:space="0" w:color="000000"/>
              <w:right w:val="nil"/>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4"/>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550" w:type="dxa"/>
            <w:gridSpan w:val="5"/>
            <w:tcBorders>
              <w:top w:val="nil"/>
              <w:left w:val="nil"/>
              <w:bottom w:val="single" w:sz="8" w:space="0" w:color="000000"/>
              <w:right w:val="nil"/>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720"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почтовый адрес:</w:t>
            </w:r>
          </w:p>
        </w:tc>
        <w:tc>
          <w:tcPr>
            <w:tcW w:w="7035"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телефон для связи:</w:t>
            </w:r>
          </w:p>
        </w:tc>
        <w:tc>
          <w:tcPr>
            <w:tcW w:w="2085"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адрес электронной почты (при наличии):</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72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035" w:type="dxa"/>
            <w:gridSpan w:val="6"/>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085"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3720"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gridSpan w:val="6"/>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2885"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наименование и реквизиты документа, подтверждающего полномочия представителя:</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2885" w:type="dxa"/>
            <w:gridSpan w:val="10"/>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2885" w:type="dxa"/>
            <w:gridSpan w:val="10"/>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2885"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 xml:space="preserve">юридическое лицо, в том числе орган государственной власти, иной государственный орган, орган </w:t>
            </w:r>
            <w:r w:rsidRPr="00C33EAF">
              <w:rPr>
                <w:rFonts w:ascii="PT Astra Serif" w:hAnsi="PT Astra Serif"/>
                <w:color w:val="000000"/>
                <w:sz w:val="28"/>
                <w:szCs w:val="28"/>
              </w:rPr>
              <w:lastRenderedPageBreak/>
              <w:t>местного самоуправления:</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170" w:type="dxa"/>
            <w:gridSpan w:val="2"/>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полное наименование:</w:t>
            </w:r>
          </w:p>
        </w:tc>
        <w:tc>
          <w:tcPr>
            <w:tcW w:w="8700" w:type="dxa"/>
            <w:gridSpan w:val="8"/>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2"/>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8700" w:type="dxa"/>
            <w:gridSpan w:val="8"/>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385"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КПП (для российского юридического лица):</w:t>
            </w:r>
          </w:p>
        </w:tc>
        <w:tc>
          <w:tcPr>
            <w:tcW w:w="7470" w:type="dxa"/>
            <w:gridSpan w:val="7"/>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ИНН (для российского юридического лица):</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5385" w:type="dxa"/>
            <w:gridSpan w:val="3"/>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7470" w:type="dxa"/>
            <w:gridSpan w:val="7"/>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17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страна регистрации (инкорпорации) (для иностранного юридического лица):</w:t>
            </w:r>
          </w:p>
        </w:tc>
        <w:tc>
          <w:tcPr>
            <w:tcW w:w="6585"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дата регистрации (для иностранного юридического лица):</w:t>
            </w:r>
          </w:p>
        </w:tc>
        <w:tc>
          <w:tcPr>
            <w:tcW w:w="2085"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номер регистрации (для иностранного юридического лица):</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17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585"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"____" _________ ______ г.</w:t>
            </w:r>
          </w:p>
        </w:tc>
        <w:tc>
          <w:tcPr>
            <w:tcW w:w="2085"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17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170" w:type="dxa"/>
            <w:gridSpan w:val="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почтовый адрес:</w:t>
            </w:r>
          </w:p>
        </w:tc>
        <w:tc>
          <w:tcPr>
            <w:tcW w:w="6585" w:type="dxa"/>
            <w:gridSpan w:val="5"/>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телефон для связи:</w:t>
            </w:r>
          </w:p>
        </w:tc>
        <w:tc>
          <w:tcPr>
            <w:tcW w:w="2085"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адрес электронной почты (при наличии):</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17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6585" w:type="dxa"/>
            <w:gridSpan w:val="5"/>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2085" w:type="dxa"/>
            <w:gridSpan w:val="3"/>
            <w:vMerge w:val="restart"/>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4170" w:type="dxa"/>
            <w:gridSpan w:val="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gridSpan w:val="5"/>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gridSpan w:val="3"/>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2885" w:type="dxa"/>
            <w:gridSpan w:val="10"/>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наименование и реквизиты документа, подтверждающего полномочия представителя:</w:t>
            </w: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2885" w:type="dxa"/>
            <w:gridSpan w:val="10"/>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2885" w:type="dxa"/>
            <w:gridSpan w:val="10"/>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720" w:type="dxa"/>
            <w:gridSpan w:val="2"/>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8</w:t>
            </w:r>
          </w:p>
        </w:tc>
        <w:tc>
          <w:tcPr>
            <w:tcW w:w="14535" w:type="dxa"/>
            <w:gridSpan w:val="12"/>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Документы, прилагаемые к заявлению:</w:t>
            </w:r>
          </w:p>
        </w:tc>
      </w:tr>
      <w:tr w:rsidR="0064774E" w:rsidRPr="00C33EAF" w:rsidTr="0064774E">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35" w:type="dxa"/>
            <w:gridSpan w:val="1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35" w:type="dxa"/>
            <w:gridSpan w:val="1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35" w:type="dxa"/>
            <w:gridSpan w:val="1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8580"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Оригинал в количестве _____ экз., на _____л.</w:t>
            </w:r>
          </w:p>
        </w:tc>
        <w:tc>
          <w:tcPr>
            <w:tcW w:w="5925"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Копия в количестве _____ экз., на _____ л.</w:t>
            </w:r>
          </w:p>
        </w:tc>
      </w:tr>
      <w:tr w:rsidR="0064774E" w:rsidRPr="00C33EAF" w:rsidTr="0064774E">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35" w:type="dxa"/>
            <w:gridSpan w:val="12"/>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05"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05"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8580"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Оригинал в количестве _____ экз., на _____ л.</w:t>
            </w:r>
          </w:p>
        </w:tc>
        <w:tc>
          <w:tcPr>
            <w:tcW w:w="5925"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Копия в количестве _____ экз., на _____ л.</w:t>
            </w:r>
          </w:p>
        </w:tc>
      </w:tr>
      <w:tr w:rsidR="0064774E" w:rsidRPr="00C33EAF" w:rsidTr="0064774E">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05"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05"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05"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gridSpan w:val="2"/>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8580"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Оригинал в количестве _____ экз., на _____ л.</w:t>
            </w:r>
          </w:p>
        </w:tc>
        <w:tc>
          <w:tcPr>
            <w:tcW w:w="5925" w:type="dxa"/>
            <w:gridSpan w:val="6"/>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Копия в количестве _____ экз., на _____ л.</w:t>
            </w:r>
          </w:p>
        </w:tc>
      </w:tr>
      <w:tr w:rsidR="0064774E" w:rsidRPr="00C33EAF" w:rsidTr="0064774E">
        <w:trPr>
          <w:tblCellSpacing w:w="15" w:type="dxa"/>
        </w:trPr>
        <w:tc>
          <w:tcPr>
            <w:tcW w:w="660"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9</w:t>
            </w:r>
          </w:p>
        </w:tc>
        <w:tc>
          <w:tcPr>
            <w:tcW w:w="14505" w:type="dxa"/>
            <w:gridSpan w:val="11"/>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Примечание:</w:t>
            </w: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05"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05"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05"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05"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r w:rsidR="0064774E" w:rsidRPr="00C33EAF" w:rsidTr="0064774E">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505" w:type="dxa"/>
            <w:gridSpan w:val="11"/>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c>
          <w:tcPr>
            <w:tcW w:w="0" w:type="auto"/>
            <w:tcMar>
              <w:top w:w="15" w:type="dxa"/>
              <w:left w:w="15" w:type="dxa"/>
              <w:bottom w:w="15" w:type="dxa"/>
              <w:right w:w="15" w:type="dxa"/>
            </w:tcMar>
            <w:vAlign w:val="center"/>
          </w:tcPr>
          <w:p w:rsidR="0064774E" w:rsidRPr="00C33EAF" w:rsidRDefault="0064774E" w:rsidP="00E03F8B">
            <w:pPr>
              <w:rPr>
                <w:rFonts w:ascii="PT Astra Serif" w:hAnsi="PT Astra Serif"/>
                <w:color w:val="000000"/>
                <w:sz w:val="28"/>
                <w:szCs w:val="28"/>
              </w:rPr>
            </w:pPr>
          </w:p>
        </w:tc>
      </w:tr>
    </w:tbl>
    <w:p w:rsidR="0064774E" w:rsidRPr="00C33EAF" w:rsidRDefault="0064774E" w:rsidP="00E03F8B">
      <w:pPr>
        <w:rPr>
          <w:rFonts w:ascii="PT Astra Serif" w:hAnsi="PT Astra Serif"/>
          <w:color w:val="000000"/>
          <w:sz w:val="28"/>
          <w:szCs w:val="28"/>
        </w:rPr>
      </w:pPr>
    </w:p>
    <w:p w:rsidR="00704E38" w:rsidRPr="00C33EAF" w:rsidRDefault="00704E38" w:rsidP="00E03F8B">
      <w:pPr>
        <w:rPr>
          <w:rFonts w:ascii="PT Astra Serif" w:hAnsi="PT Astra Serif"/>
          <w:color w:val="000000"/>
          <w:sz w:val="28"/>
          <w:szCs w:val="28"/>
        </w:rPr>
      </w:pPr>
    </w:p>
    <w:p w:rsidR="00704E38" w:rsidRPr="00C33EAF" w:rsidRDefault="00704E38" w:rsidP="00E03F8B">
      <w:pPr>
        <w:rPr>
          <w:rFonts w:ascii="PT Astra Serif" w:hAnsi="PT Astra Serif"/>
          <w:color w:val="000000"/>
          <w:sz w:val="28"/>
          <w:szCs w:val="28"/>
        </w:rPr>
      </w:pPr>
    </w:p>
    <w:p w:rsidR="00704E38" w:rsidRPr="00C33EAF" w:rsidRDefault="00704E38" w:rsidP="00E03F8B">
      <w:pPr>
        <w:rPr>
          <w:rFonts w:ascii="PT Astra Serif" w:hAnsi="PT Astra Serif"/>
          <w:color w:val="000000"/>
          <w:sz w:val="28"/>
          <w:szCs w:val="28"/>
        </w:rPr>
      </w:pPr>
    </w:p>
    <w:p w:rsidR="00212ECE" w:rsidRDefault="00212ECE"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p w:rsidR="00B0283B" w:rsidRDefault="00B0283B" w:rsidP="00E03F8B">
      <w:pPr>
        <w:rPr>
          <w:rFonts w:ascii="PT Astra Serif" w:hAnsi="PT Astra Serif"/>
          <w:color w:val="000000"/>
          <w:sz w:val="28"/>
          <w:szCs w:val="28"/>
        </w:rPr>
      </w:pPr>
    </w:p>
    <w:tbl>
      <w:tblPr>
        <w:tblW w:w="15285" w:type="dxa"/>
        <w:tblCellSpacing w:w="15" w:type="dxa"/>
        <w:tblLook w:val="04A0" w:firstRow="1" w:lastRow="0" w:firstColumn="1" w:lastColumn="0" w:noHBand="0" w:noVBand="1"/>
      </w:tblPr>
      <w:tblGrid>
        <w:gridCol w:w="8851"/>
        <w:gridCol w:w="3381"/>
        <w:gridCol w:w="3053"/>
      </w:tblGrid>
      <w:tr w:rsidR="0064774E" w:rsidRPr="00C33EAF" w:rsidTr="009D6788">
        <w:trPr>
          <w:tblCellSpacing w:w="15" w:type="dxa"/>
        </w:trPr>
        <w:tc>
          <w:tcPr>
            <w:tcW w:w="880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3351"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Style w:val="s10"/>
                <w:rFonts w:ascii="PT Astra Serif" w:hAnsi="PT Astra Serif"/>
                <w:b/>
                <w:bCs/>
                <w:color w:val="000000"/>
                <w:sz w:val="28"/>
                <w:szCs w:val="28"/>
              </w:rPr>
              <w:t>Лист N</w:t>
            </w:r>
            <w:r w:rsidR="00212ECE" w:rsidRPr="00C33EAF">
              <w:rPr>
                <w:rStyle w:val="s10"/>
                <w:rFonts w:ascii="PT Astra Serif" w:hAnsi="PT Astra Serif"/>
                <w:b/>
                <w:bCs/>
                <w:color w:val="000000"/>
                <w:sz w:val="28"/>
                <w:szCs w:val="28"/>
              </w:rPr>
              <w:t>7</w:t>
            </w:r>
          </w:p>
        </w:tc>
        <w:tc>
          <w:tcPr>
            <w:tcW w:w="3008"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Style w:val="s10"/>
                <w:rFonts w:ascii="PT Astra Serif" w:hAnsi="PT Astra Serif"/>
                <w:b/>
                <w:bCs/>
                <w:color w:val="000000"/>
                <w:sz w:val="28"/>
                <w:szCs w:val="28"/>
              </w:rPr>
              <w:t>Всего листов ________</w:t>
            </w:r>
          </w:p>
        </w:tc>
      </w:tr>
    </w:tbl>
    <w:p w:rsidR="0064774E" w:rsidRPr="00C33EAF" w:rsidRDefault="0064774E" w:rsidP="00E03F8B">
      <w:pPr>
        <w:rPr>
          <w:rFonts w:ascii="PT Astra Serif" w:hAnsi="PT Astra Serif"/>
          <w:color w:val="000000"/>
          <w:sz w:val="28"/>
          <w:szCs w:val="28"/>
        </w:rPr>
      </w:pPr>
    </w:p>
    <w:tbl>
      <w:tblPr>
        <w:tblW w:w="15210" w:type="dxa"/>
        <w:tblCellSpacing w:w="15" w:type="dxa"/>
        <w:tblLook w:val="04A0" w:firstRow="1" w:lastRow="0" w:firstColumn="1" w:lastColumn="0" w:noHBand="0" w:noVBand="1"/>
      </w:tblPr>
      <w:tblGrid>
        <w:gridCol w:w="702"/>
        <w:gridCol w:w="2804"/>
        <w:gridCol w:w="1095"/>
        <w:gridCol w:w="4698"/>
        <w:gridCol w:w="5911"/>
      </w:tblGrid>
      <w:tr w:rsidR="0064774E" w:rsidRPr="00C33EAF" w:rsidTr="004C18B6">
        <w:trPr>
          <w:tblCellSpacing w:w="15" w:type="dxa"/>
        </w:trPr>
        <w:tc>
          <w:tcPr>
            <w:tcW w:w="65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10</w:t>
            </w:r>
          </w:p>
        </w:tc>
        <w:tc>
          <w:tcPr>
            <w:tcW w:w="14463" w:type="dxa"/>
            <w:gridSpan w:val="4"/>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64774E" w:rsidRPr="00C33EAF" w:rsidTr="004C18B6">
        <w:trPr>
          <w:tblCellSpacing w:w="15" w:type="dxa"/>
        </w:trPr>
        <w:tc>
          <w:tcPr>
            <w:tcW w:w="657"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11</w:t>
            </w: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Настоящим также подтверждаю, что:</w:t>
            </w:r>
          </w:p>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сведения, указанные в настоящем заявлении, на дату представления заявления достоверны; пред</w:t>
            </w:r>
            <w:r w:rsidR="00704E38" w:rsidRPr="00C33EAF">
              <w:rPr>
                <w:rFonts w:ascii="PT Astra Serif" w:hAnsi="PT Astra Serif"/>
                <w:color w:val="000000"/>
                <w:sz w:val="28"/>
                <w:szCs w:val="28"/>
              </w:rPr>
              <w:t>ставленные правоустанавливающий (</w:t>
            </w:r>
            <w:r w:rsidRPr="00C33EAF">
              <w:rPr>
                <w:rFonts w:ascii="PT Astra Serif" w:hAnsi="PT Astra Serif"/>
                <w:color w:val="000000"/>
                <w:sz w:val="28"/>
                <w:szCs w:val="28"/>
              </w:rPr>
              <w:t>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4774E" w:rsidRPr="00C33EAF" w:rsidTr="004C18B6">
        <w:trPr>
          <w:tblCellSpacing w:w="15" w:type="dxa"/>
        </w:trPr>
        <w:tc>
          <w:tcPr>
            <w:tcW w:w="657" w:type="dxa"/>
            <w:vMerge w:val="restart"/>
            <w:tcBorders>
              <w:top w:val="nil"/>
              <w:left w:val="single" w:sz="8" w:space="0" w:color="000000"/>
              <w:bottom w:val="nil"/>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12</w:t>
            </w:r>
          </w:p>
        </w:tc>
        <w:tc>
          <w:tcPr>
            <w:tcW w:w="8567" w:type="dxa"/>
            <w:gridSpan w:val="3"/>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Подпись</w:t>
            </w:r>
          </w:p>
        </w:tc>
        <w:tc>
          <w:tcPr>
            <w:tcW w:w="5866"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Дата</w:t>
            </w:r>
          </w:p>
        </w:tc>
      </w:tr>
      <w:tr w:rsidR="0064774E" w:rsidRPr="00C33EAF" w:rsidTr="004C18B6">
        <w:trPr>
          <w:tblCellSpacing w:w="15" w:type="dxa"/>
        </w:trPr>
        <w:tc>
          <w:tcPr>
            <w:tcW w:w="0" w:type="auto"/>
            <w:vMerge/>
            <w:tcBorders>
              <w:top w:val="nil"/>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2774" w:type="dxa"/>
            <w:tcBorders>
              <w:top w:val="nil"/>
              <w:left w:val="nil"/>
              <w:bottom w:val="single" w:sz="8" w:space="0" w:color="000000"/>
              <w:right w:val="nil"/>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1065" w:type="dxa"/>
            <w:vMerge w:val="restart"/>
            <w:tcBorders>
              <w:top w:val="nil"/>
              <w:left w:val="nil"/>
              <w:bottom w:val="single" w:sz="8" w:space="0" w:color="000000"/>
              <w:right w:val="nil"/>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4668" w:type="dxa"/>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c>
          <w:tcPr>
            <w:tcW w:w="5866" w:type="dxa"/>
            <w:vMerge w:val="restart"/>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"_____" __________ ____ г.</w:t>
            </w:r>
          </w:p>
        </w:tc>
      </w:tr>
      <w:tr w:rsidR="0064774E" w:rsidRPr="00C33EAF" w:rsidTr="004C18B6">
        <w:trPr>
          <w:tblCellSpacing w:w="15" w:type="dxa"/>
        </w:trPr>
        <w:tc>
          <w:tcPr>
            <w:tcW w:w="0" w:type="auto"/>
            <w:vMerge/>
            <w:tcBorders>
              <w:top w:val="nil"/>
              <w:left w:val="single" w:sz="8" w:space="0" w:color="000000"/>
              <w:bottom w:val="nil"/>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2774" w:type="dxa"/>
            <w:tcBorders>
              <w:top w:val="nil"/>
              <w:left w:val="nil"/>
              <w:bottom w:val="single" w:sz="8" w:space="0" w:color="000000"/>
              <w:right w:val="nil"/>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(подпись)</w:t>
            </w:r>
          </w:p>
        </w:tc>
        <w:tc>
          <w:tcPr>
            <w:tcW w:w="1065" w:type="dxa"/>
            <w:vMerge/>
            <w:tcBorders>
              <w:top w:val="nil"/>
              <w:left w:val="nil"/>
              <w:bottom w:val="single" w:sz="8" w:space="0" w:color="000000"/>
              <w:right w:val="nil"/>
            </w:tcBorders>
            <w:vAlign w:val="center"/>
            <w:hideMark/>
          </w:tcPr>
          <w:p w:rsidR="0064774E" w:rsidRPr="00C33EAF" w:rsidRDefault="0064774E" w:rsidP="00E03F8B">
            <w:pPr>
              <w:rPr>
                <w:rFonts w:ascii="PT Astra Serif" w:hAnsi="PT Astra Serif"/>
                <w:color w:val="000000"/>
                <w:sz w:val="28"/>
                <w:szCs w:val="28"/>
              </w:rPr>
            </w:pPr>
          </w:p>
        </w:tc>
        <w:tc>
          <w:tcPr>
            <w:tcW w:w="4668" w:type="dxa"/>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
              <w:spacing w:before="0" w:beforeAutospacing="0" w:after="0" w:afterAutospacing="0"/>
              <w:jc w:val="center"/>
              <w:rPr>
                <w:rFonts w:ascii="PT Astra Serif" w:hAnsi="PT Astra Serif"/>
                <w:color w:val="000000"/>
                <w:sz w:val="28"/>
                <w:szCs w:val="28"/>
              </w:rPr>
            </w:pPr>
            <w:r w:rsidRPr="00C33EAF">
              <w:rPr>
                <w:rFonts w:ascii="PT Astra Serif" w:hAnsi="PT Astra Serif"/>
                <w:color w:val="000000"/>
                <w:sz w:val="28"/>
                <w:szCs w:val="28"/>
              </w:rPr>
              <w:t>(инициалы, фамилия)</w:t>
            </w:r>
          </w:p>
        </w:tc>
        <w:tc>
          <w:tcPr>
            <w:tcW w:w="0" w:type="auto"/>
            <w:vMerge/>
            <w:tcBorders>
              <w:top w:val="nil"/>
              <w:left w:val="nil"/>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r>
      <w:tr w:rsidR="0064774E" w:rsidRPr="00C33EAF" w:rsidTr="004C18B6">
        <w:trPr>
          <w:tblCellSpacing w:w="15" w:type="dxa"/>
        </w:trPr>
        <w:tc>
          <w:tcPr>
            <w:tcW w:w="657"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13</w:t>
            </w: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hideMark/>
          </w:tcPr>
          <w:p w:rsidR="0064774E" w:rsidRPr="00C33EAF" w:rsidRDefault="0064774E" w:rsidP="00E03F8B">
            <w:pPr>
              <w:pStyle w:val="s16"/>
              <w:spacing w:before="0" w:beforeAutospacing="0" w:after="0" w:afterAutospacing="0"/>
              <w:rPr>
                <w:rFonts w:ascii="PT Astra Serif" w:hAnsi="PT Astra Serif"/>
                <w:color w:val="000000"/>
                <w:sz w:val="28"/>
                <w:szCs w:val="28"/>
              </w:rPr>
            </w:pPr>
            <w:r w:rsidRPr="00C33EAF">
              <w:rPr>
                <w:rFonts w:ascii="PT Astra Serif" w:hAnsi="PT Astra Serif"/>
                <w:color w:val="000000"/>
                <w:sz w:val="28"/>
                <w:szCs w:val="28"/>
              </w:rPr>
              <w:t>Отметка специалиста, принявшего заявление и приложенные к нему документы:</w:t>
            </w:r>
          </w:p>
        </w:tc>
      </w:tr>
      <w:tr w:rsidR="0064774E" w:rsidRPr="00C33EAF" w:rsidTr="004C18B6">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4C18B6">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olor w:val="000000"/>
                <w:sz w:val="28"/>
                <w:szCs w:val="28"/>
              </w:rPr>
            </w:pP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olor w:val="000000"/>
                <w:sz w:val="28"/>
                <w:szCs w:val="28"/>
              </w:rPr>
            </w:pPr>
          </w:p>
        </w:tc>
      </w:tr>
      <w:tr w:rsidR="0064774E" w:rsidRPr="00C33EAF" w:rsidTr="004C18B6">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s="Arial"/>
                <w:color w:val="000000"/>
                <w:sz w:val="28"/>
                <w:szCs w:val="28"/>
              </w:rPr>
            </w:pP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s="Arial"/>
                <w:color w:val="000000"/>
                <w:sz w:val="28"/>
                <w:szCs w:val="28"/>
              </w:rPr>
            </w:pPr>
          </w:p>
        </w:tc>
      </w:tr>
      <w:tr w:rsidR="0064774E" w:rsidRPr="00C33EAF" w:rsidTr="004C18B6">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s="Arial"/>
                <w:color w:val="000000"/>
                <w:sz w:val="28"/>
                <w:szCs w:val="28"/>
              </w:rPr>
            </w:pP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s="Arial"/>
                <w:color w:val="000000"/>
                <w:sz w:val="28"/>
                <w:szCs w:val="28"/>
              </w:rPr>
            </w:pPr>
          </w:p>
        </w:tc>
      </w:tr>
      <w:tr w:rsidR="0064774E" w:rsidRPr="00C33EAF" w:rsidTr="004C18B6">
        <w:trPr>
          <w:tblCellSpacing w:w="15" w:type="dxa"/>
        </w:trPr>
        <w:tc>
          <w:tcPr>
            <w:tcW w:w="0" w:type="auto"/>
            <w:vMerge/>
            <w:tcBorders>
              <w:top w:val="nil"/>
              <w:left w:val="single" w:sz="8" w:space="0" w:color="000000"/>
              <w:bottom w:val="single" w:sz="8" w:space="0" w:color="000000"/>
              <w:right w:val="single" w:sz="8" w:space="0" w:color="000000"/>
            </w:tcBorders>
            <w:vAlign w:val="center"/>
            <w:hideMark/>
          </w:tcPr>
          <w:p w:rsidR="0064774E" w:rsidRPr="00C33EAF" w:rsidRDefault="0064774E" w:rsidP="00E03F8B">
            <w:pPr>
              <w:rPr>
                <w:rFonts w:ascii="PT Astra Serif" w:hAnsi="PT Astra Serif" w:cs="Arial"/>
                <w:color w:val="000000"/>
                <w:sz w:val="28"/>
                <w:szCs w:val="28"/>
              </w:rPr>
            </w:pPr>
          </w:p>
        </w:tc>
        <w:tc>
          <w:tcPr>
            <w:tcW w:w="14463" w:type="dxa"/>
            <w:gridSpan w:val="4"/>
            <w:tcBorders>
              <w:top w:val="nil"/>
              <w:left w:val="nil"/>
              <w:bottom w:val="single" w:sz="8" w:space="0" w:color="000000"/>
              <w:right w:val="single" w:sz="8" w:space="0" w:color="000000"/>
            </w:tcBorders>
            <w:tcMar>
              <w:top w:w="15" w:type="dxa"/>
              <w:left w:w="15" w:type="dxa"/>
              <w:bottom w:w="15" w:type="dxa"/>
              <w:right w:w="15" w:type="dxa"/>
            </w:tcMar>
          </w:tcPr>
          <w:p w:rsidR="0064774E" w:rsidRPr="00C33EAF" w:rsidRDefault="0064774E" w:rsidP="00E03F8B">
            <w:pPr>
              <w:rPr>
                <w:rFonts w:ascii="PT Astra Serif" w:hAnsi="PT Astra Serif" w:cs="Arial"/>
                <w:color w:val="000000"/>
                <w:sz w:val="28"/>
                <w:szCs w:val="28"/>
              </w:rPr>
            </w:pPr>
          </w:p>
        </w:tc>
      </w:tr>
    </w:tbl>
    <w:p w:rsidR="0064774E" w:rsidRPr="00C33EAF" w:rsidRDefault="0064774E" w:rsidP="00E03F8B">
      <w:pPr>
        <w:rPr>
          <w:rFonts w:ascii="PT Astra Serif" w:hAnsi="PT Astra Serif" w:cs="Arial"/>
          <w:color w:val="000000"/>
          <w:sz w:val="28"/>
          <w:szCs w:val="28"/>
        </w:rPr>
      </w:pPr>
    </w:p>
    <w:p w:rsidR="000C5B6F" w:rsidRPr="00C33EAF" w:rsidRDefault="000C5B6F" w:rsidP="00E03F8B">
      <w:pPr>
        <w:jc w:val="right"/>
        <w:rPr>
          <w:rFonts w:ascii="PT Astra Serif" w:hAnsi="PT Astra Serif"/>
          <w:color w:val="000000"/>
          <w:sz w:val="28"/>
          <w:szCs w:val="28"/>
        </w:rPr>
        <w:sectPr w:rsidR="000C5B6F" w:rsidRPr="00C33EAF" w:rsidSect="004A7106">
          <w:pgSz w:w="16838" w:h="11906" w:orient="landscape"/>
          <w:pgMar w:top="1134" w:right="850" w:bottom="851" w:left="1701" w:header="567" w:footer="709" w:gutter="0"/>
          <w:cols w:space="708"/>
          <w:docGrid w:linePitch="360"/>
        </w:sectPr>
      </w:pPr>
    </w:p>
    <w:p w:rsidR="0064774E" w:rsidRPr="00C33EAF" w:rsidRDefault="0064774E" w:rsidP="00E03F8B">
      <w:pPr>
        <w:pStyle w:val="HTML"/>
        <w:rPr>
          <w:rFonts w:ascii="PT Astra Serif" w:hAnsi="PT Astra Serif"/>
          <w:color w:val="000000"/>
          <w:sz w:val="28"/>
          <w:szCs w:val="28"/>
        </w:rPr>
      </w:pPr>
    </w:p>
    <w:p w:rsidR="00323204" w:rsidRDefault="004B47D8" w:rsidP="00E03F8B">
      <w:pPr>
        <w:pStyle w:val="HTML"/>
        <w:jc w:val="center"/>
        <w:rPr>
          <w:rStyle w:val="s10"/>
          <w:rFonts w:ascii="PT Astra Serif" w:hAnsi="PT Astra Serif" w:cs="Times New Roman"/>
          <w:b/>
          <w:bCs/>
          <w:color w:val="000000"/>
          <w:sz w:val="28"/>
          <w:szCs w:val="28"/>
        </w:rPr>
      </w:pPr>
      <w:r>
        <w:rPr>
          <w:rFonts w:ascii="PT Astra Serif" w:hAnsi="PT Astra Serif" w:cs="Times New Roman"/>
          <w:b/>
          <w:bCs/>
          <w:noProof/>
          <w:color w:val="000000"/>
          <w:sz w:val="28"/>
          <w:szCs w:val="28"/>
        </w:rPr>
        <mc:AlternateContent>
          <mc:Choice Requires="wps">
            <w:drawing>
              <wp:anchor distT="0" distB="0" distL="114300" distR="114300" simplePos="0" relativeHeight="251656192" behindDoc="0" locked="0" layoutInCell="1" allowOverlap="0">
                <wp:simplePos x="0" y="0"/>
                <wp:positionH relativeFrom="margin">
                  <wp:posOffset>2777490</wp:posOffset>
                </wp:positionH>
                <wp:positionV relativeFrom="page">
                  <wp:posOffset>990600</wp:posOffset>
                </wp:positionV>
                <wp:extent cx="3257550" cy="1143000"/>
                <wp:effectExtent l="0" t="0" r="0" b="0"/>
                <wp:wrapNone/>
                <wp:docPr id="2"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83B" w:rsidRPr="004A7106" w:rsidRDefault="00B0283B" w:rsidP="00B0283B">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2</w:t>
                            </w:r>
                          </w:p>
                          <w:p w:rsidR="00B0283B" w:rsidRPr="004A7106" w:rsidRDefault="00B0283B"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0283B" w:rsidRPr="004A7106" w:rsidRDefault="00B0283B"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653A47" w:rsidRPr="00FA005B" w:rsidRDefault="00B0283B" w:rsidP="00323204">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18.7pt;margin-top:78pt;width:256.5pt;height:9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" o:allowoverlap="f" stroked="f">
                <v:textbox>
                  <w:txbxContent>
                    <w:p w:rsidR="00B0283B" w:rsidRPr="004A7106" w:rsidRDefault="00B0283B" w:rsidP="00B0283B">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2</w:t>
                      </w:r>
                    </w:p>
                    <w:p w:rsidR="00B0283B" w:rsidRPr="004A7106" w:rsidRDefault="00B0283B"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0283B" w:rsidRPr="004A7106" w:rsidRDefault="00B0283B"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653A47" w:rsidRPr="00FA005B" w:rsidRDefault="00B0283B" w:rsidP="00323204">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v:textbox>
                <w10:wrap anchorx="margin" anchory="page"/>
              </v:shape>
            </w:pict>
          </mc:Fallback>
        </mc:AlternateContent>
      </w:r>
    </w:p>
    <w:p w:rsidR="00323204" w:rsidRDefault="00323204" w:rsidP="00E03F8B">
      <w:pPr>
        <w:pStyle w:val="HTML"/>
        <w:jc w:val="center"/>
        <w:rPr>
          <w:rStyle w:val="s10"/>
          <w:rFonts w:ascii="PT Astra Serif" w:hAnsi="PT Astra Serif" w:cs="Times New Roman"/>
          <w:b/>
          <w:bCs/>
          <w:color w:val="000000"/>
          <w:sz w:val="28"/>
          <w:szCs w:val="28"/>
        </w:rPr>
      </w:pPr>
    </w:p>
    <w:p w:rsidR="00323204" w:rsidRDefault="00323204" w:rsidP="00E03F8B">
      <w:pPr>
        <w:pStyle w:val="HTML"/>
        <w:jc w:val="center"/>
        <w:rPr>
          <w:rStyle w:val="s10"/>
          <w:rFonts w:ascii="PT Astra Serif" w:hAnsi="PT Astra Serif" w:cs="Times New Roman"/>
          <w:b/>
          <w:bCs/>
          <w:color w:val="000000"/>
          <w:sz w:val="28"/>
          <w:szCs w:val="28"/>
        </w:rPr>
      </w:pPr>
    </w:p>
    <w:p w:rsidR="00323204" w:rsidRDefault="00323204" w:rsidP="00E03F8B">
      <w:pPr>
        <w:pStyle w:val="HTML"/>
        <w:jc w:val="center"/>
        <w:rPr>
          <w:rStyle w:val="s10"/>
          <w:rFonts w:ascii="PT Astra Serif" w:hAnsi="PT Astra Serif" w:cs="Times New Roman"/>
          <w:b/>
          <w:bCs/>
          <w:color w:val="000000"/>
          <w:sz w:val="28"/>
          <w:szCs w:val="28"/>
        </w:rPr>
      </w:pPr>
    </w:p>
    <w:p w:rsidR="00323204" w:rsidRDefault="00323204" w:rsidP="00E03F8B">
      <w:pPr>
        <w:pStyle w:val="HTML"/>
        <w:jc w:val="center"/>
        <w:rPr>
          <w:rStyle w:val="s10"/>
          <w:rFonts w:ascii="PT Astra Serif" w:hAnsi="PT Astra Serif" w:cs="Times New Roman"/>
          <w:b/>
          <w:bCs/>
          <w:color w:val="000000"/>
          <w:sz w:val="28"/>
          <w:szCs w:val="28"/>
        </w:rPr>
      </w:pPr>
    </w:p>
    <w:p w:rsidR="00323204" w:rsidRDefault="00323204" w:rsidP="00E03F8B">
      <w:pPr>
        <w:pStyle w:val="HTML"/>
        <w:jc w:val="center"/>
        <w:rPr>
          <w:rStyle w:val="s10"/>
          <w:rFonts w:ascii="PT Astra Serif" w:hAnsi="PT Astra Serif" w:cs="Times New Roman"/>
          <w:b/>
          <w:bCs/>
          <w:color w:val="000000"/>
          <w:sz w:val="28"/>
          <w:szCs w:val="28"/>
        </w:rPr>
      </w:pPr>
    </w:p>
    <w:p w:rsidR="00323204" w:rsidRDefault="00323204" w:rsidP="00E03F8B">
      <w:pPr>
        <w:pStyle w:val="HTML"/>
        <w:jc w:val="center"/>
        <w:rPr>
          <w:rStyle w:val="s10"/>
          <w:rFonts w:ascii="PT Astra Serif" w:hAnsi="PT Astra Serif" w:cs="Times New Roman"/>
          <w:b/>
          <w:bCs/>
          <w:color w:val="000000"/>
          <w:sz w:val="28"/>
          <w:szCs w:val="28"/>
        </w:rPr>
      </w:pPr>
    </w:p>
    <w:p w:rsidR="00323204" w:rsidRDefault="00323204" w:rsidP="00E03F8B">
      <w:pPr>
        <w:pStyle w:val="HTML"/>
        <w:jc w:val="center"/>
        <w:rPr>
          <w:rStyle w:val="s10"/>
          <w:rFonts w:ascii="PT Astra Serif" w:hAnsi="PT Astra Serif" w:cs="Times New Roman"/>
          <w:b/>
          <w:bCs/>
          <w:color w:val="000000"/>
          <w:sz w:val="28"/>
          <w:szCs w:val="28"/>
        </w:rPr>
      </w:pPr>
    </w:p>
    <w:p w:rsidR="0064774E" w:rsidRPr="00C33EAF" w:rsidRDefault="0064774E" w:rsidP="00E03F8B">
      <w:pPr>
        <w:pStyle w:val="HTML"/>
        <w:jc w:val="center"/>
        <w:rPr>
          <w:rFonts w:ascii="PT Astra Serif" w:hAnsi="PT Astra Serif" w:cs="Times New Roman"/>
          <w:color w:val="000000"/>
          <w:sz w:val="28"/>
          <w:szCs w:val="28"/>
        </w:rPr>
      </w:pPr>
      <w:r w:rsidRPr="00C33EAF">
        <w:rPr>
          <w:rStyle w:val="s10"/>
          <w:rFonts w:ascii="PT Astra Serif" w:hAnsi="PT Astra Serif" w:cs="Times New Roman"/>
          <w:b/>
          <w:bCs/>
          <w:color w:val="000000"/>
          <w:sz w:val="28"/>
          <w:szCs w:val="28"/>
        </w:rPr>
        <w:t>ФОРМА</w:t>
      </w:r>
    </w:p>
    <w:p w:rsidR="0064774E" w:rsidRPr="00C33EAF" w:rsidRDefault="00CC7100" w:rsidP="00E03F8B">
      <w:pPr>
        <w:pStyle w:val="HTML"/>
        <w:jc w:val="center"/>
        <w:rPr>
          <w:rFonts w:ascii="PT Astra Serif" w:hAnsi="PT Astra Serif" w:cs="Times New Roman"/>
          <w:color w:val="000000"/>
          <w:sz w:val="28"/>
          <w:szCs w:val="28"/>
        </w:rPr>
      </w:pPr>
      <w:r w:rsidRPr="00C33EAF">
        <w:rPr>
          <w:rStyle w:val="s10"/>
          <w:rFonts w:ascii="PT Astra Serif" w:hAnsi="PT Astra Serif" w:cs="Times New Roman"/>
          <w:b/>
          <w:bCs/>
          <w:color w:val="000000"/>
          <w:sz w:val="28"/>
          <w:szCs w:val="28"/>
        </w:rPr>
        <w:t>Р</w:t>
      </w:r>
      <w:r w:rsidR="0064774E" w:rsidRPr="00C33EAF">
        <w:rPr>
          <w:rStyle w:val="s10"/>
          <w:rFonts w:ascii="PT Astra Serif" w:hAnsi="PT Astra Serif" w:cs="Times New Roman"/>
          <w:b/>
          <w:bCs/>
          <w:color w:val="000000"/>
          <w:sz w:val="28"/>
          <w:szCs w:val="28"/>
        </w:rPr>
        <w:t>ешения об отказе в присвоении объекту адресации адреса или</w:t>
      </w:r>
    </w:p>
    <w:p w:rsidR="0064774E" w:rsidRPr="00C33EAF" w:rsidRDefault="0064774E" w:rsidP="00E03F8B">
      <w:pPr>
        <w:pStyle w:val="HTML"/>
        <w:jc w:val="center"/>
        <w:rPr>
          <w:rFonts w:ascii="PT Astra Serif" w:hAnsi="PT Astra Serif" w:cs="Times New Roman"/>
          <w:color w:val="000000"/>
          <w:sz w:val="28"/>
          <w:szCs w:val="28"/>
        </w:rPr>
      </w:pPr>
      <w:r w:rsidRPr="00C33EAF">
        <w:rPr>
          <w:rStyle w:val="s10"/>
          <w:rFonts w:ascii="PT Astra Serif" w:hAnsi="PT Astra Serif" w:cs="Times New Roman"/>
          <w:b/>
          <w:bCs/>
          <w:color w:val="000000"/>
          <w:sz w:val="28"/>
          <w:szCs w:val="28"/>
        </w:rPr>
        <w:t>аннулировании его адреса</w:t>
      </w:r>
    </w:p>
    <w:p w:rsidR="0064774E" w:rsidRPr="00C33EAF" w:rsidRDefault="0064774E" w:rsidP="00E03F8B">
      <w:pPr>
        <w:rPr>
          <w:rFonts w:ascii="PT Astra Serif" w:hAnsi="PT Astra Serif"/>
          <w:color w:val="000000"/>
          <w:sz w:val="28"/>
          <w:szCs w:val="28"/>
        </w:rPr>
      </w:pPr>
      <w:r w:rsidRPr="00C33EAF">
        <w:rPr>
          <w:rFonts w:ascii="PT Astra Serif" w:hAnsi="PT Astra Serif" w:cs="Arial"/>
          <w:color w:val="000000"/>
          <w:sz w:val="28"/>
          <w:szCs w:val="28"/>
        </w:rPr>
        <w:br/>
      </w:r>
    </w:p>
    <w:p w:rsidR="0064774E" w:rsidRPr="00A84762" w:rsidRDefault="00A84762" w:rsidP="00E03F8B">
      <w:pPr>
        <w:pStyle w:val="HTML"/>
        <w:jc w:val="right"/>
        <w:rPr>
          <w:rFonts w:ascii="PT Astra Serif" w:hAnsi="PT Astra Serif"/>
          <w:color w:val="000000"/>
          <w:sz w:val="28"/>
          <w:szCs w:val="28"/>
          <w:u w:val="single"/>
        </w:rPr>
      </w:pPr>
      <w:r w:rsidRPr="00A84762">
        <w:rPr>
          <w:rFonts w:ascii="PT Astra Serif" w:hAnsi="PT Astra Serif"/>
          <w:i/>
          <w:color w:val="000000"/>
          <w:sz w:val="28"/>
          <w:szCs w:val="28"/>
          <w:u w:val="single"/>
        </w:rPr>
        <w:t>Петрову Петру Петровичу</w:t>
      </w:r>
    </w:p>
    <w:p w:rsidR="0064774E" w:rsidRPr="00A84762" w:rsidRDefault="00A84762" w:rsidP="00E03F8B">
      <w:pPr>
        <w:pStyle w:val="HTML"/>
        <w:jc w:val="right"/>
        <w:rPr>
          <w:rFonts w:ascii="PT Astra Serif" w:hAnsi="PT Astra Serif"/>
          <w:i/>
          <w:color w:val="000000"/>
          <w:sz w:val="28"/>
          <w:szCs w:val="28"/>
          <w:u w:val="single"/>
        </w:rPr>
      </w:pPr>
      <w:r w:rsidRPr="00A84762">
        <w:rPr>
          <w:rFonts w:ascii="PT Astra Serif" w:hAnsi="PT Astra Serif"/>
          <w:i/>
          <w:color w:val="000000"/>
          <w:sz w:val="28"/>
          <w:szCs w:val="28"/>
          <w:u w:val="single"/>
        </w:rPr>
        <w:t>Тульская область, г. Щекино, ул. Щекино, д. 1, кв. 2</w:t>
      </w:r>
    </w:p>
    <w:p w:rsidR="0064774E" w:rsidRPr="00C33EAF" w:rsidRDefault="0064774E" w:rsidP="00E03F8B">
      <w:pPr>
        <w:pStyle w:val="HTML"/>
        <w:jc w:val="right"/>
        <w:rPr>
          <w:rFonts w:ascii="PT Astra Serif" w:hAnsi="PT Astra Serif" w:cs="Times New Roman"/>
          <w:color w:val="000000"/>
          <w:sz w:val="28"/>
          <w:szCs w:val="28"/>
        </w:rPr>
      </w:pPr>
      <w:r w:rsidRPr="00C33EAF">
        <w:rPr>
          <w:rFonts w:ascii="PT Astra Serif" w:hAnsi="PT Astra Serif" w:cs="Times New Roman"/>
          <w:color w:val="000000"/>
          <w:sz w:val="28"/>
          <w:szCs w:val="28"/>
        </w:rPr>
        <w:t>(Ф.И.О., адрес заявителя (представителя) заявителя)</w:t>
      </w:r>
    </w:p>
    <w:p w:rsidR="0064774E" w:rsidRPr="00A84762" w:rsidRDefault="00A84762" w:rsidP="00E03F8B">
      <w:pPr>
        <w:pStyle w:val="HTML"/>
        <w:jc w:val="right"/>
        <w:rPr>
          <w:rFonts w:ascii="PT Astra Serif" w:hAnsi="PT Astra Serif"/>
          <w:i/>
          <w:color w:val="000000"/>
          <w:sz w:val="28"/>
          <w:szCs w:val="28"/>
          <w:u w:val="single"/>
        </w:rPr>
      </w:pPr>
      <w:r>
        <w:rPr>
          <w:rFonts w:ascii="PT Astra Serif" w:hAnsi="PT Astra Serif"/>
          <w:i/>
          <w:color w:val="000000"/>
          <w:sz w:val="28"/>
          <w:szCs w:val="28"/>
          <w:u w:val="single"/>
        </w:rPr>
        <w:t>1000000000</w:t>
      </w:r>
    </w:p>
    <w:p w:rsidR="0064774E" w:rsidRPr="00C33EAF" w:rsidRDefault="0064774E" w:rsidP="00E03F8B">
      <w:pPr>
        <w:pStyle w:val="HTML"/>
        <w:jc w:val="right"/>
        <w:rPr>
          <w:rFonts w:ascii="PT Astra Serif" w:hAnsi="PT Astra Serif" w:cs="Times New Roman"/>
          <w:color w:val="000000"/>
          <w:sz w:val="28"/>
          <w:szCs w:val="28"/>
        </w:rPr>
      </w:pPr>
      <w:r w:rsidRPr="00C33EAF">
        <w:rPr>
          <w:rFonts w:ascii="PT Astra Serif" w:hAnsi="PT Astra Serif" w:cs="Times New Roman"/>
          <w:color w:val="000000"/>
          <w:sz w:val="28"/>
          <w:szCs w:val="28"/>
        </w:rPr>
        <w:t>(регистрационный номер заявления о присвоении</w:t>
      </w:r>
    </w:p>
    <w:p w:rsidR="0064774E" w:rsidRPr="00C33EAF" w:rsidRDefault="0064774E" w:rsidP="00E03F8B">
      <w:pPr>
        <w:pStyle w:val="HTML"/>
        <w:jc w:val="right"/>
        <w:rPr>
          <w:rFonts w:ascii="PT Astra Serif" w:hAnsi="PT Astra Serif" w:cs="Times New Roman"/>
          <w:color w:val="000000"/>
          <w:sz w:val="28"/>
          <w:szCs w:val="28"/>
        </w:rPr>
      </w:pPr>
      <w:r w:rsidRPr="00C33EAF">
        <w:rPr>
          <w:rFonts w:ascii="PT Astra Serif" w:hAnsi="PT Astra Serif" w:cs="Times New Roman"/>
          <w:color w:val="000000"/>
          <w:sz w:val="28"/>
          <w:szCs w:val="28"/>
        </w:rPr>
        <w:t xml:space="preserve">объекту адресации адреса или аннулировании </w:t>
      </w:r>
      <w:r w:rsidR="00F63313" w:rsidRPr="00C33EAF">
        <w:rPr>
          <w:rFonts w:ascii="PT Astra Serif" w:hAnsi="PT Astra Serif" w:cs="Times New Roman"/>
          <w:color w:val="000000"/>
          <w:sz w:val="28"/>
          <w:szCs w:val="28"/>
        </w:rPr>
        <w:t>его адреса</w:t>
      </w:r>
      <w:r w:rsidRPr="00C33EAF">
        <w:rPr>
          <w:rFonts w:ascii="PT Astra Serif" w:hAnsi="PT Astra Serif" w:cs="Times New Roman"/>
          <w:color w:val="000000"/>
          <w:sz w:val="28"/>
          <w:szCs w:val="28"/>
        </w:rPr>
        <w:t>)</w:t>
      </w:r>
    </w:p>
    <w:p w:rsidR="00CC7100" w:rsidRPr="00C33EAF" w:rsidRDefault="00CC7100" w:rsidP="00E03F8B">
      <w:pPr>
        <w:pStyle w:val="HTML"/>
        <w:jc w:val="center"/>
        <w:rPr>
          <w:rFonts w:ascii="PT Astra Serif" w:hAnsi="PT Astra Serif" w:cs="Times New Roman"/>
          <w:b/>
          <w:color w:val="000000"/>
          <w:sz w:val="28"/>
          <w:szCs w:val="28"/>
        </w:rPr>
      </w:pPr>
    </w:p>
    <w:p w:rsidR="0064774E" w:rsidRPr="00C33EAF" w:rsidRDefault="0064774E" w:rsidP="00E03F8B">
      <w:pPr>
        <w:pStyle w:val="HTML"/>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Решение об отказе</w:t>
      </w:r>
    </w:p>
    <w:p w:rsidR="00E431D4" w:rsidRPr="00C33EAF" w:rsidRDefault="0064774E" w:rsidP="00E03F8B">
      <w:pPr>
        <w:pStyle w:val="HTML"/>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в присвоении объекту адресации адреса</w:t>
      </w:r>
    </w:p>
    <w:p w:rsidR="0064774E" w:rsidRPr="00C33EAF" w:rsidRDefault="0064774E" w:rsidP="00E03F8B">
      <w:pPr>
        <w:pStyle w:val="HTML"/>
        <w:jc w:val="center"/>
        <w:rPr>
          <w:rFonts w:ascii="PT Astra Serif" w:hAnsi="PT Astra Serif" w:cs="Times New Roman"/>
          <w:b/>
          <w:color w:val="000000"/>
          <w:sz w:val="28"/>
          <w:szCs w:val="28"/>
        </w:rPr>
      </w:pPr>
      <w:r w:rsidRPr="00C33EAF">
        <w:rPr>
          <w:rFonts w:ascii="PT Astra Serif" w:hAnsi="PT Astra Serif" w:cs="Times New Roman"/>
          <w:b/>
          <w:color w:val="000000"/>
          <w:sz w:val="28"/>
          <w:szCs w:val="28"/>
        </w:rPr>
        <w:t xml:space="preserve"> или аннулировании его адреса</w:t>
      </w:r>
    </w:p>
    <w:p w:rsidR="0064774E" w:rsidRPr="00C33EAF" w:rsidRDefault="0064774E" w:rsidP="00E03F8B">
      <w:pPr>
        <w:jc w:val="center"/>
        <w:rPr>
          <w:rFonts w:ascii="PT Astra Serif" w:hAnsi="PT Astra Serif"/>
          <w:color w:val="000000"/>
          <w:sz w:val="28"/>
          <w:szCs w:val="28"/>
        </w:rPr>
      </w:pPr>
    </w:p>
    <w:p w:rsidR="0064774E" w:rsidRPr="00C33EAF" w:rsidRDefault="0064774E" w:rsidP="00E03F8B">
      <w:pPr>
        <w:pStyle w:val="HTML"/>
        <w:jc w:val="both"/>
        <w:rPr>
          <w:rFonts w:ascii="PT Astra Serif" w:hAnsi="PT Astra Serif"/>
          <w:color w:val="000000"/>
          <w:sz w:val="28"/>
          <w:szCs w:val="28"/>
        </w:rPr>
      </w:pPr>
      <w:r w:rsidRPr="00C33EAF">
        <w:rPr>
          <w:rFonts w:ascii="PT Astra Serif" w:hAnsi="PT Astra Serif" w:cs="Times New Roman"/>
          <w:color w:val="000000"/>
          <w:sz w:val="28"/>
          <w:szCs w:val="28"/>
        </w:rPr>
        <w:t>от</w:t>
      </w:r>
      <w:r w:rsidRPr="00C33EAF">
        <w:rPr>
          <w:rFonts w:ascii="PT Astra Serif" w:hAnsi="PT Astra Serif"/>
          <w:color w:val="000000"/>
          <w:sz w:val="28"/>
          <w:szCs w:val="28"/>
        </w:rPr>
        <w:t xml:space="preserve"> </w:t>
      </w:r>
      <w:r w:rsidR="00FE1ECD">
        <w:rPr>
          <w:rFonts w:ascii="PT Astra Serif" w:hAnsi="PT Astra Serif"/>
          <w:i/>
          <w:color w:val="000000"/>
          <w:sz w:val="28"/>
          <w:szCs w:val="28"/>
          <w:u w:val="single"/>
        </w:rPr>
        <w:t>00.00.0000</w:t>
      </w:r>
      <w:r w:rsidR="00F63313" w:rsidRPr="00C33EAF">
        <w:rPr>
          <w:rFonts w:ascii="PT Astra Serif" w:hAnsi="PT Astra Serif"/>
          <w:color w:val="000000"/>
          <w:sz w:val="28"/>
          <w:szCs w:val="28"/>
        </w:rPr>
        <w:t xml:space="preserve">  </w:t>
      </w:r>
      <w:r w:rsidRPr="00FE1ECD">
        <w:rPr>
          <w:rFonts w:ascii="PT Astra Serif" w:hAnsi="PT Astra Serif" w:cs="Times New Roman"/>
          <w:i/>
          <w:color w:val="000000"/>
          <w:sz w:val="28"/>
          <w:szCs w:val="28"/>
          <w:u w:val="single"/>
        </w:rPr>
        <w:t>N</w:t>
      </w:r>
      <w:r w:rsidRPr="00FE1ECD">
        <w:rPr>
          <w:rFonts w:ascii="PT Astra Serif" w:hAnsi="PT Astra Serif"/>
          <w:i/>
          <w:color w:val="000000"/>
          <w:sz w:val="28"/>
          <w:szCs w:val="28"/>
          <w:u w:val="single"/>
        </w:rPr>
        <w:t> </w:t>
      </w:r>
      <w:r w:rsidR="00FE1ECD">
        <w:rPr>
          <w:rFonts w:ascii="PT Astra Serif" w:hAnsi="PT Astra Serif"/>
          <w:i/>
          <w:color w:val="000000"/>
          <w:sz w:val="28"/>
          <w:szCs w:val="28"/>
          <w:u w:val="single"/>
        </w:rPr>
        <w:t>00000</w:t>
      </w:r>
    </w:p>
    <w:p w:rsidR="0064774E" w:rsidRPr="00FE1ECD" w:rsidRDefault="00FE1ECD" w:rsidP="00E03F8B">
      <w:pPr>
        <w:pStyle w:val="HTML"/>
        <w:rPr>
          <w:rFonts w:ascii="PT Astra Serif" w:hAnsi="PT Astra Serif"/>
          <w:i/>
          <w:color w:val="000000"/>
          <w:sz w:val="28"/>
          <w:szCs w:val="28"/>
          <w:u w:val="single"/>
        </w:rPr>
      </w:pPr>
      <w:r>
        <w:rPr>
          <w:rFonts w:ascii="PT Astra Serif" w:hAnsi="PT Astra Serif"/>
          <w:i/>
          <w:color w:val="000000"/>
          <w:sz w:val="28"/>
          <w:szCs w:val="28"/>
          <w:u w:val="single"/>
        </w:rPr>
        <w:t>Администрация муниципального образования Щекинский район</w:t>
      </w:r>
    </w:p>
    <w:p w:rsidR="0064774E" w:rsidRPr="00C33EAF" w:rsidRDefault="0064774E" w:rsidP="00E03F8B">
      <w:pPr>
        <w:pStyle w:val="HTML"/>
        <w:jc w:val="center"/>
        <w:rPr>
          <w:rFonts w:ascii="PT Astra Serif" w:hAnsi="PT Astra Serif" w:cs="Times New Roman"/>
          <w:color w:val="000000"/>
          <w:sz w:val="28"/>
          <w:szCs w:val="28"/>
        </w:rPr>
      </w:pPr>
      <w:r w:rsidRPr="00C33EAF">
        <w:rPr>
          <w:rFonts w:ascii="PT Astra Serif" w:hAnsi="PT Astra Serif" w:cs="Times New Roman"/>
          <w:color w:val="000000"/>
          <w:sz w:val="28"/>
          <w:szCs w:val="28"/>
        </w:rPr>
        <w:t>(наименование органа местного самоуправления, органа государственной</w:t>
      </w:r>
      <w:r w:rsidR="00E431D4" w:rsidRPr="00C33EAF">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власти субъекта Российской Федерации - города федерального значения или</w:t>
      </w:r>
      <w:r w:rsidR="00E431D4" w:rsidRPr="00C33EAF">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органа местного самоуправления внутригородского муниципального</w:t>
      </w:r>
      <w:r w:rsidR="00E431D4" w:rsidRPr="00C33EAF">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образования города федерального значения, уполномоченного законом</w:t>
      </w:r>
      <w:r w:rsidR="00E431D4" w:rsidRPr="00C33EAF">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субъекта Российской Федерации)</w:t>
      </w:r>
    </w:p>
    <w:p w:rsidR="0064774E" w:rsidRPr="00C33EAF" w:rsidRDefault="0064774E" w:rsidP="00E03F8B">
      <w:pPr>
        <w:jc w:val="center"/>
        <w:rPr>
          <w:rFonts w:ascii="PT Astra Serif" w:hAnsi="PT Astra Serif"/>
          <w:color w:val="000000"/>
          <w:sz w:val="28"/>
          <w:szCs w:val="28"/>
        </w:rPr>
      </w:pPr>
    </w:p>
    <w:p w:rsidR="0064774E" w:rsidRPr="00FE1ECD" w:rsidRDefault="0064774E" w:rsidP="00AE0076">
      <w:pPr>
        <w:pStyle w:val="HTML"/>
        <w:jc w:val="both"/>
        <w:rPr>
          <w:rFonts w:ascii="PT Astra Serif" w:hAnsi="PT Astra Serif"/>
          <w:i/>
          <w:color w:val="000000"/>
          <w:sz w:val="28"/>
          <w:szCs w:val="28"/>
          <w:u w:val="single"/>
        </w:rPr>
      </w:pPr>
      <w:r w:rsidRPr="00C33EAF">
        <w:rPr>
          <w:rFonts w:ascii="PT Astra Serif" w:hAnsi="PT Astra Serif" w:cs="Times New Roman"/>
          <w:color w:val="000000"/>
          <w:sz w:val="28"/>
          <w:szCs w:val="28"/>
        </w:rPr>
        <w:t>сообщает, что</w:t>
      </w:r>
      <w:r w:rsidR="00FE1ECD">
        <w:rPr>
          <w:rFonts w:ascii="PT Astra Serif" w:hAnsi="PT Astra Serif" w:cs="Times New Roman"/>
          <w:color w:val="000000"/>
          <w:sz w:val="28"/>
          <w:szCs w:val="28"/>
        </w:rPr>
        <w:t xml:space="preserve"> </w:t>
      </w:r>
      <w:r w:rsidR="00FE1ECD">
        <w:rPr>
          <w:rFonts w:ascii="PT Astra Serif" w:hAnsi="PT Astra Serif" w:cs="Times New Roman"/>
          <w:i/>
          <w:color w:val="000000"/>
          <w:sz w:val="28"/>
          <w:szCs w:val="28"/>
          <w:u w:val="single"/>
        </w:rPr>
        <w:t>Петрову Петру Петровичу</w:t>
      </w:r>
    </w:p>
    <w:p w:rsidR="00AE0076" w:rsidRDefault="0064774E" w:rsidP="00AE0076">
      <w:pPr>
        <w:pStyle w:val="HTML"/>
        <w:jc w:val="both"/>
        <w:rPr>
          <w:rFonts w:ascii="PT Astra Serif" w:hAnsi="PT Astra Serif" w:cs="Times New Roman"/>
          <w:color w:val="000000"/>
          <w:sz w:val="28"/>
          <w:szCs w:val="28"/>
          <w:u w:val="single"/>
        </w:rPr>
      </w:pPr>
      <w:r w:rsidRPr="00C33EAF">
        <w:rPr>
          <w:rFonts w:ascii="PT Astra Serif" w:hAnsi="PT Astra Serif"/>
          <w:color w:val="000000"/>
          <w:sz w:val="28"/>
          <w:szCs w:val="28"/>
        </w:rPr>
        <w:t xml:space="preserve">             </w:t>
      </w:r>
      <w:r w:rsidRPr="00FE1ECD">
        <w:rPr>
          <w:rFonts w:ascii="PT Astra Serif" w:hAnsi="PT Astra Serif"/>
          <w:color w:val="000000"/>
          <w:sz w:val="28"/>
          <w:szCs w:val="28"/>
          <w:u w:val="single"/>
        </w:rPr>
        <w:t>(</w:t>
      </w:r>
      <w:r w:rsidRPr="00FE1ECD">
        <w:rPr>
          <w:rFonts w:ascii="PT Astra Serif" w:hAnsi="PT Astra Serif" w:cs="Times New Roman"/>
          <w:color w:val="000000"/>
          <w:sz w:val="28"/>
          <w:szCs w:val="28"/>
          <w:u w:val="single"/>
        </w:rPr>
        <w:t>Ф.И.О. заявителя в дательном падеже</w:t>
      </w:r>
      <w:r w:rsidR="00AE0076">
        <w:rPr>
          <w:rFonts w:ascii="PT Astra Serif" w:hAnsi="PT Astra Serif" w:cs="Times New Roman"/>
          <w:color w:val="000000"/>
          <w:sz w:val="28"/>
          <w:szCs w:val="28"/>
          <w:u w:val="single"/>
        </w:rPr>
        <w:t>)</w:t>
      </w:r>
    </w:p>
    <w:p w:rsidR="0064774E" w:rsidRPr="00FE1ECD" w:rsidRDefault="00FE1ECD" w:rsidP="00AE0076">
      <w:pPr>
        <w:pStyle w:val="HTML"/>
        <w:jc w:val="both"/>
        <w:rPr>
          <w:rFonts w:ascii="PT Astra Serif" w:hAnsi="PT Astra Serif"/>
          <w:i/>
          <w:color w:val="000000"/>
          <w:sz w:val="28"/>
          <w:szCs w:val="28"/>
          <w:u w:val="single"/>
        </w:rPr>
      </w:pPr>
      <w:r>
        <w:rPr>
          <w:rFonts w:ascii="PT Astra Serif" w:hAnsi="PT Astra Serif" w:cs="Times New Roman"/>
          <w:i/>
          <w:color w:val="000000"/>
          <w:sz w:val="28"/>
          <w:szCs w:val="28"/>
          <w:u w:val="single"/>
        </w:rPr>
        <w:t>паспорт: серия 7000 №1000000 выдан 10.00.2000 РУВД Щекинского района, состоящ</w:t>
      </w:r>
      <w:r w:rsidR="00AE0076">
        <w:rPr>
          <w:rFonts w:ascii="PT Astra Serif" w:hAnsi="PT Astra Serif" w:cs="Times New Roman"/>
          <w:i/>
          <w:color w:val="000000"/>
          <w:sz w:val="28"/>
          <w:szCs w:val="28"/>
          <w:u w:val="single"/>
        </w:rPr>
        <w:t>его</w:t>
      </w:r>
      <w:r>
        <w:rPr>
          <w:rFonts w:ascii="PT Astra Serif" w:hAnsi="PT Astra Serif" w:cs="Times New Roman"/>
          <w:i/>
          <w:color w:val="000000"/>
          <w:sz w:val="28"/>
          <w:szCs w:val="28"/>
          <w:u w:val="single"/>
        </w:rPr>
        <w:t xml:space="preserve"> на регистрационном учете по адресу: Тульская область, </w:t>
      </w:r>
      <w:r w:rsidR="00AE0076">
        <w:rPr>
          <w:rFonts w:ascii="PT Astra Serif" w:hAnsi="PT Astra Serif" w:cs="Times New Roman"/>
          <w:i/>
          <w:color w:val="000000"/>
          <w:sz w:val="28"/>
          <w:szCs w:val="28"/>
          <w:u w:val="single"/>
        </w:rPr>
        <w:t xml:space="preserve">            </w:t>
      </w:r>
      <w:r>
        <w:rPr>
          <w:rFonts w:ascii="PT Astra Serif" w:hAnsi="PT Astra Serif" w:cs="Times New Roman"/>
          <w:i/>
          <w:color w:val="000000"/>
          <w:sz w:val="28"/>
          <w:szCs w:val="28"/>
          <w:u w:val="single"/>
        </w:rPr>
        <w:t>г. Щекино, ул. Щекино, д. 1, кв. 2</w:t>
      </w:r>
    </w:p>
    <w:p w:rsidR="0064774E" w:rsidRPr="00C33EAF" w:rsidRDefault="00AE0076" w:rsidP="00AE0076">
      <w:pPr>
        <w:pStyle w:val="HTML"/>
        <w:jc w:val="both"/>
        <w:rPr>
          <w:rFonts w:ascii="PT Astra Serif" w:hAnsi="PT Astra Serif"/>
          <w:color w:val="000000"/>
          <w:sz w:val="28"/>
          <w:szCs w:val="28"/>
        </w:rPr>
      </w:pPr>
      <w:r w:rsidRPr="00FE1ECD">
        <w:rPr>
          <w:rFonts w:ascii="PT Astra Serif" w:hAnsi="PT Astra Serif" w:cs="Times New Roman"/>
          <w:color w:val="000000"/>
          <w:sz w:val="28"/>
          <w:szCs w:val="28"/>
          <w:u w:val="single"/>
        </w:rPr>
        <w:t xml:space="preserve">наименование </w:t>
      </w:r>
      <w:r w:rsidR="0064774E" w:rsidRPr="00FE1ECD">
        <w:rPr>
          <w:rFonts w:ascii="PT Astra Serif" w:hAnsi="PT Astra Serif" w:cs="Times New Roman"/>
          <w:color w:val="000000"/>
          <w:sz w:val="28"/>
          <w:szCs w:val="28"/>
          <w:u w:val="single"/>
        </w:rPr>
        <w:t>номер и дата выдачи документа, подтверждающего личность, почтовый</w:t>
      </w:r>
      <w:r>
        <w:rPr>
          <w:rFonts w:ascii="PT Astra Serif" w:hAnsi="PT Astra Serif" w:cs="Times New Roman"/>
          <w:color w:val="000000"/>
          <w:sz w:val="28"/>
          <w:szCs w:val="28"/>
          <w:u w:val="single"/>
        </w:rPr>
        <w:t xml:space="preserve"> </w:t>
      </w:r>
      <w:r w:rsidR="0064774E" w:rsidRPr="00FE1ECD">
        <w:rPr>
          <w:rFonts w:ascii="PT Astra Serif" w:hAnsi="PT Astra Serif" w:cs="Times New Roman"/>
          <w:color w:val="000000"/>
          <w:sz w:val="28"/>
          <w:szCs w:val="28"/>
          <w:u w:val="single"/>
        </w:rPr>
        <w:t>адрес - для физического лица; полное наименование, ИНН, КПП (для</w:t>
      </w:r>
      <w:r>
        <w:rPr>
          <w:rFonts w:ascii="PT Astra Serif" w:hAnsi="PT Astra Serif" w:cs="Times New Roman"/>
          <w:color w:val="000000"/>
          <w:sz w:val="28"/>
          <w:szCs w:val="28"/>
          <w:u w:val="single"/>
        </w:rPr>
        <w:t xml:space="preserve"> </w:t>
      </w:r>
      <w:r w:rsidR="0064774E" w:rsidRPr="00C33EAF">
        <w:rPr>
          <w:rFonts w:ascii="PT Astra Serif" w:hAnsi="PT Astra Serif" w:cs="Times New Roman"/>
          <w:color w:val="000000"/>
          <w:sz w:val="28"/>
          <w:szCs w:val="28"/>
        </w:rPr>
        <w:t>российского юридического лица), страна, дата и номер регистрации (для</w:t>
      </w:r>
    </w:p>
    <w:p w:rsidR="0064774E" w:rsidRPr="00C33EAF" w:rsidRDefault="0064774E" w:rsidP="00E03F8B">
      <w:pPr>
        <w:pStyle w:val="HTML"/>
        <w:rPr>
          <w:rFonts w:ascii="PT Astra Serif" w:hAnsi="PT Astra Serif"/>
          <w:color w:val="000000"/>
          <w:sz w:val="28"/>
          <w:szCs w:val="28"/>
        </w:rPr>
      </w:pPr>
      <w:r w:rsidRPr="00C33EAF">
        <w:rPr>
          <w:rFonts w:ascii="PT Astra Serif" w:hAnsi="PT Astra Serif" w:cs="Times New Roman"/>
          <w:color w:val="000000"/>
          <w:sz w:val="28"/>
          <w:szCs w:val="28"/>
        </w:rPr>
        <w:t>иностранного юридического лица), почтовый адрес - для юридического лица)</w:t>
      </w:r>
    </w:p>
    <w:p w:rsidR="0064774E" w:rsidRPr="00C33EAF" w:rsidRDefault="0064774E" w:rsidP="00E03F8B">
      <w:pPr>
        <w:rPr>
          <w:rFonts w:ascii="PT Astra Serif" w:hAnsi="PT Astra Serif"/>
          <w:color w:val="000000"/>
          <w:sz w:val="28"/>
          <w:szCs w:val="28"/>
        </w:rPr>
      </w:pPr>
    </w:p>
    <w:p w:rsidR="0064774E" w:rsidRPr="00C33EAF" w:rsidRDefault="0064774E" w:rsidP="00E03F8B">
      <w:pPr>
        <w:pStyle w:val="HTML"/>
        <w:pBdr>
          <w:bottom w:val="single" w:sz="4" w:space="1" w:color="auto"/>
        </w:pBdr>
        <w:jc w:val="both"/>
        <w:rPr>
          <w:rFonts w:ascii="PT Astra Serif" w:hAnsi="PT Astra Serif"/>
          <w:color w:val="000000"/>
          <w:sz w:val="28"/>
          <w:szCs w:val="28"/>
        </w:rPr>
      </w:pPr>
      <w:r w:rsidRPr="00C33EAF">
        <w:rPr>
          <w:rFonts w:ascii="PT Astra Serif" w:hAnsi="PT Astra Serif" w:cs="Times New Roman"/>
          <w:color w:val="000000"/>
          <w:sz w:val="28"/>
          <w:szCs w:val="28"/>
        </w:rPr>
        <w:lastRenderedPageBreak/>
        <w:t xml:space="preserve">на основании </w:t>
      </w:r>
      <w:hyperlink r:id="rId66" w:anchor="block_1000" w:history="1">
        <w:r w:rsidRPr="00C33EAF">
          <w:rPr>
            <w:rFonts w:ascii="PT Astra Serif" w:hAnsi="PT Astra Serif" w:cs="Times New Roman"/>
            <w:color w:val="000000"/>
            <w:sz w:val="28"/>
            <w:szCs w:val="28"/>
          </w:rPr>
          <w:t>Правил</w:t>
        </w:r>
      </w:hyperlink>
      <w:r w:rsidRPr="00C33EAF">
        <w:rPr>
          <w:rFonts w:ascii="PT Astra Serif" w:hAnsi="PT Astra Serif" w:cs="Times New Roman"/>
          <w:color w:val="000000"/>
          <w:sz w:val="28"/>
          <w:szCs w:val="28"/>
        </w:rPr>
        <w:t xml:space="preserve"> присвоения, изменения и аннулирования адресов,</w:t>
      </w:r>
      <w:r w:rsidR="00E431D4" w:rsidRPr="00C33EAF">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 xml:space="preserve">утвержденных </w:t>
      </w:r>
      <w:hyperlink r:id="rId67" w:history="1">
        <w:r w:rsidRPr="00C33EAF">
          <w:rPr>
            <w:rFonts w:ascii="PT Astra Serif" w:hAnsi="PT Astra Serif" w:cs="Times New Roman"/>
            <w:color w:val="000000"/>
            <w:sz w:val="28"/>
            <w:szCs w:val="28"/>
          </w:rPr>
          <w:t>постановлением</w:t>
        </w:r>
      </w:hyperlink>
      <w:r w:rsidRPr="00C33EAF">
        <w:rPr>
          <w:rFonts w:ascii="PT Astra Serif" w:hAnsi="PT Astra Serif" w:cs="Times New Roman"/>
          <w:color w:val="000000"/>
          <w:sz w:val="28"/>
          <w:szCs w:val="28"/>
        </w:rPr>
        <w:t xml:space="preserve"> Правительства Российской Федерации</w:t>
      </w:r>
      <w:r w:rsidR="00E431D4" w:rsidRPr="00C33EAF">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 xml:space="preserve">от </w:t>
      </w:r>
      <w:r w:rsidR="00AE0076">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 xml:space="preserve">19 ноября 2014 г. N 1221, </w:t>
      </w:r>
      <w:r w:rsidRPr="00C56529">
        <w:rPr>
          <w:rFonts w:ascii="PT Astra Serif" w:hAnsi="PT Astra Serif" w:cs="Times New Roman"/>
          <w:i/>
          <w:color w:val="000000"/>
          <w:sz w:val="28"/>
          <w:szCs w:val="28"/>
          <w:u w:val="single"/>
        </w:rPr>
        <w:t>отказано в присвоении</w:t>
      </w:r>
      <w:r w:rsidRPr="00C33EAF">
        <w:rPr>
          <w:rFonts w:ascii="PT Astra Serif" w:hAnsi="PT Astra Serif" w:cs="Times New Roman"/>
          <w:color w:val="000000"/>
          <w:sz w:val="28"/>
          <w:szCs w:val="28"/>
        </w:rPr>
        <w:t xml:space="preserve"> (аннулировании) адреса</w:t>
      </w:r>
      <w:r w:rsidR="00E431D4" w:rsidRPr="00C33EAF">
        <w:rPr>
          <w:rFonts w:ascii="PT Astra Serif" w:hAnsi="PT Astra Serif" w:cs="Times New Roman"/>
          <w:color w:val="000000"/>
          <w:sz w:val="28"/>
          <w:szCs w:val="28"/>
        </w:rPr>
        <w:t xml:space="preserve"> </w:t>
      </w:r>
    </w:p>
    <w:p w:rsidR="0064774E" w:rsidRPr="00C33EAF" w:rsidRDefault="0064774E" w:rsidP="00E03F8B">
      <w:pPr>
        <w:pStyle w:val="HTML"/>
        <w:jc w:val="center"/>
        <w:rPr>
          <w:rFonts w:ascii="PT Astra Serif" w:hAnsi="PT Astra Serif" w:cs="Times New Roman"/>
          <w:color w:val="000000"/>
          <w:sz w:val="28"/>
          <w:szCs w:val="28"/>
        </w:rPr>
      </w:pPr>
      <w:r w:rsidRPr="00C33EAF">
        <w:rPr>
          <w:rFonts w:ascii="PT Astra Serif" w:hAnsi="PT Astra Serif" w:cs="Times New Roman"/>
          <w:color w:val="000000"/>
          <w:sz w:val="28"/>
          <w:szCs w:val="28"/>
        </w:rPr>
        <w:t>(нужное подчеркнуть)</w:t>
      </w:r>
    </w:p>
    <w:p w:rsidR="0064774E" w:rsidRPr="00C33EAF" w:rsidRDefault="00AE0076" w:rsidP="00E03F8B">
      <w:pPr>
        <w:pStyle w:val="HTML"/>
        <w:rPr>
          <w:rFonts w:ascii="PT Astra Serif" w:hAnsi="PT Astra Serif"/>
          <w:color w:val="000000"/>
          <w:sz w:val="28"/>
          <w:szCs w:val="28"/>
        </w:rPr>
      </w:pPr>
      <w:r w:rsidRPr="00C33EAF">
        <w:rPr>
          <w:rFonts w:ascii="PT Astra Serif" w:hAnsi="PT Astra Serif" w:cs="Times New Roman"/>
          <w:color w:val="000000"/>
          <w:sz w:val="28"/>
          <w:szCs w:val="28"/>
        </w:rPr>
        <w:t xml:space="preserve">следующему </w:t>
      </w:r>
      <w:r w:rsidR="0064774E" w:rsidRPr="00C33EAF">
        <w:rPr>
          <w:rFonts w:ascii="PT Astra Serif" w:hAnsi="PT Astra Serif" w:cs="Times New Roman"/>
          <w:color w:val="000000"/>
          <w:sz w:val="28"/>
          <w:szCs w:val="28"/>
        </w:rPr>
        <w:t>объекту адресации</w:t>
      </w:r>
      <w:r>
        <w:rPr>
          <w:rFonts w:ascii="PT Astra Serif" w:hAnsi="PT Astra Serif" w:cs="Times New Roman"/>
          <w:color w:val="000000"/>
          <w:sz w:val="28"/>
          <w:szCs w:val="28"/>
        </w:rPr>
        <w:t>:</w:t>
      </w:r>
      <w:r w:rsidR="0064774E" w:rsidRPr="00C33EAF">
        <w:rPr>
          <w:rFonts w:ascii="PT Astra Serif" w:hAnsi="PT Astra Serif"/>
          <w:color w:val="000000"/>
          <w:sz w:val="28"/>
          <w:szCs w:val="28"/>
        </w:rPr>
        <w:t xml:space="preserve"> </w:t>
      </w:r>
      <w:r w:rsidRPr="00AE0076">
        <w:rPr>
          <w:rFonts w:ascii="PT Astra Serif" w:hAnsi="PT Astra Serif"/>
          <w:i/>
          <w:color w:val="000000"/>
          <w:sz w:val="28"/>
          <w:szCs w:val="28"/>
          <w:u w:val="single"/>
        </w:rPr>
        <w:t>жилому дому, расположенному по адресу: Тульская область, г. Щекино, ул. Речная</w:t>
      </w:r>
      <w:r w:rsidR="0064774E" w:rsidRPr="00AE0076">
        <w:rPr>
          <w:rFonts w:ascii="PT Astra Serif" w:hAnsi="PT Astra Serif"/>
          <w:i/>
          <w:color w:val="000000"/>
          <w:sz w:val="28"/>
          <w:szCs w:val="28"/>
          <w:u w:val="single"/>
        </w:rPr>
        <w:t>.</w:t>
      </w:r>
    </w:p>
    <w:p w:rsidR="0064774E" w:rsidRPr="00C33EAF" w:rsidRDefault="0064774E" w:rsidP="001079E7">
      <w:pPr>
        <w:pStyle w:val="HTML"/>
        <w:jc w:val="both"/>
        <w:rPr>
          <w:rFonts w:ascii="PT Astra Serif" w:hAnsi="PT Astra Serif" w:cs="Times New Roman"/>
          <w:color w:val="000000"/>
          <w:sz w:val="28"/>
          <w:szCs w:val="28"/>
        </w:rPr>
      </w:pPr>
      <w:r w:rsidRPr="00C33EAF">
        <w:rPr>
          <w:rFonts w:ascii="PT Astra Serif" w:hAnsi="PT Astra Serif"/>
          <w:color w:val="000000"/>
          <w:sz w:val="28"/>
          <w:szCs w:val="28"/>
        </w:rPr>
        <w:t>(</w:t>
      </w:r>
      <w:r w:rsidRPr="00C33EAF">
        <w:rPr>
          <w:rFonts w:ascii="PT Astra Serif" w:hAnsi="PT Astra Serif" w:cs="Times New Roman"/>
          <w:color w:val="000000"/>
          <w:sz w:val="28"/>
          <w:szCs w:val="28"/>
        </w:rPr>
        <w:t>вид и наименование объекта адресации, описание</w:t>
      </w:r>
      <w:r w:rsidR="00D26EEE">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местонахождения объекта адресации в случае обращения заявителя о</w:t>
      </w:r>
      <w:r w:rsidR="00D26EEE">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присвоении объекту адресации адреса,</w:t>
      </w:r>
      <w:r w:rsidR="001079E7">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адрес объекта адресации в случае обращения заявителя об аннулировании</w:t>
      </w:r>
      <w:r w:rsidR="001079E7">
        <w:rPr>
          <w:rFonts w:ascii="PT Astra Serif" w:hAnsi="PT Astra Serif" w:cs="Times New Roman"/>
          <w:color w:val="000000"/>
          <w:sz w:val="28"/>
          <w:szCs w:val="28"/>
        </w:rPr>
        <w:t xml:space="preserve"> </w:t>
      </w:r>
      <w:r w:rsidRPr="00C33EAF">
        <w:rPr>
          <w:rFonts w:ascii="PT Astra Serif" w:hAnsi="PT Astra Serif" w:cs="Times New Roman"/>
          <w:color w:val="000000"/>
          <w:sz w:val="28"/>
          <w:szCs w:val="28"/>
        </w:rPr>
        <w:t>его адреса)</w:t>
      </w:r>
    </w:p>
    <w:p w:rsidR="0064774E" w:rsidRPr="00C33EAF" w:rsidRDefault="0064774E" w:rsidP="00C56529">
      <w:pPr>
        <w:pStyle w:val="HTML"/>
        <w:jc w:val="both"/>
        <w:rPr>
          <w:rFonts w:ascii="PT Astra Serif" w:hAnsi="PT Astra Serif"/>
          <w:color w:val="000000"/>
          <w:sz w:val="28"/>
          <w:szCs w:val="28"/>
        </w:rPr>
      </w:pPr>
      <w:r w:rsidRPr="00C33EAF">
        <w:rPr>
          <w:rFonts w:ascii="PT Astra Serif" w:hAnsi="PT Astra Serif" w:cs="Times New Roman"/>
          <w:color w:val="000000"/>
          <w:sz w:val="28"/>
          <w:szCs w:val="28"/>
        </w:rPr>
        <w:t>в связи с</w:t>
      </w:r>
      <w:r w:rsidR="00C56529">
        <w:rPr>
          <w:rFonts w:ascii="PT Astra Serif" w:hAnsi="PT Astra Serif" w:cs="Times New Roman"/>
          <w:color w:val="000000"/>
          <w:sz w:val="28"/>
          <w:szCs w:val="28"/>
        </w:rPr>
        <w:t xml:space="preserve"> тем, что </w:t>
      </w:r>
      <w:r w:rsidR="00C56529" w:rsidRPr="00C56529">
        <w:rPr>
          <w:rFonts w:ascii="PT Astra Serif" w:hAnsi="PT Astra Serif"/>
          <w:i/>
          <w:sz w:val="28"/>
          <w:szCs w:val="28"/>
          <w:u w:val="single"/>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sidRPr="00C33EAF">
        <w:rPr>
          <w:rFonts w:ascii="PT Astra Serif" w:hAnsi="PT Astra Serif"/>
          <w:color w:val="000000"/>
          <w:sz w:val="28"/>
          <w:szCs w:val="28"/>
        </w:rPr>
        <w:t>______________________________________________________</w:t>
      </w:r>
    </w:p>
    <w:p w:rsidR="00F63313" w:rsidRPr="00C33EAF" w:rsidRDefault="0064774E" w:rsidP="00C56529">
      <w:pPr>
        <w:pStyle w:val="HTML"/>
        <w:jc w:val="center"/>
        <w:rPr>
          <w:rFonts w:ascii="PT Astra Serif" w:hAnsi="PT Astra Serif" w:cs="Times New Roman"/>
          <w:color w:val="000000"/>
          <w:sz w:val="28"/>
          <w:szCs w:val="28"/>
        </w:rPr>
      </w:pPr>
      <w:r w:rsidRPr="00C33EAF">
        <w:rPr>
          <w:rFonts w:ascii="PT Astra Serif" w:hAnsi="PT Astra Serif" w:cs="Times New Roman"/>
          <w:color w:val="000000"/>
          <w:sz w:val="28"/>
          <w:szCs w:val="28"/>
        </w:rPr>
        <w:t>(основание отказа)</w:t>
      </w:r>
    </w:p>
    <w:p w:rsidR="00F63313" w:rsidRPr="00C33EAF" w:rsidRDefault="00F63313" w:rsidP="00F63313">
      <w:pPr>
        <w:pStyle w:val="HTML"/>
        <w:rPr>
          <w:rFonts w:ascii="PT Astra Serif" w:hAnsi="PT Astra Serif" w:cs="Times New Roman"/>
          <w:b/>
          <w:color w:val="000000"/>
          <w:sz w:val="28"/>
          <w:szCs w:val="28"/>
        </w:rPr>
      </w:pPr>
    </w:p>
    <w:p w:rsidR="00E431D4" w:rsidRPr="00C56529" w:rsidRDefault="00E431D4" w:rsidP="00E03F8B">
      <w:pPr>
        <w:pStyle w:val="HTML"/>
        <w:rPr>
          <w:rFonts w:ascii="PT Astra Serif" w:hAnsi="PT Astra Serif" w:cs="Times New Roman"/>
          <w:i/>
          <w:color w:val="000000"/>
          <w:sz w:val="28"/>
          <w:szCs w:val="28"/>
          <w:u w:val="single"/>
        </w:rPr>
      </w:pPr>
      <w:r w:rsidRPr="00C33EAF">
        <w:rPr>
          <w:rFonts w:ascii="PT Astra Serif" w:hAnsi="PT Astra Serif" w:cs="Times New Roman"/>
          <w:b/>
          <w:color w:val="000000"/>
          <w:sz w:val="28"/>
          <w:szCs w:val="28"/>
        </w:rPr>
        <w:tab/>
        <w:t xml:space="preserve">            </w:t>
      </w:r>
      <w:r w:rsidRPr="00C56529">
        <w:rPr>
          <w:rFonts w:ascii="PT Astra Serif" w:hAnsi="PT Astra Serif" w:cs="Times New Roman"/>
          <w:color w:val="000000"/>
          <w:sz w:val="28"/>
          <w:szCs w:val="28"/>
        </w:rPr>
        <w:t xml:space="preserve">_____________                      </w:t>
      </w:r>
      <w:r w:rsidR="00C56529" w:rsidRPr="00C56529">
        <w:rPr>
          <w:rFonts w:ascii="PT Astra Serif" w:hAnsi="PT Astra Serif" w:cs="Times New Roman"/>
          <w:i/>
          <w:color w:val="000000"/>
          <w:sz w:val="28"/>
          <w:szCs w:val="28"/>
          <w:u w:val="single"/>
        </w:rPr>
        <w:t>А.А. Иванов</w:t>
      </w:r>
    </w:p>
    <w:p w:rsidR="00E429CB" w:rsidRPr="00C56529" w:rsidRDefault="00E429CB" w:rsidP="00E03F8B">
      <w:pPr>
        <w:tabs>
          <w:tab w:val="center" w:pos="4677"/>
        </w:tabs>
        <w:rPr>
          <w:rFonts w:ascii="PT Astra Serif" w:hAnsi="PT Astra Serif"/>
          <w:color w:val="000000"/>
          <w:sz w:val="28"/>
          <w:szCs w:val="28"/>
        </w:rPr>
      </w:pPr>
      <w:r w:rsidRPr="00C56529">
        <w:rPr>
          <w:rFonts w:ascii="PT Astra Serif" w:hAnsi="PT Astra Serif"/>
          <w:color w:val="000000"/>
          <w:sz w:val="28"/>
          <w:szCs w:val="28"/>
        </w:rPr>
        <w:t xml:space="preserve">                 </w:t>
      </w:r>
      <w:r w:rsidR="00CC7100" w:rsidRPr="00C56529">
        <w:rPr>
          <w:rFonts w:ascii="PT Astra Serif" w:hAnsi="PT Astra Serif"/>
          <w:color w:val="000000"/>
          <w:sz w:val="28"/>
          <w:szCs w:val="28"/>
        </w:rPr>
        <w:t xml:space="preserve"> </w:t>
      </w:r>
      <w:r w:rsidRPr="00C56529">
        <w:rPr>
          <w:rFonts w:ascii="PT Astra Serif" w:hAnsi="PT Astra Serif"/>
          <w:color w:val="000000"/>
          <w:sz w:val="28"/>
          <w:szCs w:val="28"/>
        </w:rPr>
        <w:t xml:space="preserve"> М.П.                                                                                      </w:t>
      </w:r>
      <w:r w:rsidR="00CC7100" w:rsidRPr="00C56529">
        <w:rPr>
          <w:rFonts w:ascii="PT Astra Serif" w:hAnsi="PT Astra Serif"/>
          <w:color w:val="000000"/>
          <w:sz w:val="28"/>
          <w:szCs w:val="28"/>
        </w:rPr>
        <w:t xml:space="preserve">                             </w:t>
      </w:r>
      <w:r w:rsidRPr="00C56529">
        <w:rPr>
          <w:rFonts w:ascii="PT Astra Serif" w:hAnsi="PT Astra Serif"/>
          <w:color w:val="000000"/>
          <w:sz w:val="28"/>
          <w:szCs w:val="28"/>
        </w:rPr>
        <w:t xml:space="preserve">       </w:t>
      </w: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E03F8B">
      <w:pPr>
        <w:tabs>
          <w:tab w:val="center" w:pos="4677"/>
        </w:tabs>
        <w:rPr>
          <w:rFonts w:ascii="PT Astra Serif" w:hAnsi="PT Astra Serif"/>
          <w:color w:val="000000"/>
          <w:sz w:val="28"/>
          <w:szCs w:val="28"/>
        </w:rPr>
      </w:pPr>
    </w:p>
    <w:p w:rsidR="00F41D13" w:rsidRPr="00C33EAF" w:rsidRDefault="00F41D13" w:rsidP="00F41D13">
      <w:pPr>
        <w:spacing w:after="200"/>
        <w:ind w:left="5103"/>
        <w:rPr>
          <w:rFonts w:ascii="PT Astra Serif" w:eastAsia="Calibri" w:hAnsi="PT Astra Serif"/>
          <w:color w:val="000000"/>
          <w:sz w:val="22"/>
          <w:szCs w:val="22"/>
          <w:lang w:eastAsia="en-US"/>
        </w:rPr>
      </w:pPr>
    </w:p>
    <w:p w:rsidR="00323204" w:rsidRDefault="00323204" w:rsidP="00F41D13">
      <w:pPr>
        <w:keepNext/>
        <w:tabs>
          <w:tab w:val="left" w:pos="708"/>
        </w:tabs>
        <w:spacing w:before="240" w:after="60"/>
        <w:jc w:val="center"/>
        <w:outlineLvl w:val="1"/>
        <w:rPr>
          <w:rFonts w:ascii="PT Astra Serif" w:hAnsi="PT Astra Serif"/>
          <w:b/>
          <w:bCs/>
          <w:iCs/>
          <w:color w:val="000000"/>
          <w:sz w:val="24"/>
          <w:szCs w:val="24"/>
        </w:rPr>
      </w:pPr>
      <w:bookmarkStart w:id="4" w:name="_Toc44003430"/>
    </w:p>
    <w:p w:rsidR="00323204" w:rsidRDefault="004B47D8" w:rsidP="00F41D13">
      <w:pPr>
        <w:keepNext/>
        <w:tabs>
          <w:tab w:val="left" w:pos="708"/>
        </w:tabs>
        <w:spacing w:before="240" w:after="60"/>
        <w:jc w:val="center"/>
        <w:outlineLvl w:val="1"/>
        <w:rPr>
          <w:rFonts w:ascii="PT Astra Serif" w:hAnsi="PT Astra Serif"/>
          <w:b/>
          <w:bCs/>
          <w:iCs/>
          <w:color w:val="000000"/>
          <w:sz w:val="24"/>
          <w:szCs w:val="24"/>
        </w:rPr>
      </w:pPr>
      <w:r>
        <w:rPr>
          <w:rFonts w:ascii="PT Astra Serif" w:hAnsi="PT Astra Serif"/>
          <w:b/>
          <w:bCs/>
          <w:iCs/>
          <w:noProof/>
          <w:color w:val="000000"/>
          <w:sz w:val="24"/>
          <w:szCs w:val="24"/>
        </w:rPr>
        <mc:AlternateContent>
          <mc:Choice Requires="wps">
            <w:drawing>
              <wp:anchor distT="0" distB="0" distL="114300" distR="114300" simplePos="0" relativeHeight="251657216" behindDoc="0" locked="0" layoutInCell="1" allowOverlap="0">
                <wp:simplePos x="0" y="0"/>
                <wp:positionH relativeFrom="margin">
                  <wp:posOffset>2958465</wp:posOffset>
                </wp:positionH>
                <wp:positionV relativeFrom="page">
                  <wp:posOffset>944880</wp:posOffset>
                </wp:positionV>
                <wp:extent cx="3228975" cy="1093470"/>
                <wp:effectExtent l="0" t="0" r="9525"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093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83B" w:rsidRPr="004A7106" w:rsidRDefault="00B0283B" w:rsidP="00B0283B">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3</w:t>
                            </w:r>
                          </w:p>
                          <w:p w:rsidR="00B0283B" w:rsidRPr="004A7106" w:rsidRDefault="00B0283B"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0283B" w:rsidRPr="004A7106" w:rsidRDefault="00B0283B"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653A47" w:rsidRPr="00FA005B" w:rsidRDefault="00B0283B" w:rsidP="00FE1ECD">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32.95pt;margin-top:74.4pt;width:254.25pt;height:86.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" o:allowoverlap="f" stroked="f">
                <v:textbox>
                  <w:txbxContent>
                    <w:p w:rsidR="00B0283B" w:rsidRPr="004A7106" w:rsidRDefault="00B0283B" w:rsidP="00B0283B">
                      <w:pPr>
                        <w:jc w:val="center"/>
                        <w:rPr>
                          <w:rFonts w:ascii="PT Astra Serif" w:hAnsi="PT Astra Serif"/>
                          <w:color w:val="000000"/>
                          <w:sz w:val="24"/>
                          <w:szCs w:val="24"/>
                        </w:rPr>
                      </w:pPr>
                      <w:r w:rsidRPr="004A7106">
                        <w:rPr>
                          <w:rFonts w:ascii="PT Astra Serif" w:hAnsi="PT Astra Serif"/>
                          <w:color w:val="000000"/>
                          <w:sz w:val="24"/>
                          <w:szCs w:val="24"/>
                        </w:rPr>
                        <w:t xml:space="preserve">Приложение № </w:t>
                      </w:r>
                      <w:r>
                        <w:rPr>
                          <w:rFonts w:ascii="PT Astra Serif" w:hAnsi="PT Astra Serif"/>
                          <w:color w:val="000000"/>
                          <w:sz w:val="24"/>
                          <w:szCs w:val="24"/>
                        </w:rPr>
                        <w:t>3</w:t>
                      </w:r>
                    </w:p>
                    <w:p w:rsidR="00B0283B" w:rsidRPr="004A7106" w:rsidRDefault="00B0283B"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к административному регламенту</w:t>
                      </w:r>
                    </w:p>
                    <w:p w:rsidR="00B0283B" w:rsidRPr="004A7106" w:rsidRDefault="00B0283B" w:rsidP="00B0283B">
                      <w:pPr>
                        <w:pStyle w:val="ConsPlusNormal"/>
                        <w:ind w:firstLine="0"/>
                        <w:jc w:val="center"/>
                        <w:outlineLvl w:val="1"/>
                        <w:rPr>
                          <w:rFonts w:ascii="PT Astra Serif" w:hAnsi="PT Astra Serif" w:cs="Times New Roman"/>
                          <w:color w:val="000000"/>
                          <w:sz w:val="24"/>
                          <w:szCs w:val="24"/>
                        </w:rPr>
                      </w:pPr>
                      <w:r w:rsidRPr="004A7106">
                        <w:rPr>
                          <w:rFonts w:ascii="PT Astra Serif" w:hAnsi="PT Astra Serif" w:cs="Times New Roman"/>
                          <w:color w:val="000000"/>
                          <w:sz w:val="24"/>
                          <w:szCs w:val="24"/>
                        </w:rPr>
                        <w:t>предоставления муниципальной услуги</w:t>
                      </w:r>
                    </w:p>
                    <w:p w:rsidR="00653A47" w:rsidRPr="00FA005B" w:rsidRDefault="00B0283B" w:rsidP="00FE1ECD">
                      <w:pPr>
                        <w:jc w:val="center"/>
                        <w:rPr>
                          <w:szCs w:val="28"/>
                        </w:rPr>
                      </w:pPr>
                      <w:r w:rsidRPr="004A7106">
                        <w:rPr>
                          <w:rFonts w:ascii="PT Astra Serif" w:hAnsi="PT Astra Serif"/>
                          <w:color w:val="000000"/>
                          <w:sz w:val="24"/>
                          <w:szCs w:val="24"/>
                        </w:rPr>
                        <w:t>«</w:t>
                      </w:r>
                      <w:r w:rsidRPr="004A7106">
                        <w:rPr>
                          <w:rFonts w:ascii="PT Astra Serif" w:hAnsi="PT Astra Serif"/>
                          <w:bCs/>
                          <w:color w:val="000000"/>
                          <w:sz w:val="24"/>
                          <w:szCs w:val="24"/>
                          <w:shd w:val="clear" w:color="auto" w:fill="FFFFFF"/>
                        </w:rPr>
                        <w:t>Присвоение адреса объекту адресации, изменение и аннулирование такого адреса</w:t>
                      </w:r>
                      <w:r w:rsidRPr="004A7106">
                        <w:rPr>
                          <w:rFonts w:ascii="PT Astra Serif" w:hAnsi="PT Astra Serif"/>
                          <w:color w:val="000000"/>
                          <w:sz w:val="24"/>
                          <w:szCs w:val="24"/>
                        </w:rPr>
                        <w:t>»</w:t>
                      </w:r>
                    </w:p>
                  </w:txbxContent>
                </v:textbox>
                <w10:wrap anchorx="margin" anchory="page"/>
              </v:shape>
            </w:pict>
          </mc:Fallback>
        </mc:AlternateContent>
      </w:r>
    </w:p>
    <w:p w:rsidR="00323204" w:rsidRDefault="00323204" w:rsidP="00F41D13">
      <w:pPr>
        <w:keepNext/>
        <w:tabs>
          <w:tab w:val="left" w:pos="708"/>
        </w:tabs>
        <w:spacing w:before="240" w:after="60"/>
        <w:jc w:val="center"/>
        <w:outlineLvl w:val="1"/>
        <w:rPr>
          <w:rFonts w:ascii="PT Astra Serif" w:hAnsi="PT Astra Serif"/>
          <w:b/>
          <w:bCs/>
          <w:iCs/>
          <w:color w:val="000000"/>
          <w:sz w:val="24"/>
          <w:szCs w:val="24"/>
        </w:rPr>
      </w:pPr>
    </w:p>
    <w:p w:rsidR="00323204" w:rsidRDefault="00323204" w:rsidP="00F41D13">
      <w:pPr>
        <w:keepNext/>
        <w:tabs>
          <w:tab w:val="left" w:pos="708"/>
        </w:tabs>
        <w:spacing w:before="240" w:after="60"/>
        <w:jc w:val="center"/>
        <w:outlineLvl w:val="1"/>
        <w:rPr>
          <w:rFonts w:ascii="PT Astra Serif" w:hAnsi="PT Astra Serif"/>
          <w:b/>
          <w:bCs/>
          <w:iCs/>
          <w:color w:val="000000"/>
          <w:sz w:val="24"/>
          <w:szCs w:val="24"/>
        </w:rPr>
      </w:pPr>
    </w:p>
    <w:p w:rsidR="00323204" w:rsidRDefault="00323204" w:rsidP="00F41D13">
      <w:pPr>
        <w:keepNext/>
        <w:tabs>
          <w:tab w:val="left" w:pos="708"/>
        </w:tabs>
        <w:spacing w:before="240" w:after="60"/>
        <w:jc w:val="center"/>
        <w:outlineLvl w:val="1"/>
        <w:rPr>
          <w:rFonts w:ascii="PT Astra Serif" w:hAnsi="PT Astra Serif"/>
          <w:b/>
          <w:bCs/>
          <w:iCs/>
          <w:color w:val="000000"/>
          <w:sz w:val="24"/>
          <w:szCs w:val="24"/>
        </w:rPr>
      </w:pPr>
    </w:p>
    <w:p w:rsidR="00B0283B" w:rsidRDefault="00B0283B" w:rsidP="00F41D13">
      <w:pPr>
        <w:keepNext/>
        <w:tabs>
          <w:tab w:val="left" w:pos="708"/>
        </w:tabs>
        <w:spacing w:before="240" w:after="60"/>
        <w:jc w:val="center"/>
        <w:outlineLvl w:val="1"/>
        <w:rPr>
          <w:rFonts w:ascii="PT Astra Serif" w:hAnsi="PT Astra Serif"/>
          <w:b/>
          <w:bCs/>
          <w:iCs/>
          <w:color w:val="000000"/>
          <w:sz w:val="24"/>
          <w:szCs w:val="24"/>
        </w:rPr>
      </w:pPr>
    </w:p>
    <w:p w:rsidR="00F41D13" w:rsidRPr="00C33EAF" w:rsidRDefault="00F41D13" w:rsidP="00F41D13">
      <w:pPr>
        <w:keepNext/>
        <w:tabs>
          <w:tab w:val="left" w:pos="708"/>
        </w:tabs>
        <w:spacing w:before="240" w:after="60"/>
        <w:jc w:val="center"/>
        <w:outlineLvl w:val="1"/>
        <w:rPr>
          <w:rFonts w:ascii="PT Astra Serif" w:hAnsi="PT Astra Serif"/>
          <w:b/>
          <w:bCs/>
          <w:iCs/>
          <w:color w:val="000000"/>
          <w:sz w:val="24"/>
          <w:szCs w:val="24"/>
        </w:rPr>
      </w:pPr>
      <w:r w:rsidRPr="00C33EAF">
        <w:rPr>
          <w:rFonts w:ascii="PT Astra Serif" w:hAnsi="PT Astra Serif"/>
          <w:b/>
          <w:bCs/>
          <w:iCs/>
          <w:color w:val="000000"/>
          <w:sz w:val="24"/>
          <w:szCs w:val="24"/>
        </w:rPr>
        <w:t xml:space="preserve">Форма решения о присвоении адреса объекту адресации </w:t>
      </w:r>
      <w:bookmarkEnd w:id="4"/>
    </w:p>
    <w:p w:rsidR="00F41D13" w:rsidRPr="00BC611D" w:rsidRDefault="00BC611D" w:rsidP="00BC611D">
      <w:pPr>
        <w:spacing w:after="200"/>
        <w:ind w:left="5103" w:hanging="141"/>
        <w:jc w:val="both"/>
        <w:rPr>
          <w:rFonts w:ascii="PT Astra Serif" w:eastAsia="Calibri" w:hAnsi="PT Astra Serif"/>
          <w:i/>
          <w:color w:val="000000"/>
          <w:sz w:val="22"/>
          <w:szCs w:val="22"/>
          <w:u w:val="single"/>
          <w:lang w:eastAsia="en-US"/>
        </w:rPr>
      </w:pPr>
      <w:r>
        <w:rPr>
          <w:rFonts w:ascii="PT Astra Serif" w:eastAsia="Calibri" w:hAnsi="PT Astra Serif"/>
          <w:i/>
          <w:color w:val="000000"/>
          <w:sz w:val="22"/>
          <w:szCs w:val="22"/>
          <w:u w:val="single"/>
          <w:lang w:eastAsia="en-US"/>
        </w:rPr>
        <w:t>00.00.0000 №0000000000</w:t>
      </w:r>
    </w:p>
    <w:p w:rsidR="00F41D13" w:rsidRPr="00C33EAF" w:rsidRDefault="00F41D13" w:rsidP="00F41D13">
      <w:pPr>
        <w:pBdr>
          <w:top w:val="single" w:sz="4" w:space="0" w:color="000000"/>
        </w:pBdr>
        <w:spacing w:after="200"/>
        <w:ind w:left="5103"/>
        <w:jc w:val="center"/>
        <w:rPr>
          <w:rFonts w:ascii="PT Astra Serif" w:eastAsia="Calibri" w:hAnsi="PT Astra Serif"/>
          <w:color w:val="000000"/>
          <w:sz w:val="16"/>
          <w:szCs w:val="18"/>
          <w:lang w:eastAsia="en-US"/>
        </w:rPr>
      </w:pPr>
      <w:r w:rsidRPr="00C33EAF">
        <w:rPr>
          <w:rFonts w:ascii="PT Astra Serif" w:eastAsia="Calibri" w:hAnsi="PT Astra Serif"/>
          <w:color w:val="000000"/>
          <w:sz w:val="16"/>
          <w:szCs w:val="18"/>
          <w:lang w:eastAsia="en-US"/>
        </w:rPr>
        <w:t>(дата и регистрационный номер заявления о присвоении объекту адресации адреса)</w:t>
      </w:r>
    </w:p>
    <w:p w:rsidR="00F41D13" w:rsidRPr="00C33EAF" w:rsidRDefault="00F41D13" w:rsidP="00F41D13">
      <w:pPr>
        <w:spacing w:after="200"/>
        <w:jc w:val="center"/>
        <w:rPr>
          <w:rFonts w:ascii="PT Astra Serif" w:eastAsia="Calibri" w:hAnsi="PT Astra Serif"/>
          <w:b/>
          <w:bCs/>
          <w:color w:val="000000"/>
          <w:sz w:val="26"/>
          <w:szCs w:val="26"/>
          <w:lang w:eastAsia="en-US"/>
        </w:rPr>
      </w:pPr>
      <w:r w:rsidRPr="00C33EAF">
        <w:rPr>
          <w:rFonts w:ascii="PT Astra Serif" w:eastAsia="Calibri" w:hAnsi="PT Astra Serif"/>
          <w:b/>
          <w:bCs/>
          <w:color w:val="000000"/>
          <w:sz w:val="26"/>
          <w:szCs w:val="26"/>
          <w:lang w:eastAsia="en-US"/>
        </w:rPr>
        <w:t>Решение о присвоении объекту адресации адреса</w:t>
      </w:r>
    </w:p>
    <w:tbl>
      <w:tblPr>
        <w:tblW w:w="0" w:type="auto"/>
        <w:jc w:val="center"/>
        <w:tblCellMar>
          <w:left w:w="28" w:type="dxa"/>
          <w:right w:w="28" w:type="dxa"/>
        </w:tblCellMar>
        <w:tblLook w:val="04A0" w:firstRow="1" w:lastRow="0" w:firstColumn="1" w:lastColumn="0" w:noHBand="0" w:noVBand="1"/>
      </w:tblPr>
      <w:tblGrid>
        <w:gridCol w:w="714"/>
        <w:gridCol w:w="2116"/>
        <w:gridCol w:w="572"/>
        <w:gridCol w:w="2689"/>
      </w:tblGrid>
      <w:tr w:rsidR="00F41D13" w:rsidRPr="00C33EAF" w:rsidTr="00F41D13">
        <w:trPr>
          <w:trHeight w:val="441"/>
          <w:jc w:val="center"/>
        </w:trPr>
        <w:tc>
          <w:tcPr>
            <w:tcW w:w="714" w:type="dxa"/>
            <w:vAlign w:val="bottom"/>
            <w:hideMark/>
          </w:tcPr>
          <w:p w:rsidR="00F41D13" w:rsidRPr="00C33EAF" w:rsidRDefault="00F41D13" w:rsidP="00F41D13">
            <w:pPr>
              <w:spacing w:after="200"/>
              <w:ind w:left="-881" w:right="57"/>
              <w:jc w:val="right"/>
              <w:rPr>
                <w:rFonts w:ascii="PT Astra Serif" w:eastAsia="Calibri" w:hAnsi="PT Astra Serif"/>
                <w:color w:val="000000"/>
                <w:sz w:val="22"/>
                <w:szCs w:val="22"/>
                <w:lang w:eastAsia="en-US"/>
              </w:rPr>
            </w:pPr>
            <w:r w:rsidRPr="00C33EAF">
              <w:rPr>
                <w:rFonts w:ascii="PT Astra Serif" w:eastAsia="Calibri" w:hAnsi="PT Astra Serif"/>
                <w:color w:val="000000"/>
                <w:sz w:val="22"/>
                <w:szCs w:val="22"/>
                <w:lang w:eastAsia="en-US"/>
              </w:rPr>
              <w:t>От</w:t>
            </w:r>
          </w:p>
        </w:tc>
        <w:tc>
          <w:tcPr>
            <w:tcW w:w="2116" w:type="dxa"/>
            <w:tcBorders>
              <w:top w:val="nil"/>
              <w:left w:val="nil"/>
              <w:bottom w:val="single" w:sz="4" w:space="0" w:color="000000"/>
              <w:right w:val="nil"/>
            </w:tcBorders>
          </w:tcPr>
          <w:p w:rsidR="00F41D13" w:rsidRPr="009808C3" w:rsidRDefault="009808C3" w:rsidP="00F41D13">
            <w:pPr>
              <w:spacing w:after="200"/>
              <w:ind w:firstLine="4"/>
              <w:rPr>
                <w:rFonts w:ascii="PT Astra Serif" w:eastAsia="Calibri" w:hAnsi="PT Astra Serif"/>
                <w:i/>
                <w:color w:val="000000"/>
                <w:sz w:val="22"/>
                <w:szCs w:val="22"/>
                <w:u w:val="single"/>
                <w:lang w:eastAsia="en-US"/>
              </w:rPr>
            </w:pPr>
            <w:r>
              <w:rPr>
                <w:rFonts w:ascii="PT Astra Serif" w:eastAsia="Calibri" w:hAnsi="PT Astra Serif"/>
                <w:i/>
                <w:color w:val="000000"/>
                <w:sz w:val="22"/>
                <w:szCs w:val="22"/>
                <w:u w:val="single"/>
                <w:lang w:eastAsia="en-US"/>
              </w:rPr>
              <w:t>00.00.2000</w:t>
            </w:r>
          </w:p>
        </w:tc>
        <w:tc>
          <w:tcPr>
            <w:tcW w:w="572" w:type="dxa"/>
            <w:vAlign w:val="bottom"/>
            <w:hideMark/>
          </w:tcPr>
          <w:p w:rsidR="00F41D13" w:rsidRPr="00C33EAF" w:rsidRDefault="00F41D13" w:rsidP="00F41D13">
            <w:pPr>
              <w:spacing w:after="200"/>
              <w:ind w:right="57"/>
              <w:rPr>
                <w:rFonts w:ascii="PT Astra Serif" w:eastAsia="Calibri" w:hAnsi="PT Astra Serif"/>
                <w:color w:val="000000"/>
                <w:sz w:val="22"/>
                <w:szCs w:val="22"/>
                <w:lang w:eastAsia="en-US"/>
              </w:rPr>
            </w:pPr>
            <w:r w:rsidRPr="00C33EAF">
              <w:rPr>
                <w:rFonts w:ascii="PT Astra Serif" w:eastAsia="Calibri" w:hAnsi="PT Astra Serif"/>
                <w:color w:val="000000"/>
                <w:sz w:val="22"/>
                <w:szCs w:val="22"/>
                <w:lang w:eastAsia="en-US"/>
              </w:rPr>
              <w:t xml:space="preserve"> №</w:t>
            </w:r>
          </w:p>
        </w:tc>
        <w:tc>
          <w:tcPr>
            <w:tcW w:w="2689" w:type="dxa"/>
            <w:tcBorders>
              <w:top w:val="nil"/>
              <w:left w:val="nil"/>
              <w:bottom w:val="single" w:sz="4" w:space="0" w:color="000000"/>
              <w:right w:val="nil"/>
            </w:tcBorders>
          </w:tcPr>
          <w:p w:rsidR="00F41D13" w:rsidRPr="009808C3" w:rsidRDefault="009808C3" w:rsidP="00F41D13">
            <w:pPr>
              <w:spacing w:after="200"/>
              <w:rPr>
                <w:rFonts w:ascii="PT Astra Serif" w:eastAsia="Calibri" w:hAnsi="PT Astra Serif"/>
                <w:i/>
                <w:color w:val="000000"/>
                <w:sz w:val="22"/>
                <w:szCs w:val="22"/>
                <w:u w:val="single"/>
                <w:lang w:eastAsia="en-US"/>
              </w:rPr>
            </w:pPr>
            <w:r>
              <w:rPr>
                <w:rFonts w:ascii="PT Astra Serif" w:eastAsia="Calibri" w:hAnsi="PT Astra Serif"/>
                <w:i/>
                <w:color w:val="000000"/>
                <w:sz w:val="22"/>
                <w:szCs w:val="22"/>
                <w:u w:val="single"/>
                <w:lang w:eastAsia="en-US"/>
              </w:rPr>
              <w:t>00000</w:t>
            </w:r>
          </w:p>
        </w:tc>
      </w:tr>
    </w:tbl>
    <w:p w:rsidR="00F41D13" w:rsidRPr="009808C3" w:rsidRDefault="009808C3" w:rsidP="00F41D13">
      <w:pPr>
        <w:spacing w:after="200"/>
        <w:jc w:val="center"/>
        <w:rPr>
          <w:rFonts w:ascii="PT Astra Serif" w:eastAsia="Calibri" w:hAnsi="PT Astra Serif"/>
          <w:i/>
          <w:color w:val="000000"/>
          <w:sz w:val="24"/>
          <w:szCs w:val="22"/>
          <w:u w:val="single"/>
          <w:lang w:eastAsia="en-US"/>
        </w:rPr>
      </w:pPr>
      <w:r>
        <w:rPr>
          <w:rFonts w:ascii="PT Astra Serif" w:eastAsia="Calibri" w:hAnsi="PT Astra Serif"/>
          <w:i/>
          <w:color w:val="000000"/>
          <w:sz w:val="24"/>
          <w:szCs w:val="22"/>
          <w:u w:val="single"/>
          <w:lang w:eastAsia="en-US"/>
        </w:rPr>
        <w:t>Администрация муниципального образования Щекинский район</w:t>
      </w:r>
    </w:p>
    <w:p w:rsidR="00F41D13" w:rsidRPr="00C33EAF" w:rsidRDefault="00F41D13" w:rsidP="00F41D13">
      <w:pPr>
        <w:pBdr>
          <w:top w:val="single" w:sz="4" w:space="1" w:color="000000"/>
        </w:pBdr>
        <w:spacing w:after="200"/>
        <w:jc w:val="center"/>
        <w:rPr>
          <w:rFonts w:ascii="PT Astra Serif" w:eastAsia="Calibri" w:hAnsi="PT Astra Serif"/>
          <w:i/>
          <w:color w:val="000000"/>
          <w:sz w:val="14"/>
          <w:szCs w:val="14"/>
          <w:lang w:eastAsia="en-US"/>
        </w:rPr>
      </w:pPr>
      <w:r w:rsidRPr="00C33EAF">
        <w:rPr>
          <w:rFonts w:ascii="PT Astra Serif" w:eastAsia="Calibri" w:hAnsi="PT Astra Serif"/>
          <w:i/>
          <w:color w:val="000000"/>
          <w:sz w:val="18"/>
          <w:szCs w:val="14"/>
          <w:lang w:eastAsia="en-US"/>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F41D13" w:rsidRPr="009808C3" w:rsidRDefault="00F41D13" w:rsidP="00282F25">
      <w:pPr>
        <w:ind w:firstLine="709"/>
        <w:rPr>
          <w:rFonts w:ascii="PT Astra Serif" w:eastAsia="Calibri" w:hAnsi="PT Astra Serif"/>
          <w:i/>
          <w:color w:val="000000"/>
          <w:sz w:val="22"/>
          <w:szCs w:val="22"/>
          <w:u w:val="single"/>
          <w:lang w:eastAsia="en-US"/>
        </w:rPr>
      </w:pPr>
      <w:r w:rsidRPr="00C33EAF">
        <w:rPr>
          <w:rFonts w:ascii="PT Astra Serif" w:eastAsia="Calibri" w:hAnsi="PT Astra Serif"/>
          <w:color w:val="000000"/>
          <w:sz w:val="22"/>
          <w:szCs w:val="22"/>
          <w:lang w:eastAsia="en-US"/>
        </w:rPr>
        <w:t xml:space="preserve">На основании </w:t>
      </w:r>
      <w:r w:rsidR="009808C3">
        <w:rPr>
          <w:rFonts w:ascii="PT Astra Serif" w:eastAsia="Calibri" w:hAnsi="PT Astra Serif"/>
          <w:i/>
          <w:color w:val="000000"/>
          <w:sz w:val="22"/>
          <w:szCs w:val="22"/>
          <w:u w:val="single"/>
          <w:lang w:eastAsia="en-US"/>
        </w:rPr>
        <w:t>постановления администрации муниципального образования Щекинский район от 00.00.0000 №00000</w:t>
      </w:r>
    </w:p>
    <w:p w:rsidR="00F41D13" w:rsidRPr="00C33EAF" w:rsidRDefault="00F41D13" w:rsidP="009808C3">
      <w:pPr>
        <w:spacing w:after="200"/>
        <w:ind w:firstLine="709"/>
        <w:jc w:val="both"/>
        <w:rPr>
          <w:rFonts w:ascii="PT Astra Serif" w:eastAsia="Calibri" w:hAnsi="PT Astra Serif"/>
          <w:color w:val="000000"/>
          <w:sz w:val="22"/>
          <w:szCs w:val="22"/>
          <w:lang w:eastAsia="en-US"/>
        </w:rPr>
      </w:pPr>
      <w:r w:rsidRPr="00C33EAF">
        <w:rPr>
          <w:rFonts w:ascii="PT Astra Serif" w:eastAsia="Calibri" w:hAnsi="PT Astra Serif"/>
          <w:color w:val="000000"/>
          <w:sz w:val="18"/>
          <w:szCs w:val="14"/>
          <w:lang w:eastAsia="en-US"/>
        </w:rPr>
        <w:t>(реквизиты и наименование документов, на основании которых принято решение о присвоении адреса)</w:t>
      </w:r>
    </w:p>
    <w:p w:rsidR="00F41D13" w:rsidRPr="00282F25" w:rsidRDefault="00F41D13" w:rsidP="00282F25">
      <w:pPr>
        <w:spacing w:after="200"/>
        <w:jc w:val="both"/>
        <w:rPr>
          <w:rFonts w:ascii="PT Astra Serif" w:eastAsia="Calibri" w:hAnsi="PT Astra Serif"/>
          <w:i/>
          <w:color w:val="000000"/>
          <w:sz w:val="22"/>
          <w:szCs w:val="22"/>
          <w:u w:val="single"/>
          <w:lang w:eastAsia="en-US"/>
        </w:rPr>
      </w:pPr>
      <w:r w:rsidRPr="00C33EAF">
        <w:rPr>
          <w:rFonts w:ascii="PT Astra Serif" w:eastAsia="Calibri" w:hAnsi="PT Astra Serif"/>
          <w:color w:val="000000"/>
          <w:sz w:val="22"/>
          <w:szCs w:val="22"/>
          <w:lang w:eastAsia="en-US"/>
        </w:rPr>
        <w:t>и в соответствии с Правилами присвоения, изменения и аннулирования адресов, утвержденными постановлением Правительства Российской Федерации от 19 нояб</w:t>
      </w:r>
      <w:r w:rsidR="00282F25">
        <w:rPr>
          <w:rFonts w:ascii="PT Astra Serif" w:eastAsia="Calibri" w:hAnsi="PT Astra Serif"/>
          <w:color w:val="000000"/>
          <w:sz w:val="22"/>
          <w:szCs w:val="22"/>
          <w:lang w:eastAsia="en-US"/>
        </w:rPr>
        <w:t xml:space="preserve">ря 2014 г. № 1221, по причине: </w:t>
      </w:r>
      <w:r w:rsidR="00282F25" w:rsidRPr="00282F25">
        <w:rPr>
          <w:rFonts w:ascii="PT Astra Serif" w:eastAsia="Calibri" w:hAnsi="PT Astra Serif"/>
          <w:i/>
          <w:color w:val="000000"/>
          <w:sz w:val="22"/>
          <w:szCs w:val="22"/>
          <w:u w:val="single"/>
          <w:lang w:eastAsia="en-US"/>
        </w:rPr>
        <w:t>отсутствия оснований для отказа в предоставлении муниципальной услуги</w:t>
      </w:r>
      <w:r w:rsidR="00282F25">
        <w:rPr>
          <w:rFonts w:ascii="PT Astra Serif" w:eastAsia="Calibri" w:hAnsi="PT Astra Serif"/>
          <w:i/>
          <w:color w:val="000000"/>
          <w:sz w:val="22"/>
          <w:szCs w:val="22"/>
          <w:u w:val="single"/>
          <w:lang w:eastAsia="en-US"/>
        </w:rPr>
        <w:t xml:space="preserve"> </w:t>
      </w:r>
      <w:r w:rsidRPr="00C33EAF">
        <w:rPr>
          <w:rFonts w:ascii="PT Astra Serif" w:eastAsia="Calibri" w:hAnsi="PT Astra Serif"/>
          <w:bCs/>
          <w:color w:val="000000"/>
          <w:sz w:val="22"/>
          <w:szCs w:val="22"/>
          <w:lang w:eastAsia="en-US"/>
        </w:rPr>
        <w:t>принято решение о присвоении адреса следующему объекту адресации:</w:t>
      </w:r>
      <w:r w:rsidR="00282F25">
        <w:rPr>
          <w:rFonts w:ascii="PT Astra Serif" w:eastAsia="Calibri" w:hAnsi="PT Astra Serif"/>
          <w:bCs/>
          <w:color w:val="000000"/>
          <w:sz w:val="22"/>
          <w:szCs w:val="22"/>
          <w:lang w:eastAsia="en-US"/>
        </w:rPr>
        <w:t xml:space="preserve"> </w:t>
      </w:r>
      <w:r w:rsidR="00282F25">
        <w:rPr>
          <w:rFonts w:ascii="PT Astra Serif" w:eastAsia="Calibri" w:hAnsi="PT Astra Serif"/>
          <w:bCs/>
          <w:i/>
          <w:color w:val="000000"/>
          <w:sz w:val="22"/>
          <w:szCs w:val="22"/>
          <w:u w:val="single"/>
          <w:lang w:eastAsia="en-US"/>
        </w:rPr>
        <w:t xml:space="preserve">жилому дому  </w:t>
      </w:r>
      <w:r w:rsidRPr="00C33EAF">
        <w:rPr>
          <w:rFonts w:ascii="PT Astra Serif" w:eastAsia="Calibri" w:hAnsi="PT Astra Serif"/>
          <w:color w:val="000000"/>
          <w:sz w:val="22"/>
          <w:szCs w:val="22"/>
          <w:lang w:eastAsia="en-US"/>
        </w:rPr>
        <w:t xml:space="preserve">с кадастровым номером: </w:t>
      </w:r>
      <w:r w:rsidR="00282F25" w:rsidRPr="00282F25">
        <w:rPr>
          <w:rFonts w:ascii="PT Astra Serif" w:eastAsia="Calibri" w:hAnsi="PT Astra Serif"/>
          <w:i/>
          <w:color w:val="000000"/>
          <w:sz w:val="22"/>
          <w:szCs w:val="22"/>
          <w:u w:val="single"/>
          <w:lang w:eastAsia="en-US"/>
        </w:rPr>
        <w:t>71:32:000000:0000</w:t>
      </w:r>
      <w:r w:rsidRPr="00C33EAF">
        <w:rPr>
          <w:rFonts w:ascii="PT Astra Serif" w:eastAsia="Calibri" w:hAnsi="PT Astra Serif"/>
          <w:color w:val="000000"/>
          <w:sz w:val="22"/>
          <w:szCs w:val="22"/>
          <w:lang w:eastAsia="en-US"/>
        </w:rPr>
        <w:t>,</w:t>
      </w:r>
      <w:r w:rsidR="00282F25">
        <w:rPr>
          <w:rFonts w:ascii="PT Astra Serif" w:eastAsia="Calibri" w:hAnsi="PT Astra Serif"/>
          <w:color w:val="000000"/>
          <w:sz w:val="22"/>
          <w:szCs w:val="22"/>
          <w:lang w:eastAsia="en-US"/>
        </w:rPr>
        <w:t xml:space="preserve"> </w:t>
      </w:r>
      <w:r w:rsidRPr="00C33EAF">
        <w:rPr>
          <w:rFonts w:ascii="PT Astra Serif" w:eastAsia="Calibri" w:hAnsi="PT Astra Serif"/>
          <w:color w:val="000000"/>
          <w:sz w:val="22"/>
          <w:szCs w:val="22"/>
          <w:lang w:eastAsia="en-US"/>
        </w:rPr>
        <w:t xml:space="preserve">расположенным в: </w:t>
      </w:r>
      <w:r w:rsidR="00282F25" w:rsidRPr="00282F25">
        <w:rPr>
          <w:rFonts w:ascii="PT Astra Serif" w:eastAsia="Calibri" w:hAnsi="PT Astra Serif"/>
          <w:i/>
          <w:color w:val="000000"/>
          <w:sz w:val="22"/>
          <w:szCs w:val="22"/>
          <w:u w:val="single"/>
          <w:lang w:eastAsia="en-US"/>
        </w:rPr>
        <w:t xml:space="preserve">Тульской области, г. Щекино, ул. </w:t>
      </w:r>
      <w:r w:rsidR="00282F25">
        <w:rPr>
          <w:rFonts w:ascii="PT Astra Serif" w:eastAsia="Calibri" w:hAnsi="PT Astra Serif"/>
          <w:i/>
          <w:color w:val="000000"/>
          <w:sz w:val="22"/>
          <w:szCs w:val="22"/>
          <w:u w:val="single"/>
          <w:lang w:eastAsia="en-US"/>
        </w:rPr>
        <w:t>Речная</w:t>
      </w:r>
      <w:r w:rsidRPr="00C33EAF">
        <w:rPr>
          <w:rFonts w:ascii="PT Astra Serif" w:eastAsia="Calibri" w:hAnsi="PT Astra Serif"/>
          <w:color w:val="000000"/>
          <w:sz w:val="22"/>
          <w:szCs w:val="22"/>
          <w:lang w:eastAsia="en-US"/>
        </w:rPr>
        <w:t>,</w:t>
      </w:r>
      <w:r w:rsidR="00282F25">
        <w:rPr>
          <w:rFonts w:ascii="PT Astra Serif" w:eastAsia="Calibri" w:hAnsi="PT Astra Serif"/>
          <w:color w:val="000000"/>
          <w:sz w:val="22"/>
          <w:szCs w:val="22"/>
          <w:lang w:eastAsia="en-US"/>
        </w:rPr>
        <w:t xml:space="preserve"> </w:t>
      </w:r>
      <w:r w:rsidRPr="00C33EAF">
        <w:rPr>
          <w:rFonts w:ascii="PT Astra Serif" w:eastAsia="Calibri" w:hAnsi="PT Astra Serif"/>
          <w:color w:val="000000"/>
          <w:sz w:val="22"/>
          <w:szCs w:val="22"/>
          <w:lang w:eastAsia="en-US"/>
        </w:rPr>
        <w:t xml:space="preserve">адрес: </w:t>
      </w:r>
      <w:r w:rsidR="00282F25">
        <w:rPr>
          <w:rFonts w:ascii="PT Astra Serif" w:eastAsia="Calibri" w:hAnsi="PT Astra Serif"/>
          <w:i/>
          <w:color w:val="000000"/>
          <w:sz w:val="22"/>
          <w:szCs w:val="22"/>
          <w:u w:val="single"/>
          <w:lang w:eastAsia="en-US"/>
        </w:rPr>
        <w:t>Тульская область, г. Щекино, ул. Речная, д.11А</w:t>
      </w:r>
    </w:p>
    <w:p w:rsidR="00F41D13" w:rsidRPr="00C33EAF" w:rsidRDefault="00F41D13" w:rsidP="00F41D13">
      <w:pPr>
        <w:spacing w:after="200"/>
        <w:ind w:firstLine="709"/>
        <w:rPr>
          <w:rFonts w:ascii="PT Astra Serif" w:eastAsia="Calibri" w:hAnsi="PT Astra Serif"/>
          <w:color w:val="000000"/>
          <w:sz w:val="22"/>
          <w:szCs w:val="22"/>
          <w:lang w:eastAsia="en-US"/>
        </w:rPr>
      </w:pPr>
    </w:p>
    <w:p w:rsidR="00F41D13" w:rsidRPr="00C33EAF" w:rsidRDefault="00F41D13" w:rsidP="00F41D13">
      <w:pPr>
        <w:spacing w:after="200"/>
        <w:ind w:firstLine="709"/>
        <w:rPr>
          <w:rFonts w:ascii="PT Astra Serif" w:eastAsia="Calibri" w:hAnsi="PT Astra Serif"/>
          <w:color w:val="000000"/>
          <w:sz w:val="22"/>
          <w:szCs w:val="22"/>
          <w:lang w:eastAsia="en-US"/>
        </w:rPr>
      </w:pPr>
      <w:r w:rsidRPr="00C33EAF">
        <w:rPr>
          <w:rFonts w:ascii="PT Astra Serif" w:eastAsia="Calibri" w:hAnsi="PT Astra Serif"/>
          <w:color w:val="000000"/>
          <w:sz w:val="22"/>
          <w:szCs w:val="22"/>
          <w:lang w:eastAsia="en-US"/>
        </w:rPr>
        <w:t xml:space="preserve">Дополнительно информируем: </w:t>
      </w:r>
    </w:p>
    <w:p w:rsidR="007E0534" w:rsidRDefault="007E0534" w:rsidP="00F41D13">
      <w:pPr>
        <w:spacing w:after="200"/>
        <w:ind w:firstLine="709"/>
        <w:rPr>
          <w:rFonts w:ascii="PT Astra Serif" w:eastAsia="Calibri" w:hAnsi="PT Astra Serif"/>
          <w:i/>
          <w:color w:val="000000"/>
          <w:sz w:val="24"/>
          <w:szCs w:val="24"/>
          <w:u w:val="single"/>
          <w:lang w:eastAsia="en-US"/>
        </w:rPr>
      </w:pPr>
      <w:r>
        <w:rPr>
          <w:rFonts w:ascii="PT Astra Serif" w:eastAsia="Calibri" w:hAnsi="PT Astra Serif"/>
          <w:i/>
          <w:color w:val="000000"/>
          <w:sz w:val="24"/>
          <w:szCs w:val="24"/>
          <w:u w:val="single"/>
          <w:lang w:eastAsia="en-US"/>
        </w:rPr>
        <w:t>Первый заместитель главы</w:t>
      </w:r>
    </w:p>
    <w:p w:rsidR="00F41D13" w:rsidRPr="00C33EAF" w:rsidRDefault="007E0534" w:rsidP="00F41D13">
      <w:pPr>
        <w:spacing w:after="200"/>
        <w:ind w:firstLine="709"/>
        <w:rPr>
          <w:rFonts w:ascii="PT Astra Serif" w:eastAsia="Calibri" w:hAnsi="PT Astra Serif"/>
          <w:color w:val="000000"/>
          <w:sz w:val="22"/>
          <w:szCs w:val="22"/>
          <w:lang w:eastAsia="en-US"/>
        </w:rPr>
      </w:pPr>
      <w:r>
        <w:rPr>
          <w:rFonts w:ascii="PT Astra Serif" w:eastAsia="Calibri" w:hAnsi="PT Astra Serif"/>
          <w:i/>
          <w:color w:val="000000"/>
          <w:sz w:val="24"/>
          <w:szCs w:val="24"/>
          <w:u w:val="single"/>
          <w:lang w:eastAsia="en-US"/>
        </w:rPr>
        <w:t>Администрации Щекинского района</w:t>
      </w:r>
      <w:r w:rsidR="00F41D13" w:rsidRPr="00C33EAF">
        <w:rPr>
          <w:rFonts w:ascii="PT Astra Serif" w:eastAsia="Calibri" w:hAnsi="PT Astra Serif"/>
          <w:color w:val="000000"/>
          <w:sz w:val="24"/>
          <w:szCs w:val="24"/>
          <w:lang w:eastAsia="en-US"/>
        </w:rPr>
        <w:tab/>
      </w:r>
      <w:r w:rsidR="00F41D13" w:rsidRPr="00C33EAF">
        <w:rPr>
          <w:rFonts w:ascii="PT Astra Serif" w:eastAsia="Calibri" w:hAnsi="PT Astra Serif"/>
          <w:color w:val="000000"/>
          <w:sz w:val="24"/>
          <w:szCs w:val="24"/>
          <w:lang w:eastAsia="en-US"/>
        </w:rPr>
        <w:tab/>
      </w:r>
      <w:r w:rsidR="00F41D13" w:rsidRPr="00C33EAF">
        <w:rPr>
          <w:rFonts w:ascii="PT Astra Serif" w:eastAsia="Calibri" w:hAnsi="PT Astra Serif"/>
          <w:color w:val="000000"/>
          <w:sz w:val="24"/>
          <w:szCs w:val="24"/>
          <w:lang w:eastAsia="en-U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9"/>
        <w:gridCol w:w="3204"/>
        <w:gridCol w:w="3187"/>
      </w:tblGrid>
      <w:tr w:rsidR="00F41D13" w:rsidRPr="00C33EAF" w:rsidTr="00F41D13">
        <w:tc>
          <w:tcPr>
            <w:tcW w:w="3351" w:type="dxa"/>
            <w:tcBorders>
              <w:top w:val="single" w:sz="4" w:space="0" w:color="000000"/>
              <w:left w:val="nil"/>
              <w:bottom w:val="nil"/>
              <w:right w:val="single" w:sz="4" w:space="0" w:color="000000"/>
            </w:tcBorders>
            <w:hideMark/>
          </w:tcPr>
          <w:p w:rsidR="00F41D13" w:rsidRPr="00C33EAF" w:rsidRDefault="00F41D13" w:rsidP="00F41D13">
            <w:pPr>
              <w:spacing w:after="1"/>
              <w:ind w:firstLine="747"/>
              <w:rPr>
                <w:rFonts w:ascii="PT Astra Serif" w:eastAsia="Calibri" w:hAnsi="PT Astra Serif"/>
                <w:color w:val="000000"/>
                <w:sz w:val="22"/>
                <w:szCs w:val="22"/>
                <w:lang w:eastAsia="en-US"/>
              </w:rPr>
            </w:pPr>
            <w:r w:rsidRPr="00C33EAF">
              <w:rPr>
                <w:rFonts w:ascii="PT Astra Serif" w:eastAsia="Calibri" w:hAnsi="PT Astra Serif"/>
                <w:color w:val="000000"/>
                <w:sz w:val="22"/>
                <w:szCs w:val="22"/>
                <w:lang w:eastAsia="en-US"/>
              </w:rPr>
              <w:t>(</w:t>
            </w:r>
            <w:r w:rsidRPr="00C33EAF">
              <w:rPr>
                <w:rFonts w:ascii="PT Astra Serif" w:eastAsia="Calibri" w:hAnsi="PT Astra Serif"/>
                <w:color w:val="000000"/>
                <w:sz w:val="16"/>
                <w:szCs w:val="18"/>
                <w:lang w:eastAsia="en-US"/>
              </w:rPr>
              <w:t>должность</w:t>
            </w:r>
            <w:r w:rsidRPr="00C33EAF">
              <w:rPr>
                <w:rFonts w:ascii="PT Astra Serif" w:eastAsia="Calibri" w:hAnsi="PT Astra Serif"/>
                <w:color w:val="000000"/>
                <w:sz w:val="22"/>
                <w:szCs w:val="22"/>
                <w:lang w:eastAsia="en-US"/>
              </w:rPr>
              <w:t>)</w:t>
            </w:r>
          </w:p>
        </w:tc>
        <w:tc>
          <w:tcPr>
            <w:tcW w:w="3352" w:type="dxa"/>
            <w:tcBorders>
              <w:top w:val="single" w:sz="4" w:space="0" w:color="000000"/>
              <w:left w:val="single" w:sz="4" w:space="0" w:color="000000"/>
              <w:bottom w:val="single" w:sz="4" w:space="0" w:color="000000"/>
              <w:right w:val="single" w:sz="4" w:space="0" w:color="000000"/>
            </w:tcBorders>
          </w:tcPr>
          <w:p w:rsidR="00F41D13" w:rsidRPr="00C33EAF" w:rsidRDefault="00F41D13" w:rsidP="00F41D13">
            <w:pPr>
              <w:spacing w:after="1"/>
              <w:rPr>
                <w:rFonts w:ascii="PT Astra Serif" w:eastAsia="Calibri" w:hAnsi="PT Astra Serif"/>
                <w:color w:val="000000"/>
                <w:sz w:val="22"/>
                <w:szCs w:val="22"/>
                <w:lang w:eastAsia="en-US"/>
              </w:rPr>
            </w:pPr>
            <w:r w:rsidRPr="00C33EAF">
              <w:rPr>
                <w:rFonts w:ascii="PT Astra Serif" w:eastAsia="Calibri" w:hAnsi="PT Astra Serif"/>
                <w:color w:val="000000"/>
                <w:sz w:val="22"/>
                <w:szCs w:val="22"/>
                <w:lang w:eastAsia="en-US"/>
              </w:rPr>
              <w:t>Сведения о сертификате электронной подписи</w:t>
            </w:r>
          </w:p>
          <w:p w:rsidR="00F41D13" w:rsidRPr="00C33EAF" w:rsidRDefault="00F41D13" w:rsidP="00F41D13">
            <w:pPr>
              <w:spacing w:after="1"/>
              <w:rPr>
                <w:rFonts w:ascii="PT Astra Serif" w:eastAsia="Calibri" w:hAnsi="PT Astra Serif"/>
                <w:color w:val="000000"/>
                <w:sz w:val="22"/>
                <w:szCs w:val="22"/>
                <w:lang w:eastAsia="en-US"/>
              </w:rPr>
            </w:pPr>
          </w:p>
        </w:tc>
        <w:tc>
          <w:tcPr>
            <w:tcW w:w="3352" w:type="dxa"/>
            <w:tcBorders>
              <w:top w:val="single" w:sz="4" w:space="0" w:color="000000"/>
              <w:left w:val="single" w:sz="4" w:space="0" w:color="000000"/>
              <w:bottom w:val="nil"/>
              <w:right w:val="nil"/>
            </w:tcBorders>
            <w:hideMark/>
          </w:tcPr>
          <w:p w:rsidR="00F41D13" w:rsidRPr="00C33EAF" w:rsidRDefault="00F41D13" w:rsidP="00F41D13">
            <w:pPr>
              <w:spacing w:after="1"/>
              <w:rPr>
                <w:rFonts w:ascii="PT Astra Serif" w:eastAsia="Calibri" w:hAnsi="PT Astra Serif"/>
                <w:color w:val="000000"/>
                <w:sz w:val="22"/>
                <w:szCs w:val="22"/>
                <w:lang w:eastAsia="en-US"/>
              </w:rPr>
            </w:pPr>
            <w:r w:rsidRPr="00C33EAF">
              <w:rPr>
                <w:rFonts w:ascii="PT Astra Serif" w:eastAsia="Calibri" w:hAnsi="PT Astra Serif"/>
                <w:color w:val="000000"/>
                <w:sz w:val="16"/>
                <w:szCs w:val="18"/>
                <w:lang w:eastAsia="en-US"/>
              </w:rPr>
              <w:t xml:space="preserve">            (расшифровка подписи)</w:t>
            </w:r>
          </w:p>
        </w:tc>
      </w:tr>
    </w:tbl>
    <w:p w:rsidR="00F41D13" w:rsidRPr="00C33EAF" w:rsidRDefault="00F41D13" w:rsidP="00E03F8B">
      <w:pPr>
        <w:tabs>
          <w:tab w:val="center" w:pos="4677"/>
        </w:tabs>
        <w:rPr>
          <w:rFonts w:ascii="PT Astra Serif" w:hAnsi="PT Astra Serif"/>
          <w:color w:val="000000"/>
          <w:sz w:val="28"/>
          <w:szCs w:val="28"/>
        </w:rPr>
      </w:pPr>
    </w:p>
    <w:sectPr w:rsidR="00F41D13" w:rsidRPr="00C33EAF" w:rsidSect="00E532A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78C" w:rsidRDefault="00FC578C" w:rsidP="0064774E">
      <w:r>
        <w:separator/>
      </w:r>
    </w:p>
  </w:endnote>
  <w:endnote w:type="continuationSeparator" w:id="0">
    <w:p w:rsidR="00FC578C" w:rsidRDefault="00FC578C" w:rsidP="0064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auto"/>
    <w:pitch w:val="default"/>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78C" w:rsidRDefault="00FC578C" w:rsidP="0064774E">
      <w:r>
        <w:separator/>
      </w:r>
    </w:p>
  </w:footnote>
  <w:footnote w:type="continuationSeparator" w:id="0">
    <w:p w:rsidR="00FC578C" w:rsidRDefault="00FC578C" w:rsidP="006477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47" w:rsidRPr="00FF6EAA" w:rsidRDefault="00653A47">
    <w:pPr>
      <w:pStyle w:val="ab"/>
      <w:jc w:val="center"/>
      <w:rPr>
        <w:rFonts w:ascii="PT Astra Serif" w:hAnsi="PT Astra Serif"/>
        <w:sz w:val="28"/>
        <w:szCs w:val="28"/>
      </w:rPr>
    </w:pPr>
    <w:r w:rsidRPr="00FF6EAA">
      <w:rPr>
        <w:rFonts w:ascii="PT Astra Serif" w:hAnsi="PT Astra Serif"/>
        <w:sz w:val="28"/>
        <w:szCs w:val="28"/>
      </w:rPr>
      <w:fldChar w:fldCharType="begin"/>
    </w:r>
    <w:r w:rsidRPr="00FF6EAA">
      <w:rPr>
        <w:rFonts w:ascii="PT Astra Serif" w:hAnsi="PT Astra Serif"/>
        <w:sz w:val="28"/>
        <w:szCs w:val="28"/>
      </w:rPr>
      <w:instrText>PAGE   \* MERGEFORMAT</w:instrText>
    </w:r>
    <w:r w:rsidRPr="00FF6EAA">
      <w:rPr>
        <w:rFonts w:ascii="PT Astra Serif" w:hAnsi="PT Astra Serif"/>
        <w:sz w:val="28"/>
        <w:szCs w:val="28"/>
      </w:rPr>
      <w:fldChar w:fldCharType="separate"/>
    </w:r>
    <w:r w:rsidR="00D8751A">
      <w:rPr>
        <w:rFonts w:ascii="PT Astra Serif" w:hAnsi="PT Astra Serif"/>
        <w:noProof/>
        <w:sz w:val="28"/>
        <w:szCs w:val="28"/>
      </w:rPr>
      <w:t>12</w:t>
    </w:r>
    <w:r w:rsidRPr="00FF6EAA">
      <w:rPr>
        <w:rFonts w:ascii="PT Astra Serif" w:hAnsi="PT Astra Serif"/>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47" w:rsidRDefault="00653A47">
    <w:pPr>
      <w:pStyle w:val="ab"/>
      <w:jc w:val="center"/>
    </w:pPr>
  </w:p>
  <w:p w:rsidR="00653A47" w:rsidRDefault="00653A4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82DF9"/>
    <w:multiLevelType w:val="hybridMultilevel"/>
    <w:tmpl w:val="EB387DE6"/>
    <w:lvl w:ilvl="0" w:tplc="6EC4CE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7B657B"/>
    <w:multiLevelType w:val="hybridMultilevel"/>
    <w:tmpl w:val="FFE813B8"/>
    <w:lvl w:ilvl="0" w:tplc="49C801AC">
      <w:start w:val="12"/>
      <w:numFmt w:val="decimal"/>
      <w:lvlText w:val="%1."/>
      <w:lvlJc w:val="left"/>
      <w:pPr>
        <w:ind w:left="8739" w:hanging="375"/>
      </w:pPr>
      <w:rPr>
        <w:rFonts w:ascii="Times New Roman" w:hAnsi="Times New Roman" w:cs="Times New Roman"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27191535"/>
    <w:multiLevelType w:val="hybridMultilevel"/>
    <w:tmpl w:val="76D2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C9107B"/>
    <w:multiLevelType w:val="hybridMultilevel"/>
    <w:tmpl w:val="DBB8CB8A"/>
    <w:lvl w:ilvl="0" w:tplc="6EC4CE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0D7D59"/>
    <w:multiLevelType w:val="hybridMultilevel"/>
    <w:tmpl w:val="A9CC71E2"/>
    <w:lvl w:ilvl="0" w:tplc="68724456">
      <w:start w:val="1"/>
      <w:numFmt w:val="decimal"/>
      <w:lvlText w:val="%1)"/>
      <w:lvlJc w:val="left"/>
      <w:pPr>
        <w:ind w:left="1069" w:hanging="360"/>
      </w:pPr>
      <w:rPr>
        <w:rFonts w:hint="default"/>
        <w:b w:val="0"/>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D24540D"/>
    <w:multiLevelType w:val="hybridMultilevel"/>
    <w:tmpl w:val="9BCC6778"/>
    <w:lvl w:ilvl="0" w:tplc="6EC4CE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F87A11"/>
    <w:multiLevelType w:val="hybridMultilevel"/>
    <w:tmpl w:val="65E21EA8"/>
    <w:lvl w:ilvl="0" w:tplc="6EC4CE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E606DD6"/>
    <w:multiLevelType w:val="hybridMultilevel"/>
    <w:tmpl w:val="255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A24F50"/>
    <w:multiLevelType w:val="hybridMultilevel"/>
    <w:tmpl w:val="C8527B6E"/>
    <w:lvl w:ilvl="0" w:tplc="5E8EF46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4B01AE5"/>
    <w:multiLevelType w:val="hybridMultilevel"/>
    <w:tmpl w:val="16A2CB36"/>
    <w:lvl w:ilvl="0" w:tplc="20C80AB2">
      <w:start w:val="4"/>
      <w:numFmt w:val="decimal"/>
      <w:lvlText w:val="%1."/>
      <w:lvlJc w:val="left"/>
      <w:pPr>
        <w:ind w:left="1428" w:hanging="360"/>
      </w:pPr>
      <w:rPr>
        <w:rFonts w:hint="default"/>
      </w:rPr>
    </w:lvl>
    <w:lvl w:ilvl="1" w:tplc="41EC5892">
      <w:start w:val="1"/>
      <w:numFmt w:val="decimal"/>
      <w:lvlText w:val="%2)"/>
      <w:lvlJc w:val="left"/>
      <w:pPr>
        <w:ind w:left="2163" w:hanging="375"/>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66773786"/>
    <w:multiLevelType w:val="hybridMultilevel"/>
    <w:tmpl w:val="58146676"/>
    <w:lvl w:ilvl="0" w:tplc="58541A30">
      <w:start w:val="12"/>
      <w:numFmt w:val="decimal"/>
      <w:lvlText w:val="%1."/>
      <w:lvlJc w:val="left"/>
      <w:pPr>
        <w:ind w:left="720" w:hanging="360"/>
      </w:pPr>
      <w:rPr>
        <w:rFonts w:hint="default"/>
        <w:color w:val="auto"/>
      </w:rPr>
    </w:lvl>
    <w:lvl w:ilvl="1" w:tplc="6EC4CE44">
      <w:start w:val="1"/>
      <w:numFmt w:val="decimal"/>
      <w:lvlText w:val="%2)"/>
      <w:lvlJc w:val="left"/>
      <w:pPr>
        <w:ind w:left="1440" w:hanging="360"/>
      </w:pPr>
      <w:rPr>
        <w:rFonts w:hint="default"/>
      </w:rPr>
    </w:lvl>
    <w:lvl w:ilvl="2" w:tplc="88A0E24A">
      <w:start w:val="8"/>
      <w:numFmt w:val="decimal"/>
      <w:lvlText w:val="%3"/>
      <w:lvlJc w:val="left"/>
      <w:pPr>
        <w:ind w:left="2340" w:hanging="360"/>
      </w:pPr>
      <w:rPr>
        <w:rFonts w:hint="default"/>
      </w:rPr>
    </w:lvl>
    <w:lvl w:ilvl="3" w:tplc="3F006E78">
      <w:start w:val="106"/>
      <w:numFmt w:val="decimal"/>
      <w:lvlText w:val="%4."/>
      <w:lvlJc w:val="left"/>
      <w:pPr>
        <w:ind w:left="3045" w:hanging="525"/>
      </w:pPr>
      <w:rPr>
        <w:rFonts w:ascii="Times New Roman"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6962FA"/>
    <w:multiLevelType w:val="hybridMultilevel"/>
    <w:tmpl w:val="5972D43E"/>
    <w:lvl w:ilvl="0" w:tplc="5E8C881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0594F96"/>
    <w:multiLevelType w:val="hybridMultilevel"/>
    <w:tmpl w:val="1AD234C6"/>
    <w:lvl w:ilvl="0" w:tplc="04190011">
      <w:start w:val="1"/>
      <w:numFmt w:val="decimal"/>
      <w:lvlText w:val="%1)"/>
      <w:lvlJc w:val="left"/>
      <w:pPr>
        <w:ind w:left="1429" w:hanging="360"/>
      </w:pPr>
      <w:rPr>
        <w:rFont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32E7FF3"/>
    <w:multiLevelType w:val="hybridMultilevel"/>
    <w:tmpl w:val="A1920506"/>
    <w:lvl w:ilvl="0" w:tplc="6EC4CE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86353C"/>
    <w:multiLevelType w:val="hybridMultilevel"/>
    <w:tmpl w:val="ECF6190A"/>
    <w:lvl w:ilvl="0" w:tplc="68724456">
      <w:start w:val="1"/>
      <w:numFmt w:val="decimal"/>
      <w:lvlText w:val="%1)"/>
      <w:lvlJc w:val="left"/>
      <w:pPr>
        <w:ind w:left="1068" w:hanging="360"/>
      </w:pPr>
      <w:rPr>
        <w:rFonts w:hint="default"/>
        <w:b w:val="0"/>
        <w:color w:val="auto"/>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77501A7F"/>
    <w:multiLevelType w:val="hybridMultilevel"/>
    <w:tmpl w:val="17D23332"/>
    <w:lvl w:ilvl="0" w:tplc="6EC4CE44">
      <w:start w:val="1"/>
      <w:numFmt w:val="decimal"/>
      <w:lvlText w:val="%1)"/>
      <w:lvlJc w:val="left"/>
      <w:pPr>
        <w:ind w:left="720" w:hanging="360"/>
      </w:pPr>
      <w:rPr>
        <w:rFonts w:hint="default"/>
      </w:rPr>
    </w:lvl>
    <w:lvl w:ilvl="1" w:tplc="6EC4CE44">
      <w:start w:val="1"/>
      <w:numFmt w:val="decimal"/>
      <w:lvlText w:val="%2)"/>
      <w:lvlJc w:val="left"/>
      <w:pPr>
        <w:ind w:left="1440" w:hanging="360"/>
      </w:pPr>
      <w:rPr>
        <w:rFonts w:hint="default"/>
      </w:rPr>
    </w:lvl>
    <w:lvl w:ilvl="2" w:tplc="8D1E420C">
      <w:start w:val="3"/>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576D7F"/>
    <w:multiLevelType w:val="hybridMultilevel"/>
    <w:tmpl w:val="E0440C5A"/>
    <w:lvl w:ilvl="0" w:tplc="9CFA8B98">
      <w:start w:val="1"/>
      <w:numFmt w:val="bullet"/>
      <w:lvlText w:val=""/>
      <w:lvlJc w:val="left"/>
      <w:pPr>
        <w:ind w:left="1495" w:hanging="360"/>
      </w:pPr>
      <w:rPr>
        <w:rFonts w:ascii="Symbol" w:hAnsi="Symbol" w:hint="default"/>
        <w:color w:val="auto"/>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7" w15:restartNumberingAfterBreak="0">
    <w:nsid w:val="7A277EAA"/>
    <w:multiLevelType w:val="hybridMultilevel"/>
    <w:tmpl w:val="7C4609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47520F"/>
    <w:multiLevelType w:val="hybridMultilevel"/>
    <w:tmpl w:val="45286882"/>
    <w:lvl w:ilvl="0" w:tplc="6EC4CE44">
      <w:start w:val="1"/>
      <w:numFmt w:val="decimal"/>
      <w:lvlText w:val="%1)"/>
      <w:lvlJc w:val="left"/>
      <w:pPr>
        <w:ind w:left="1608" w:hanging="360"/>
      </w:pPr>
      <w:rPr>
        <w:rFonts w:hint="default"/>
      </w:r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abstractNum w:abstractNumId="19" w15:restartNumberingAfterBreak="0">
    <w:nsid w:val="7EE911DB"/>
    <w:multiLevelType w:val="hybridMultilevel"/>
    <w:tmpl w:val="5CE63826"/>
    <w:lvl w:ilvl="0" w:tplc="6EC4CE4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1"/>
  </w:num>
  <w:num w:numId="2">
    <w:abstractNumId w:val="12"/>
  </w:num>
  <w:num w:numId="3">
    <w:abstractNumId w:val="4"/>
  </w:num>
  <w:num w:numId="4">
    <w:abstractNumId w:val="14"/>
  </w:num>
  <w:num w:numId="5">
    <w:abstractNumId w:val="13"/>
  </w:num>
  <w:num w:numId="6">
    <w:abstractNumId w:val="8"/>
  </w:num>
  <w:num w:numId="7">
    <w:abstractNumId w:val="18"/>
  </w:num>
  <w:num w:numId="8">
    <w:abstractNumId w:val="9"/>
  </w:num>
  <w:num w:numId="9">
    <w:abstractNumId w:val="17"/>
  </w:num>
  <w:num w:numId="10">
    <w:abstractNumId w:val="1"/>
  </w:num>
  <w:num w:numId="11">
    <w:abstractNumId w:val="2"/>
  </w:num>
  <w:num w:numId="12">
    <w:abstractNumId w:val="7"/>
  </w:num>
  <w:num w:numId="13">
    <w:abstractNumId w:val="6"/>
  </w:num>
  <w:num w:numId="14">
    <w:abstractNumId w:val="5"/>
  </w:num>
  <w:num w:numId="15">
    <w:abstractNumId w:val="3"/>
  </w:num>
  <w:num w:numId="16">
    <w:abstractNumId w:val="0"/>
  </w:num>
  <w:num w:numId="17">
    <w:abstractNumId w:val="19"/>
  </w:num>
  <w:num w:numId="18">
    <w:abstractNumId w:val="15"/>
  </w:num>
  <w:num w:numId="19">
    <w:abstractNumId w:val="10"/>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AA"/>
    <w:rsid w:val="000120F5"/>
    <w:rsid w:val="00013D46"/>
    <w:rsid w:val="00025C11"/>
    <w:rsid w:val="00026CB1"/>
    <w:rsid w:val="000431B4"/>
    <w:rsid w:val="00044BE0"/>
    <w:rsid w:val="00046E4F"/>
    <w:rsid w:val="00050FC2"/>
    <w:rsid w:val="00052E2B"/>
    <w:rsid w:val="00057825"/>
    <w:rsid w:val="00060DB1"/>
    <w:rsid w:val="000705E2"/>
    <w:rsid w:val="00076C66"/>
    <w:rsid w:val="000843E0"/>
    <w:rsid w:val="000877AE"/>
    <w:rsid w:val="000A6812"/>
    <w:rsid w:val="000A6930"/>
    <w:rsid w:val="000B6F2E"/>
    <w:rsid w:val="000C262C"/>
    <w:rsid w:val="000C5B6F"/>
    <w:rsid w:val="000D2FF2"/>
    <w:rsid w:val="000E17DE"/>
    <w:rsid w:val="000E2B2E"/>
    <w:rsid w:val="000E6EB6"/>
    <w:rsid w:val="000F1C1C"/>
    <w:rsid w:val="000F232A"/>
    <w:rsid w:val="000F25E0"/>
    <w:rsid w:val="000F67DE"/>
    <w:rsid w:val="001032BD"/>
    <w:rsid w:val="00104D65"/>
    <w:rsid w:val="001079E7"/>
    <w:rsid w:val="00107FDE"/>
    <w:rsid w:val="001112DA"/>
    <w:rsid w:val="0012019D"/>
    <w:rsid w:val="001207A3"/>
    <w:rsid w:val="0012130D"/>
    <w:rsid w:val="0012535C"/>
    <w:rsid w:val="001306FD"/>
    <w:rsid w:val="00132FC8"/>
    <w:rsid w:val="00133FBE"/>
    <w:rsid w:val="00141C6C"/>
    <w:rsid w:val="001530D4"/>
    <w:rsid w:val="00180715"/>
    <w:rsid w:val="0018095F"/>
    <w:rsid w:val="00190816"/>
    <w:rsid w:val="001A15C2"/>
    <w:rsid w:val="001A2FA8"/>
    <w:rsid w:val="001C0611"/>
    <w:rsid w:val="001C0A5C"/>
    <w:rsid w:val="001D6A78"/>
    <w:rsid w:val="001D6B98"/>
    <w:rsid w:val="001F0956"/>
    <w:rsid w:val="001F5CA2"/>
    <w:rsid w:val="0020000D"/>
    <w:rsid w:val="00212ECE"/>
    <w:rsid w:val="00214EDE"/>
    <w:rsid w:val="0022043A"/>
    <w:rsid w:val="00223B4C"/>
    <w:rsid w:val="00224CAB"/>
    <w:rsid w:val="00227510"/>
    <w:rsid w:val="00230032"/>
    <w:rsid w:val="00234695"/>
    <w:rsid w:val="00263BA6"/>
    <w:rsid w:val="00267C82"/>
    <w:rsid w:val="00275C77"/>
    <w:rsid w:val="002763CE"/>
    <w:rsid w:val="00282F25"/>
    <w:rsid w:val="00292896"/>
    <w:rsid w:val="00294817"/>
    <w:rsid w:val="002A53E9"/>
    <w:rsid w:val="002B3C2F"/>
    <w:rsid w:val="002B5C44"/>
    <w:rsid w:val="002B7CBD"/>
    <w:rsid w:val="002D170D"/>
    <w:rsid w:val="002D5140"/>
    <w:rsid w:val="002E2CA3"/>
    <w:rsid w:val="002E75DA"/>
    <w:rsid w:val="002F0975"/>
    <w:rsid w:val="002F4006"/>
    <w:rsid w:val="00302866"/>
    <w:rsid w:val="003115DA"/>
    <w:rsid w:val="00323204"/>
    <w:rsid w:val="00330E47"/>
    <w:rsid w:val="003438D8"/>
    <w:rsid w:val="0034613C"/>
    <w:rsid w:val="00346462"/>
    <w:rsid w:val="0035065B"/>
    <w:rsid w:val="00353629"/>
    <w:rsid w:val="0036426F"/>
    <w:rsid w:val="003656D1"/>
    <w:rsid w:val="00370168"/>
    <w:rsid w:val="0037415D"/>
    <w:rsid w:val="00390BA5"/>
    <w:rsid w:val="00396065"/>
    <w:rsid w:val="00397641"/>
    <w:rsid w:val="003A3F1A"/>
    <w:rsid w:val="003B432D"/>
    <w:rsid w:val="003B657C"/>
    <w:rsid w:val="003C24CB"/>
    <w:rsid w:val="003D4117"/>
    <w:rsid w:val="003D4FCD"/>
    <w:rsid w:val="003E2252"/>
    <w:rsid w:val="003E7315"/>
    <w:rsid w:val="00400E4D"/>
    <w:rsid w:val="0041526D"/>
    <w:rsid w:val="004206AE"/>
    <w:rsid w:val="0042116F"/>
    <w:rsid w:val="00423368"/>
    <w:rsid w:val="00425512"/>
    <w:rsid w:val="00445F66"/>
    <w:rsid w:val="00454C37"/>
    <w:rsid w:val="00456FEE"/>
    <w:rsid w:val="00462025"/>
    <w:rsid w:val="00463875"/>
    <w:rsid w:val="0046547C"/>
    <w:rsid w:val="004667D5"/>
    <w:rsid w:val="00487540"/>
    <w:rsid w:val="004A7106"/>
    <w:rsid w:val="004B1010"/>
    <w:rsid w:val="004B20AB"/>
    <w:rsid w:val="004B4484"/>
    <w:rsid w:val="004B47D8"/>
    <w:rsid w:val="004C18B6"/>
    <w:rsid w:val="004D02B3"/>
    <w:rsid w:val="004D0A74"/>
    <w:rsid w:val="004E6186"/>
    <w:rsid w:val="004F45AA"/>
    <w:rsid w:val="004F4C4D"/>
    <w:rsid w:val="004F6D2B"/>
    <w:rsid w:val="005228C3"/>
    <w:rsid w:val="0052700E"/>
    <w:rsid w:val="00527671"/>
    <w:rsid w:val="00532AD4"/>
    <w:rsid w:val="00533C9D"/>
    <w:rsid w:val="0053464A"/>
    <w:rsid w:val="0053478F"/>
    <w:rsid w:val="00547005"/>
    <w:rsid w:val="0055084D"/>
    <w:rsid w:val="0055179A"/>
    <w:rsid w:val="00562E84"/>
    <w:rsid w:val="00564292"/>
    <w:rsid w:val="00595A19"/>
    <w:rsid w:val="00596F41"/>
    <w:rsid w:val="005B0E56"/>
    <w:rsid w:val="005B343F"/>
    <w:rsid w:val="005C7C3F"/>
    <w:rsid w:val="005D4490"/>
    <w:rsid w:val="005E4049"/>
    <w:rsid w:val="005E5B5F"/>
    <w:rsid w:val="005E5E18"/>
    <w:rsid w:val="00605B2E"/>
    <w:rsid w:val="00624807"/>
    <w:rsid w:val="00624897"/>
    <w:rsid w:val="00624992"/>
    <w:rsid w:val="00625E3C"/>
    <w:rsid w:val="006305AC"/>
    <w:rsid w:val="0064774E"/>
    <w:rsid w:val="006537C1"/>
    <w:rsid w:val="00653A47"/>
    <w:rsid w:val="00662F6A"/>
    <w:rsid w:val="006669FA"/>
    <w:rsid w:val="00692ED7"/>
    <w:rsid w:val="006A0446"/>
    <w:rsid w:val="006A3189"/>
    <w:rsid w:val="006C0683"/>
    <w:rsid w:val="006C2E8C"/>
    <w:rsid w:val="006E08BD"/>
    <w:rsid w:val="006E14E3"/>
    <w:rsid w:val="006E1E94"/>
    <w:rsid w:val="006F7A0F"/>
    <w:rsid w:val="007027A0"/>
    <w:rsid w:val="00704E38"/>
    <w:rsid w:val="00710571"/>
    <w:rsid w:val="007206F2"/>
    <w:rsid w:val="0072709E"/>
    <w:rsid w:val="007303DE"/>
    <w:rsid w:val="00734E55"/>
    <w:rsid w:val="00735779"/>
    <w:rsid w:val="0075232A"/>
    <w:rsid w:val="0076220A"/>
    <w:rsid w:val="00763883"/>
    <w:rsid w:val="007676A4"/>
    <w:rsid w:val="00767F7A"/>
    <w:rsid w:val="00776AFB"/>
    <w:rsid w:val="007863B8"/>
    <w:rsid w:val="00786BEA"/>
    <w:rsid w:val="007939DE"/>
    <w:rsid w:val="007A0961"/>
    <w:rsid w:val="007A27CD"/>
    <w:rsid w:val="007B3EB8"/>
    <w:rsid w:val="007B7124"/>
    <w:rsid w:val="007C23E9"/>
    <w:rsid w:val="007C469B"/>
    <w:rsid w:val="007D1261"/>
    <w:rsid w:val="007E0534"/>
    <w:rsid w:val="007E3F50"/>
    <w:rsid w:val="007E481E"/>
    <w:rsid w:val="007E736E"/>
    <w:rsid w:val="007F25F0"/>
    <w:rsid w:val="00800C2D"/>
    <w:rsid w:val="00813AD5"/>
    <w:rsid w:val="008209C5"/>
    <w:rsid w:val="00823A88"/>
    <w:rsid w:val="00825278"/>
    <w:rsid w:val="00826957"/>
    <w:rsid w:val="0084440A"/>
    <w:rsid w:val="00846D74"/>
    <w:rsid w:val="00850008"/>
    <w:rsid w:val="00860B37"/>
    <w:rsid w:val="00867BFC"/>
    <w:rsid w:val="0087161D"/>
    <w:rsid w:val="0088481F"/>
    <w:rsid w:val="0089501C"/>
    <w:rsid w:val="008965E5"/>
    <w:rsid w:val="008A1857"/>
    <w:rsid w:val="008A5E1E"/>
    <w:rsid w:val="008B063C"/>
    <w:rsid w:val="008C3B29"/>
    <w:rsid w:val="008D015F"/>
    <w:rsid w:val="008D0772"/>
    <w:rsid w:val="008D47A3"/>
    <w:rsid w:val="008D520E"/>
    <w:rsid w:val="008E0429"/>
    <w:rsid w:val="008E539D"/>
    <w:rsid w:val="008F0C6A"/>
    <w:rsid w:val="008F3A01"/>
    <w:rsid w:val="008F4C72"/>
    <w:rsid w:val="00902BB1"/>
    <w:rsid w:val="00907913"/>
    <w:rsid w:val="00912553"/>
    <w:rsid w:val="009223C8"/>
    <w:rsid w:val="00926D65"/>
    <w:rsid w:val="0093166B"/>
    <w:rsid w:val="00936B94"/>
    <w:rsid w:val="0094008D"/>
    <w:rsid w:val="00951FE9"/>
    <w:rsid w:val="00960F3F"/>
    <w:rsid w:val="00963A4A"/>
    <w:rsid w:val="00963B79"/>
    <w:rsid w:val="009640DE"/>
    <w:rsid w:val="00971075"/>
    <w:rsid w:val="00974062"/>
    <w:rsid w:val="00977792"/>
    <w:rsid w:val="009808C3"/>
    <w:rsid w:val="009857C1"/>
    <w:rsid w:val="00986EA3"/>
    <w:rsid w:val="00990884"/>
    <w:rsid w:val="009914A9"/>
    <w:rsid w:val="00991F4B"/>
    <w:rsid w:val="009A6CD5"/>
    <w:rsid w:val="009A74FA"/>
    <w:rsid w:val="009C06B7"/>
    <w:rsid w:val="009C1C5A"/>
    <w:rsid w:val="009C2454"/>
    <w:rsid w:val="009C4318"/>
    <w:rsid w:val="009D06AE"/>
    <w:rsid w:val="009D35BB"/>
    <w:rsid w:val="009D6788"/>
    <w:rsid w:val="00A018D3"/>
    <w:rsid w:val="00A2648D"/>
    <w:rsid w:val="00A269AF"/>
    <w:rsid w:val="00A31E20"/>
    <w:rsid w:val="00A33A10"/>
    <w:rsid w:val="00A461B8"/>
    <w:rsid w:val="00A5448D"/>
    <w:rsid w:val="00A55FF9"/>
    <w:rsid w:val="00A57F75"/>
    <w:rsid w:val="00A60DB1"/>
    <w:rsid w:val="00A64542"/>
    <w:rsid w:val="00A7214B"/>
    <w:rsid w:val="00A7409B"/>
    <w:rsid w:val="00A740A2"/>
    <w:rsid w:val="00A84762"/>
    <w:rsid w:val="00A93F57"/>
    <w:rsid w:val="00AA1D98"/>
    <w:rsid w:val="00AA3412"/>
    <w:rsid w:val="00AA48EF"/>
    <w:rsid w:val="00AA6DB2"/>
    <w:rsid w:val="00AB2285"/>
    <w:rsid w:val="00AB3E91"/>
    <w:rsid w:val="00AB76DB"/>
    <w:rsid w:val="00AC1418"/>
    <w:rsid w:val="00AC1FEA"/>
    <w:rsid w:val="00AC7497"/>
    <w:rsid w:val="00AD0695"/>
    <w:rsid w:val="00AD12E0"/>
    <w:rsid w:val="00AE0076"/>
    <w:rsid w:val="00AE2B4A"/>
    <w:rsid w:val="00AE3A6D"/>
    <w:rsid w:val="00AE5BB8"/>
    <w:rsid w:val="00AF0275"/>
    <w:rsid w:val="00AF082F"/>
    <w:rsid w:val="00AF53E5"/>
    <w:rsid w:val="00AF7391"/>
    <w:rsid w:val="00B012E7"/>
    <w:rsid w:val="00B0283B"/>
    <w:rsid w:val="00B034D7"/>
    <w:rsid w:val="00B1133C"/>
    <w:rsid w:val="00B13973"/>
    <w:rsid w:val="00B262AC"/>
    <w:rsid w:val="00B31B8D"/>
    <w:rsid w:val="00B42FEC"/>
    <w:rsid w:val="00B43E37"/>
    <w:rsid w:val="00B5296F"/>
    <w:rsid w:val="00B62B01"/>
    <w:rsid w:val="00B63835"/>
    <w:rsid w:val="00B638F4"/>
    <w:rsid w:val="00B64D1B"/>
    <w:rsid w:val="00B66300"/>
    <w:rsid w:val="00B67832"/>
    <w:rsid w:val="00B67F50"/>
    <w:rsid w:val="00B71F93"/>
    <w:rsid w:val="00B72FFC"/>
    <w:rsid w:val="00B7583A"/>
    <w:rsid w:val="00B8672A"/>
    <w:rsid w:val="00B876AD"/>
    <w:rsid w:val="00B90B87"/>
    <w:rsid w:val="00B97462"/>
    <w:rsid w:val="00BA0328"/>
    <w:rsid w:val="00BA1932"/>
    <w:rsid w:val="00BA2F40"/>
    <w:rsid w:val="00BA49EE"/>
    <w:rsid w:val="00BA5A50"/>
    <w:rsid w:val="00BB2C69"/>
    <w:rsid w:val="00BC13BF"/>
    <w:rsid w:val="00BC37C4"/>
    <w:rsid w:val="00BC611D"/>
    <w:rsid w:val="00BC75BB"/>
    <w:rsid w:val="00BE7E90"/>
    <w:rsid w:val="00C12352"/>
    <w:rsid w:val="00C16232"/>
    <w:rsid w:val="00C33EAF"/>
    <w:rsid w:val="00C35921"/>
    <w:rsid w:val="00C41E01"/>
    <w:rsid w:val="00C421F7"/>
    <w:rsid w:val="00C51A05"/>
    <w:rsid w:val="00C54D20"/>
    <w:rsid w:val="00C56529"/>
    <w:rsid w:val="00C61288"/>
    <w:rsid w:val="00C73DA8"/>
    <w:rsid w:val="00C8717D"/>
    <w:rsid w:val="00C91EC5"/>
    <w:rsid w:val="00C9480D"/>
    <w:rsid w:val="00C96B81"/>
    <w:rsid w:val="00CB10AF"/>
    <w:rsid w:val="00CB2AF1"/>
    <w:rsid w:val="00CB4C60"/>
    <w:rsid w:val="00CC1076"/>
    <w:rsid w:val="00CC7100"/>
    <w:rsid w:val="00CC7C8A"/>
    <w:rsid w:val="00CF6421"/>
    <w:rsid w:val="00D172B6"/>
    <w:rsid w:val="00D242DB"/>
    <w:rsid w:val="00D26EEE"/>
    <w:rsid w:val="00D30668"/>
    <w:rsid w:val="00D365C2"/>
    <w:rsid w:val="00D40957"/>
    <w:rsid w:val="00D40FE7"/>
    <w:rsid w:val="00D57B72"/>
    <w:rsid w:val="00D60DDC"/>
    <w:rsid w:val="00D63098"/>
    <w:rsid w:val="00D728FA"/>
    <w:rsid w:val="00D72CE1"/>
    <w:rsid w:val="00D8751A"/>
    <w:rsid w:val="00D879A8"/>
    <w:rsid w:val="00D97EF6"/>
    <w:rsid w:val="00DA1994"/>
    <w:rsid w:val="00DA68CF"/>
    <w:rsid w:val="00DB0724"/>
    <w:rsid w:val="00DB54C3"/>
    <w:rsid w:val="00DC33C2"/>
    <w:rsid w:val="00DD087C"/>
    <w:rsid w:val="00DD13A3"/>
    <w:rsid w:val="00DE167C"/>
    <w:rsid w:val="00DE34A9"/>
    <w:rsid w:val="00DE5AA0"/>
    <w:rsid w:val="00DF0F7A"/>
    <w:rsid w:val="00DF2A9A"/>
    <w:rsid w:val="00DF5E1A"/>
    <w:rsid w:val="00E03F8B"/>
    <w:rsid w:val="00E073E6"/>
    <w:rsid w:val="00E12AF0"/>
    <w:rsid w:val="00E2572A"/>
    <w:rsid w:val="00E26E2E"/>
    <w:rsid w:val="00E3183C"/>
    <w:rsid w:val="00E429CB"/>
    <w:rsid w:val="00E431D4"/>
    <w:rsid w:val="00E50C91"/>
    <w:rsid w:val="00E532A7"/>
    <w:rsid w:val="00E54E21"/>
    <w:rsid w:val="00E67905"/>
    <w:rsid w:val="00E72AF4"/>
    <w:rsid w:val="00E73992"/>
    <w:rsid w:val="00E77A7B"/>
    <w:rsid w:val="00E80BF5"/>
    <w:rsid w:val="00E91598"/>
    <w:rsid w:val="00E94B6A"/>
    <w:rsid w:val="00EA0F84"/>
    <w:rsid w:val="00EA27D6"/>
    <w:rsid w:val="00EA29D0"/>
    <w:rsid w:val="00EA50DD"/>
    <w:rsid w:val="00EA5646"/>
    <w:rsid w:val="00EA7007"/>
    <w:rsid w:val="00EB15D4"/>
    <w:rsid w:val="00EB5647"/>
    <w:rsid w:val="00EB7517"/>
    <w:rsid w:val="00EC16FD"/>
    <w:rsid w:val="00EF189B"/>
    <w:rsid w:val="00F12C68"/>
    <w:rsid w:val="00F20848"/>
    <w:rsid w:val="00F22417"/>
    <w:rsid w:val="00F27CA8"/>
    <w:rsid w:val="00F325DD"/>
    <w:rsid w:val="00F338B8"/>
    <w:rsid w:val="00F4182E"/>
    <w:rsid w:val="00F41D13"/>
    <w:rsid w:val="00F4633D"/>
    <w:rsid w:val="00F61D88"/>
    <w:rsid w:val="00F63313"/>
    <w:rsid w:val="00F73D20"/>
    <w:rsid w:val="00F86A4D"/>
    <w:rsid w:val="00F96555"/>
    <w:rsid w:val="00FA0C84"/>
    <w:rsid w:val="00FB2319"/>
    <w:rsid w:val="00FB2619"/>
    <w:rsid w:val="00FB73E5"/>
    <w:rsid w:val="00FB7E84"/>
    <w:rsid w:val="00FC578C"/>
    <w:rsid w:val="00FD1FA3"/>
    <w:rsid w:val="00FE1ECD"/>
    <w:rsid w:val="00FE7E75"/>
    <w:rsid w:val="00FF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C85C1"/>
  <w15:docId w15:val="{874DFE26-EC38-4958-9849-068AFCE8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74E"/>
  </w:style>
  <w:style w:type="paragraph" w:styleId="1">
    <w:name w:val="heading 1"/>
    <w:basedOn w:val="a"/>
    <w:next w:val="a"/>
    <w:link w:val="10"/>
    <w:qFormat/>
    <w:rsid w:val="004F45AA"/>
    <w:pPr>
      <w:keepNext/>
      <w:jc w:val="center"/>
      <w:outlineLvl w:val="0"/>
    </w:pPr>
    <w:rPr>
      <w:b/>
      <w:sz w:val="36"/>
      <w:lang w:val="x-none" w:eastAsia="x-none"/>
    </w:rPr>
  </w:style>
  <w:style w:type="paragraph" w:styleId="2">
    <w:name w:val="heading 2"/>
    <w:basedOn w:val="a"/>
    <w:next w:val="a"/>
    <w:link w:val="20"/>
    <w:qFormat/>
    <w:rsid w:val="00B62B01"/>
    <w:pPr>
      <w:keepNext/>
      <w:spacing w:before="240" w:after="60"/>
      <w:outlineLvl w:val="1"/>
    </w:pPr>
    <w:rPr>
      <w:rFonts w:ascii="Cambria" w:hAnsi="Cambria"/>
      <w:b/>
      <w:bCs/>
      <w:i/>
      <w:iCs/>
      <w:sz w:val="28"/>
      <w:szCs w:val="28"/>
      <w:lang w:val="x-none" w:eastAsia="x-none"/>
    </w:rPr>
  </w:style>
  <w:style w:type="paragraph" w:styleId="4">
    <w:name w:val="heading 4"/>
    <w:basedOn w:val="a"/>
    <w:next w:val="a"/>
    <w:link w:val="40"/>
    <w:qFormat/>
    <w:rsid w:val="006F7A0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F45AA"/>
    <w:pPr>
      <w:jc w:val="center"/>
    </w:pPr>
    <w:rPr>
      <w:sz w:val="28"/>
    </w:rPr>
  </w:style>
  <w:style w:type="paragraph" w:customStyle="1" w:styleId="ConsPlusNormal">
    <w:name w:val="ConsPlusNormal"/>
    <w:link w:val="ConsPlusNormal0"/>
    <w:qFormat/>
    <w:rsid w:val="004F45AA"/>
    <w:pPr>
      <w:widowControl w:val="0"/>
      <w:autoSpaceDE w:val="0"/>
      <w:autoSpaceDN w:val="0"/>
      <w:adjustRightInd w:val="0"/>
      <w:ind w:firstLine="720"/>
    </w:pPr>
    <w:rPr>
      <w:rFonts w:ascii="Arial" w:hAnsi="Arial" w:cs="Arial"/>
    </w:rPr>
  </w:style>
  <w:style w:type="paragraph" w:customStyle="1" w:styleId="ConsPlusNonformat">
    <w:name w:val="ConsPlusNonformat"/>
    <w:rsid w:val="004F45AA"/>
    <w:pPr>
      <w:widowControl w:val="0"/>
      <w:autoSpaceDE w:val="0"/>
      <w:autoSpaceDN w:val="0"/>
      <w:adjustRightInd w:val="0"/>
    </w:pPr>
    <w:rPr>
      <w:rFonts w:ascii="Courier New" w:hAnsi="Courier New" w:cs="Courier New"/>
    </w:rPr>
  </w:style>
  <w:style w:type="character" w:customStyle="1" w:styleId="a4">
    <w:name w:val="Заголовок Знак"/>
    <w:link w:val="a3"/>
    <w:locked/>
    <w:rsid w:val="004F45AA"/>
    <w:rPr>
      <w:sz w:val="28"/>
      <w:lang w:val="ru-RU" w:eastAsia="ru-RU" w:bidi="ar-SA"/>
    </w:rPr>
  </w:style>
  <w:style w:type="paragraph" w:customStyle="1" w:styleId="ConsPlusTitle">
    <w:name w:val="ConsPlusTitle"/>
    <w:uiPriority w:val="99"/>
    <w:rsid w:val="004F45AA"/>
    <w:pPr>
      <w:autoSpaceDE w:val="0"/>
      <w:autoSpaceDN w:val="0"/>
      <w:adjustRightInd w:val="0"/>
    </w:pPr>
    <w:rPr>
      <w:rFonts w:ascii="Arial" w:eastAsia="Calibri" w:hAnsi="Arial" w:cs="Arial"/>
      <w:b/>
      <w:bCs/>
    </w:rPr>
  </w:style>
  <w:style w:type="character" w:styleId="a5">
    <w:name w:val="Hyperlink"/>
    <w:uiPriority w:val="99"/>
    <w:rsid w:val="004F45AA"/>
    <w:rPr>
      <w:color w:val="0000FF"/>
      <w:u w:val="single"/>
    </w:rPr>
  </w:style>
  <w:style w:type="paragraph" w:styleId="HTML">
    <w:name w:val="HTML Preformatted"/>
    <w:basedOn w:val="a"/>
    <w:link w:val="HTML1"/>
    <w:rsid w:val="004F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link w:val="HTML"/>
    <w:rsid w:val="004F45AA"/>
    <w:rPr>
      <w:rFonts w:ascii="Courier New" w:hAnsi="Courier New" w:cs="Courier New"/>
      <w:lang w:val="ru-RU" w:eastAsia="ru-RU" w:bidi="ar-SA"/>
    </w:rPr>
  </w:style>
  <w:style w:type="paragraph" w:styleId="a6">
    <w:name w:val="Normal (Web)"/>
    <w:basedOn w:val="a"/>
    <w:uiPriority w:val="99"/>
    <w:rsid w:val="00624897"/>
    <w:pPr>
      <w:spacing w:before="100" w:beforeAutospacing="1" w:after="100" w:afterAutospacing="1"/>
    </w:pPr>
    <w:rPr>
      <w:rFonts w:eastAsia="Calibri"/>
      <w:sz w:val="24"/>
      <w:szCs w:val="24"/>
    </w:rPr>
  </w:style>
  <w:style w:type="paragraph" w:styleId="a7">
    <w:name w:val="Balloon Text"/>
    <w:basedOn w:val="a"/>
    <w:link w:val="a8"/>
    <w:semiHidden/>
    <w:rsid w:val="00B72FFC"/>
    <w:rPr>
      <w:rFonts w:ascii="Tahoma" w:hAnsi="Tahoma" w:cs="Tahoma"/>
      <w:sz w:val="16"/>
      <w:szCs w:val="16"/>
    </w:rPr>
  </w:style>
  <w:style w:type="character" w:customStyle="1" w:styleId="HTML0">
    <w:name w:val="Стандартный HTML Знак"/>
    <w:locked/>
    <w:rsid w:val="00926D65"/>
    <w:rPr>
      <w:rFonts w:ascii="Courier New" w:hAnsi="Courier New" w:cs="Courier New"/>
      <w:sz w:val="20"/>
      <w:szCs w:val="20"/>
    </w:rPr>
  </w:style>
  <w:style w:type="character" w:customStyle="1" w:styleId="20">
    <w:name w:val="Заголовок 2 Знак"/>
    <w:link w:val="2"/>
    <w:semiHidden/>
    <w:rsid w:val="00B62B01"/>
    <w:rPr>
      <w:rFonts w:ascii="Cambria" w:eastAsia="Times New Roman" w:hAnsi="Cambria" w:cs="Times New Roman"/>
      <w:b/>
      <w:bCs/>
      <w:i/>
      <w:iCs/>
      <w:sz w:val="28"/>
      <w:szCs w:val="28"/>
    </w:rPr>
  </w:style>
  <w:style w:type="character" w:customStyle="1" w:styleId="10">
    <w:name w:val="Заголовок 1 Знак"/>
    <w:link w:val="1"/>
    <w:rsid w:val="00B62B01"/>
    <w:rPr>
      <w:b/>
      <w:sz w:val="36"/>
    </w:rPr>
  </w:style>
  <w:style w:type="paragraph" w:customStyle="1" w:styleId="s1">
    <w:name w:val="s_1"/>
    <w:basedOn w:val="a"/>
    <w:rsid w:val="000F232A"/>
    <w:pPr>
      <w:spacing w:before="100" w:beforeAutospacing="1" w:after="100" w:afterAutospacing="1"/>
    </w:pPr>
    <w:rPr>
      <w:sz w:val="24"/>
      <w:szCs w:val="24"/>
    </w:rPr>
  </w:style>
  <w:style w:type="character" w:customStyle="1" w:styleId="apple-converted-space">
    <w:name w:val="apple-converted-space"/>
    <w:basedOn w:val="a0"/>
    <w:rsid w:val="000F232A"/>
  </w:style>
  <w:style w:type="paragraph" w:customStyle="1" w:styleId="s3">
    <w:name w:val="s_3"/>
    <w:basedOn w:val="a"/>
    <w:rsid w:val="000F232A"/>
    <w:pPr>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F232A"/>
    <w:pPr>
      <w:spacing w:before="100" w:beforeAutospacing="1" w:after="100" w:afterAutospacing="1"/>
    </w:pPr>
    <w:rPr>
      <w:rFonts w:ascii="Tahoma" w:hAnsi="Tahoma"/>
      <w:lang w:val="en-US" w:eastAsia="en-US"/>
    </w:rPr>
  </w:style>
  <w:style w:type="paragraph" w:customStyle="1" w:styleId="s16">
    <w:name w:val="s_16"/>
    <w:basedOn w:val="a"/>
    <w:rsid w:val="000F232A"/>
    <w:pPr>
      <w:spacing w:before="100" w:beforeAutospacing="1" w:after="100" w:afterAutospacing="1"/>
    </w:pPr>
    <w:rPr>
      <w:sz w:val="24"/>
      <w:szCs w:val="24"/>
    </w:rPr>
  </w:style>
  <w:style w:type="character" w:customStyle="1" w:styleId="s10">
    <w:name w:val="s_10"/>
    <w:basedOn w:val="a0"/>
    <w:rsid w:val="000F232A"/>
  </w:style>
  <w:style w:type="character" w:customStyle="1" w:styleId="8">
    <w:name w:val="Знак Знак8"/>
    <w:locked/>
    <w:rsid w:val="004E6186"/>
    <w:rPr>
      <w:sz w:val="28"/>
      <w:lang w:val="ru-RU" w:eastAsia="ru-RU" w:bidi="ar-SA"/>
    </w:rPr>
  </w:style>
  <w:style w:type="character" w:customStyle="1" w:styleId="12">
    <w:name w:val="Знак Знак12"/>
    <w:rsid w:val="004E6186"/>
    <w:rPr>
      <w:b/>
      <w:sz w:val="36"/>
    </w:rPr>
  </w:style>
  <w:style w:type="paragraph" w:styleId="a9">
    <w:name w:val="List Paragraph"/>
    <w:basedOn w:val="a"/>
    <w:link w:val="aa"/>
    <w:uiPriority w:val="34"/>
    <w:qFormat/>
    <w:rsid w:val="007E736E"/>
    <w:pPr>
      <w:spacing w:after="200" w:line="276" w:lineRule="auto"/>
      <w:ind w:left="720"/>
      <w:contextualSpacing/>
    </w:pPr>
    <w:rPr>
      <w:rFonts w:ascii="Calibri" w:hAnsi="Calibri"/>
      <w:sz w:val="22"/>
      <w:szCs w:val="22"/>
    </w:rPr>
  </w:style>
  <w:style w:type="character" w:customStyle="1" w:styleId="40">
    <w:name w:val="Заголовок 4 Знак"/>
    <w:link w:val="4"/>
    <w:rsid w:val="006F7A0F"/>
    <w:rPr>
      <w:rFonts w:ascii="Calibri" w:hAnsi="Calibri"/>
      <w:b/>
      <w:bCs/>
      <w:sz w:val="28"/>
      <w:szCs w:val="28"/>
      <w:lang w:val="ru-RU" w:eastAsia="ru-RU" w:bidi="ar-SA"/>
    </w:rPr>
  </w:style>
  <w:style w:type="paragraph" w:styleId="ab">
    <w:name w:val="header"/>
    <w:basedOn w:val="a"/>
    <w:link w:val="ac"/>
    <w:uiPriority w:val="99"/>
    <w:rsid w:val="0064774E"/>
    <w:pPr>
      <w:tabs>
        <w:tab w:val="center" w:pos="4677"/>
        <w:tab w:val="right" w:pos="9355"/>
      </w:tabs>
    </w:pPr>
  </w:style>
  <w:style w:type="character" w:customStyle="1" w:styleId="ac">
    <w:name w:val="Верхний колонтитул Знак"/>
    <w:basedOn w:val="a0"/>
    <w:link w:val="ab"/>
    <w:uiPriority w:val="99"/>
    <w:rsid w:val="0064774E"/>
  </w:style>
  <w:style w:type="paragraph" w:styleId="ad">
    <w:name w:val="footer"/>
    <w:basedOn w:val="a"/>
    <w:link w:val="ae"/>
    <w:rsid w:val="0064774E"/>
    <w:pPr>
      <w:tabs>
        <w:tab w:val="center" w:pos="4677"/>
        <w:tab w:val="right" w:pos="9355"/>
      </w:tabs>
    </w:pPr>
  </w:style>
  <w:style w:type="character" w:customStyle="1" w:styleId="ae">
    <w:name w:val="Нижний колонтитул Знак"/>
    <w:basedOn w:val="a0"/>
    <w:link w:val="ad"/>
    <w:rsid w:val="0064774E"/>
  </w:style>
  <w:style w:type="paragraph" w:customStyle="1" w:styleId="21">
    <w:name w:val="Обычный2"/>
    <w:rsid w:val="009D35BB"/>
    <w:rPr>
      <w:rFonts w:eastAsia="ヒラギノ角ゴ pro w3"/>
      <w:color w:val="000000"/>
      <w:sz w:val="24"/>
    </w:rPr>
  </w:style>
  <w:style w:type="paragraph" w:customStyle="1" w:styleId="u">
    <w:name w:val="u"/>
    <w:basedOn w:val="a"/>
    <w:rsid w:val="00400E4D"/>
    <w:pPr>
      <w:ind w:firstLine="264"/>
      <w:jc w:val="both"/>
    </w:pPr>
    <w:rPr>
      <w:sz w:val="24"/>
      <w:szCs w:val="24"/>
    </w:rPr>
  </w:style>
  <w:style w:type="character" w:customStyle="1" w:styleId="a8">
    <w:name w:val="Текст выноски Знак"/>
    <w:link w:val="a7"/>
    <w:semiHidden/>
    <w:rsid w:val="006A3189"/>
    <w:rPr>
      <w:rFonts w:ascii="Tahoma" w:hAnsi="Tahoma" w:cs="Tahoma"/>
      <w:sz w:val="16"/>
      <w:szCs w:val="16"/>
    </w:rPr>
  </w:style>
  <w:style w:type="character" w:customStyle="1" w:styleId="ConsPlusNormal0">
    <w:name w:val="ConsPlusNormal Знак"/>
    <w:link w:val="ConsPlusNormal"/>
    <w:locked/>
    <w:rsid w:val="000A6812"/>
    <w:rPr>
      <w:rFonts w:ascii="Arial" w:hAnsi="Arial" w:cs="Arial"/>
    </w:rPr>
  </w:style>
  <w:style w:type="character" w:customStyle="1" w:styleId="aa">
    <w:name w:val="Абзац списка Знак"/>
    <w:link w:val="a9"/>
    <w:uiPriority w:val="34"/>
    <w:locked/>
    <w:rsid w:val="000A6812"/>
    <w:rPr>
      <w:rFonts w:ascii="Calibri" w:hAnsi="Calibri"/>
      <w:sz w:val="22"/>
      <w:szCs w:val="22"/>
    </w:rPr>
  </w:style>
  <w:style w:type="paragraph" w:customStyle="1" w:styleId="Default">
    <w:name w:val="Default"/>
    <w:rsid w:val="000A6812"/>
    <w:pPr>
      <w:autoSpaceDE w:val="0"/>
      <w:autoSpaceDN w:val="0"/>
      <w:adjustRightInd w:val="0"/>
    </w:pPr>
    <w:rPr>
      <w:color w:val="000000"/>
      <w:sz w:val="24"/>
      <w:szCs w:val="24"/>
    </w:rPr>
  </w:style>
  <w:style w:type="paragraph" w:styleId="af">
    <w:name w:val="No Spacing"/>
    <w:link w:val="af0"/>
    <w:uiPriority w:val="1"/>
    <w:qFormat/>
    <w:rsid w:val="001F0956"/>
    <w:rPr>
      <w:rFonts w:ascii="Calibri" w:hAnsi="Calibri"/>
      <w:sz w:val="22"/>
      <w:szCs w:val="22"/>
      <w:lang w:eastAsia="en-US"/>
    </w:rPr>
  </w:style>
  <w:style w:type="character" w:customStyle="1" w:styleId="af0">
    <w:name w:val="Без интервала Знак"/>
    <w:link w:val="af"/>
    <w:uiPriority w:val="1"/>
    <w:locked/>
    <w:rsid w:val="001F0956"/>
    <w:rPr>
      <w:rFonts w:ascii="Calibri" w:hAnsi="Calibri"/>
      <w:sz w:val="22"/>
      <w:szCs w:val="22"/>
      <w:lang w:eastAsia="en-US"/>
    </w:rPr>
  </w:style>
  <w:style w:type="paragraph" w:customStyle="1" w:styleId="TableParagraph">
    <w:name w:val="Table Paragraph"/>
    <w:basedOn w:val="a"/>
    <w:uiPriority w:val="1"/>
    <w:qFormat/>
    <w:rsid w:val="000C5B6F"/>
    <w:pPr>
      <w:widowControl w:val="0"/>
      <w:autoSpaceDE w:val="0"/>
      <w:autoSpaceDN w:val="0"/>
    </w:pPr>
    <w:rPr>
      <w:sz w:val="22"/>
      <w:szCs w:val="22"/>
      <w:lang w:eastAsia="en-US"/>
    </w:rPr>
  </w:style>
  <w:style w:type="paragraph" w:styleId="af1">
    <w:name w:val="Body Text"/>
    <w:link w:val="af2"/>
    <w:rsid w:val="00BC13BF"/>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ascii="Courier New" w:hAnsi="Courier New"/>
      <w:sz w:val="22"/>
    </w:rPr>
  </w:style>
  <w:style w:type="character" w:customStyle="1" w:styleId="af2">
    <w:name w:val="Основной текст Знак"/>
    <w:link w:val="af1"/>
    <w:rsid w:val="00BC13BF"/>
    <w:rPr>
      <w:rFonts w:ascii="Courier New" w:hAnsi="Courier New"/>
      <w:sz w:val="22"/>
    </w:rPr>
  </w:style>
  <w:style w:type="table" w:styleId="af3">
    <w:name w:val="Table Grid"/>
    <w:basedOn w:val="a1"/>
    <w:rsid w:val="00E532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Текст2"/>
    <w:basedOn w:val="a"/>
    <w:rsid w:val="00FF6EAA"/>
    <w:pPr>
      <w:overflowPunct w:val="0"/>
      <w:autoSpaceDE w:val="0"/>
      <w:autoSpaceDN w:val="0"/>
      <w:adjustRightInd w:val="0"/>
      <w:textAlignment w:val="baseline"/>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5415">
      <w:bodyDiv w:val="1"/>
      <w:marLeft w:val="0"/>
      <w:marRight w:val="0"/>
      <w:marTop w:val="0"/>
      <w:marBottom w:val="0"/>
      <w:divBdr>
        <w:top w:val="none" w:sz="0" w:space="0" w:color="auto"/>
        <w:left w:val="none" w:sz="0" w:space="0" w:color="auto"/>
        <w:bottom w:val="none" w:sz="0" w:space="0" w:color="auto"/>
        <w:right w:val="none" w:sz="0" w:space="0" w:color="auto"/>
      </w:divBdr>
    </w:div>
    <w:div w:id="203718596">
      <w:bodyDiv w:val="1"/>
      <w:marLeft w:val="0"/>
      <w:marRight w:val="0"/>
      <w:marTop w:val="0"/>
      <w:marBottom w:val="0"/>
      <w:divBdr>
        <w:top w:val="none" w:sz="0" w:space="0" w:color="auto"/>
        <w:left w:val="none" w:sz="0" w:space="0" w:color="auto"/>
        <w:bottom w:val="none" w:sz="0" w:space="0" w:color="auto"/>
        <w:right w:val="none" w:sz="0" w:space="0" w:color="auto"/>
      </w:divBdr>
    </w:div>
    <w:div w:id="286087104">
      <w:bodyDiv w:val="1"/>
      <w:marLeft w:val="0"/>
      <w:marRight w:val="0"/>
      <w:marTop w:val="0"/>
      <w:marBottom w:val="0"/>
      <w:divBdr>
        <w:top w:val="none" w:sz="0" w:space="0" w:color="auto"/>
        <w:left w:val="none" w:sz="0" w:space="0" w:color="auto"/>
        <w:bottom w:val="none" w:sz="0" w:space="0" w:color="auto"/>
        <w:right w:val="none" w:sz="0" w:space="0" w:color="auto"/>
      </w:divBdr>
    </w:div>
    <w:div w:id="305404054">
      <w:bodyDiv w:val="1"/>
      <w:marLeft w:val="0"/>
      <w:marRight w:val="0"/>
      <w:marTop w:val="0"/>
      <w:marBottom w:val="0"/>
      <w:divBdr>
        <w:top w:val="none" w:sz="0" w:space="0" w:color="auto"/>
        <w:left w:val="none" w:sz="0" w:space="0" w:color="auto"/>
        <w:bottom w:val="none" w:sz="0" w:space="0" w:color="auto"/>
        <w:right w:val="none" w:sz="0" w:space="0" w:color="auto"/>
      </w:divBdr>
    </w:div>
    <w:div w:id="417141325">
      <w:bodyDiv w:val="1"/>
      <w:marLeft w:val="0"/>
      <w:marRight w:val="0"/>
      <w:marTop w:val="0"/>
      <w:marBottom w:val="0"/>
      <w:divBdr>
        <w:top w:val="none" w:sz="0" w:space="0" w:color="auto"/>
        <w:left w:val="none" w:sz="0" w:space="0" w:color="auto"/>
        <w:bottom w:val="none" w:sz="0" w:space="0" w:color="auto"/>
        <w:right w:val="none" w:sz="0" w:space="0" w:color="auto"/>
      </w:divBdr>
    </w:div>
    <w:div w:id="478114144">
      <w:bodyDiv w:val="1"/>
      <w:marLeft w:val="0"/>
      <w:marRight w:val="0"/>
      <w:marTop w:val="0"/>
      <w:marBottom w:val="0"/>
      <w:divBdr>
        <w:top w:val="none" w:sz="0" w:space="0" w:color="auto"/>
        <w:left w:val="none" w:sz="0" w:space="0" w:color="auto"/>
        <w:bottom w:val="none" w:sz="0" w:space="0" w:color="auto"/>
        <w:right w:val="none" w:sz="0" w:space="0" w:color="auto"/>
      </w:divBdr>
      <w:divsChild>
        <w:div w:id="379667806">
          <w:marLeft w:val="0"/>
          <w:marRight w:val="0"/>
          <w:marTop w:val="0"/>
          <w:marBottom w:val="0"/>
          <w:divBdr>
            <w:top w:val="none" w:sz="0" w:space="0" w:color="auto"/>
            <w:left w:val="none" w:sz="0" w:space="0" w:color="auto"/>
            <w:bottom w:val="none" w:sz="0" w:space="0" w:color="auto"/>
            <w:right w:val="none" w:sz="0" w:space="0" w:color="auto"/>
          </w:divBdr>
        </w:div>
        <w:div w:id="489560920">
          <w:marLeft w:val="0"/>
          <w:marRight w:val="0"/>
          <w:marTop w:val="0"/>
          <w:marBottom w:val="0"/>
          <w:divBdr>
            <w:top w:val="none" w:sz="0" w:space="0" w:color="auto"/>
            <w:left w:val="none" w:sz="0" w:space="0" w:color="auto"/>
            <w:bottom w:val="none" w:sz="0" w:space="0" w:color="auto"/>
            <w:right w:val="none" w:sz="0" w:space="0" w:color="auto"/>
          </w:divBdr>
        </w:div>
        <w:div w:id="502814657">
          <w:marLeft w:val="0"/>
          <w:marRight w:val="0"/>
          <w:marTop w:val="0"/>
          <w:marBottom w:val="0"/>
          <w:divBdr>
            <w:top w:val="none" w:sz="0" w:space="0" w:color="auto"/>
            <w:left w:val="none" w:sz="0" w:space="0" w:color="auto"/>
            <w:bottom w:val="none" w:sz="0" w:space="0" w:color="auto"/>
            <w:right w:val="none" w:sz="0" w:space="0" w:color="auto"/>
          </w:divBdr>
        </w:div>
        <w:div w:id="1203708709">
          <w:marLeft w:val="0"/>
          <w:marRight w:val="0"/>
          <w:marTop w:val="0"/>
          <w:marBottom w:val="0"/>
          <w:divBdr>
            <w:top w:val="none" w:sz="0" w:space="0" w:color="auto"/>
            <w:left w:val="none" w:sz="0" w:space="0" w:color="auto"/>
            <w:bottom w:val="none" w:sz="0" w:space="0" w:color="auto"/>
            <w:right w:val="none" w:sz="0" w:space="0" w:color="auto"/>
          </w:divBdr>
        </w:div>
        <w:div w:id="1236010669">
          <w:marLeft w:val="0"/>
          <w:marRight w:val="0"/>
          <w:marTop w:val="0"/>
          <w:marBottom w:val="0"/>
          <w:divBdr>
            <w:top w:val="none" w:sz="0" w:space="0" w:color="auto"/>
            <w:left w:val="none" w:sz="0" w:space="0" w:color="auto"/>
            <w:bottom w:val="none" w:sz="0" w:space="0" w:color="auto"/>
            <w:right w:val="none" w:sz="0" w:space="0" w:color="auto"/>
          </w:divBdr>
        </w:div>
        <w:div w:id="1477650155">
          <w:marLeft w:val="0"/>
          <w:marRight w:val="0"/>
          <w:marTop w:val="0"/>
          <w:marBottom w:val="0"/>
          <w:divBdr>
            <w:top w:val="none" w:sz="0" w:space="0" w:color="auto"/>
            <w:left w:val="none" w:sz="0" w:space="0" w:color="auto"/>
            <w:bottom w:val="none" w:sz="0" w:space="0" w:color="auto"/>
            <w:right w:val="none" w:sz="0" w:space="0" w:color="auto"/>
          </w:divBdr>
        </w:div>
        <w:div w:id="1963001241">
          <w:marLeft w:val="0"/>
          <w:marRight w:val="0"/>
          <w:marTop w:val="0"/>
          <w:marBottom w:val="0"/>
          <w:divBdr>
            <w:top w:val="none" w:sz="0" w:space="0" w:color="auto"/>
            <w:left w:val="none" w:sz="0" w:space="0" w:color="auto"/>
            <w:bottom w:val="none" w:sz="0" w:space="0" w:color="auto"/>
            <w:right w:val="none" w:sz="0" w:space="0" w:color="auto"/>
          </w:divBdr>
        </w:div>
      </w:divsChild>
    </w:div>
    <w:div w:id="521745478">
      <w:bodyDiv w:val="1"/>
      <w:marLeft w:val="0"/>
      <w:marRight w:val="0"/>
      <w:marTop w:val="0"/>
      <w:marBottom w:val="0"/>
      <w:divBdr>
        <w:top w:val="none" w:sz="0" w:space="0" w:color="auto"/>
        <w:left w:val="none" w:sz="0" w:space="0" w:color="auto"/>
        <w:bottom w:val="none" w:sz="0" w:space="0" w:color="auto"/>
        <w:right w:val="none" w:sz="0" w:space="0" w:color="auto"/>
      </w:divBdr>
    </w:div>
    <w:div w:id="721757454">
      <w:bodyDiv w:val="1"/>
      <w:marLeft w:val="0"/>
      <w:marRight w:val="0"/>
      <w:marTop w:val="0"/>
      <w:marBottom w:val="0"/>
      <w:divBdr>
        <w:top w:val="none" w:sz="0" w:space="0" w:color="auto"/>
        <w:left w:val="none" w:sz="0" w:space="0" w:color="auto"/>
        <w:bottom w:val="none" w:sz="0" w:space="0" w:color="auto"/>
        <w:right w:val="none" w:sz="0" w:space="0" w:color="auto"/>
      </w:divBdr>
    </w:div>
    <w:div w:id="1035888485">
      <w:bodyDiv w:val="1"/>
      <w:marLeft w:val="0"/>
      <w:marRight w:val="0"/>
      <w:marTop w:val="0"/>
      <w:marBottom w:val="0"/>
      <w:divBdr>
        <w:top w:val="none" w:sz="0" w:space="0" w:color="auto"/>
        <w:left w:val="none" w:sz="0" w:space="0" w:color="auto"/>
        <w:bottom w:val="none" w:sz="0" w:space="0" w:color="auto"/>
        <w:right w:val="none" w:sz="0" w:space="0" w:color="auto"/>
      </w:divBdr>
    </w:div>
    <w:div w:id="1216432961">
      <w:bodyDiv w:val="1"/>
      <w:marLeft w:val="0"/>
      <w:marRight w:val="0"/>
      <w:marTop w:val="0"/>
      <w:marBottom w:val="0"/>
      <w:divBdr>
        <w:top w:val="none" w:sz="0" w:space="0" w:color="auto"/>
        <w:left w:val="none" w:sz="0" w:space="0" w:color="auto"/>
        <w:bottom w:val="none" w:sz="0" w:space="0" w:color="auto"/>
        <w:right w:val="none" w:sz="0" w:space="0" w:color="auto"/>
      </w:divBdr>
    </w:div>
    <w:div w:id="1316301997">
      <w:bodyDiv w:val="1"/>
      <w:marLeft w:val="0"/>
      <w:marRight w:val="0"/>
      <w:marTop w:val="0"/>
      <w:marBottom w:val="0"/>
      <w:divBdr>
        <w:top w:val="none" w:sz="0" w:space="0" w:color="auto"/>
        <w:left w:val="none" w:sz="0" w:space="0" w:color="auto"/>
        <w:bottom w:val="none" w:sz="0" w:space="0" w:color="auto"/>
        <w:right w:val="none" w:sz="0" w:space="0" w:color="auto"/>
      </w:divBdr>
    </w:div>
    <w:div w:id="1324506164">
      <w:bodyDiv w:val="1"/>
      <w:marLeft w:val="0"/>
      <w:marRight w:val="0"/>
      <w:marTop w:val="0"/>
      <w:marBottom w:val="0"/>
      <w:divBdr>
        <w:top w:val="none" w:sz="0" w:space="0" w:color="auto"/>
        <w:left w:val="none" w:sz="0" w:space="0" w:color="auto"/>
        <w:bottom w:val="none" w:sz="0" w:space="0" w:color="auto"/>
        <w:right w:val="none" w:sz="0" w:space="0" w:color="auto"/>
      </w:divBdr>
    </w:div>
    <w:div w:id="1341615888">
      <w:bodyDiv w:val="1"/>
      <w:marLeft w:val="0"/>
      <w:marRight w:val="0"/>
      <w:marTop w:val="0"/>
      <w:marBottom w:val="0"/>
      <w:divBdr>
        <w:top w:val="none" w:sz="0" w:space="0" w:color="auto"/>
        <w:left w:val="none" w:sz="0" w:space="0" w:color="auto"/>
        <w:bottom w:val="none" w:sz="0" w:space="0" w:color="auto"/>
        <w:right w:val="none" w:sz="0" w:space="0" w:color="auto"/>
      </w:divBdr>
    </w:div>
    <w:div w:id="1419591837">
      <w:bodyDiv w:val="1"/>
      <w:marLeft w:val="0"/>
      <w:marRight w:val="0"/>
      <w:marTop w:val="0"/>
      <w:marBottom w:val="0"/>
      <w:divBdr>
        <w:top w:val="none" w:sz="0" w:space="0" w:color="auto"/>
        <w:left w:val="none" w:sz="0" w:space="0" w:color="auto"/>
        <w:bottom w:val="none" w:sz="0" w:space="0" w:color="auto"/>
        <w:right w:val="none" w:sz="0" w:space="0" w:color="auto"/>
      </w:divBdr>
    </w:div>
    <w:div w:id="1469123549">
      <w:bodyDiv w:val="1"/>
      <w:marLeft w:val="0"/>
      <w:marRight w:val="0"/>
      <w:marTop w:val="0"/>
      <w:marBottom w:val="0"/>
      <w:divBdr>
        <w:top w:val="none" w:sz="0" w:space="0" w:color="auto"/>
        <w:left w:val="none" w:sz="0" w:space="0" w:color="auto"/>
        <w:bottom w:val="none" w:sz="0" w:space="0" w:color="auto"/>
        <w:right w:val="none" w:sz="0" w:space="0" w:color="auto"/>
      </w:divBdr>
      <w:divsChild>
        <w:div w:id="1769229073">
          <w:marLeft w:val="0"/>
          <w:marRight w:val="0"/>
          <w:marTop w:val="0"/>
          <w:marBottom w:val="0"/>
          <w:divBdr>
            <w:top w:val="none" w:sz="0" w:space="0" w:color="auto"/>
            <w:left w:val="none" w:sz="0" w:space="0" w:color="auto"/>
            <w:bottom w:val="none" w:sz="0" w:space="0" w:color="auto"/>
            <w:right w:val="none" w:sz="0" w:space="0" w:color="auto"/>
          </w:divBdr>
        </w:div>
      </w:divsChild>
    </w:div>
    <w:div w:id="1561867229">
      <w:bodyDiv w:val="1"/>
      <w:marLeft w:val="0"/>
      <w:marRight w:val="0"/>
      <w:marTop w:val="0"/>
      <w:marBottom w:val="0"/>
      <w:divBdr>
        <w:top w:val="none" w:sz="0" w:space="0" w:color="auto"/>
        <w:left w:val="none" w:sz="0" w:space="0" w:color="auto"/>
        <w:bottom w:val="none" w:sz="0" w:space="0" w:color="auto"/>
        <w:right w:val="none" w:sz="0" w:space="0" w:color="auto"/>
      </w:divBdr>
    </w:div>
    <w:div w:id="1631550089">
      <w:bodyDiv w:val="1"/>
      <w:marLeft w:val="0"/>
      <w:marRight w:val="0"/>
      <w:marTop w:val="0"/>
      <w:marBottom w:val="0"/>
      <w:divBdr>
        <w:top w:val="none" w:sz="0" w:space="0" w:color="auto"/>
        <w:left w:val="none" w:sz="0" w:space="0" w:color="auto"/>
        <w:bottom w:val="none" w:sz="0" w:space="0" w:color="auto"/>
        <w:right w:val="none" w:sz="0" w:space="0" w:color="auto"/>
      </w:divBdr>
    </w:div>
    <w:div w:id="1779375510">
      <w:bodyDiv w:val="1"/>
      <w:marLeft w:val="0"/>
      <w:marRight w:val="0"/>
      <w:marTop w:val="0"/>
      <w:marBottom w:val="0"/>
      <w:divBdr>
        <w:top w:val="none" w:sz="0" w:space="0" w:color="auto"/>
        <w:left w:val="none" w:sz="0" w:space="0" w:color="auto"/>
        <w:bottom w:val="none" w:sz="0" w:space="0" w:color="auto"/>
        <w:right w:val="none" w:sz="0" w:space="0" w:color="auto"/>
      </w:divBdr>
    </w:div>
    <w:div w:id="1816750222">
      <w:bodyDiv w:val="1"/>
      <w:marLeft w:val="0"/>
      <w:marRight w:val="0"/>
      <w:marTop w:val="0"/>
      <w:marBottom w:val="0"/>
      <w:divBdr>
        <w:top w:val="none" w:sz="0" w:space="0" w:color="auto"/>
        <w:left w:val="none" w:sz="0" w:space="0" w:color="auto"/>
        <w:bottom w:val="none" w:sz="0" w:space="0" w:color="auto"/>
        <w:right w:val="none" w:sz="0" w:space="0" w:color="auto"/>
      </w:divBdr>
    </w:div>
    <w:div w:id="1831946920">
      <w:bodyDiv w:val="1"/>
      <w:marLeft w:val="0"/>
      <w:marRight w:val="0"/>
      <w:marTop w:val="0"/>
      <w:marBottom w:val="0"/>
      <w:divBdr>
        <w:top w:val="none" w:sz="0" w:space="0" w:color="auto"/>
        <w:left w:val="none" w:sz="0" w:space="0" w:color="auto"/>
        <w:bottom w:val="none" w:sz="0" w:space="0" w:color="auto"/>
        <w:right w:val="none" w:sz="0" w:space="0" w:color="auto"/>
      </w:divBdr>
    </w:div>
    <w:div w:id="20334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20CFA08B81F6A147CD8E65502E2911BAAA14A2D885C20AC40C747D8D05F4CCE95A76C11574E64580FAAC87D3C5407129FEAE2B02ABAk9J" TargetMode="External"/><Relationship Id="rId21" Type="http://schemas.openxmlformats.org/officeDocument/2006/relationships/hyperlink" Target="http://base.garant.ru/12138258/6/" TargetMode="External"/><Relationship Id="rId42" Type="http://schemas.openxmlformats.org/officeDocument/2006/relationships/hyperlink" Target="consultantplus://offline/ref=589E91ED173E80E5B4B5338004876CC78C2597A0A4E10FB88B6A02D216AB5EBD790C1D24C94AA7565D7FE4847EFE950D0DC8BA58901887ECgF36J" TargetMode="External"/><Relationship Id="rId47" Type="http://schemas.openxmlformats.org/officeDocument/2006/relationships/hyperlink" Target="consultantplus://offline/ref=589E91ED173E80E5B4B5338004876CC78C2597A0A4E10FB88B6A02D216AB5EBD790C1D24C94AA7565D7FE4847EFE950D0DC8BA58901887ECgF36J" TargetMode="External"/><Relationship Id="rId63" Type="http://schemas.openxmlformats.org/officeDocument/2006/relationships/hyperlink" Target="http://base.garant.ru/70865886/"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A16CDA5612ACDCDC592ADA8096DF899E56AB6F9A08790CB2177132AAADDA4CBB9CA5021B907F8AA08DC72715105D0B7E30CBBC012AA7964n402I" TargetMode="External"/><Relationship Id="rId29" Type="http://schemas.openxmlformats.org/officeDocument/2006/relationships/hyperlink" Target="consultantplus://offline/ref=D20CFA08B81F6A147CD8E65502E2911BAAA14A2D885C20AC40C747D8D05F4CCE95A76C12534A6C095CE5C921780614129AEAE0B236A9365CB8k1J" TargetMode="External"/><Relationship Id="rId11" Type="http://schemas.openxmlformats.org/officeDocument/2006/relationships/hyperlink" Target="consultantplus://offline/ref=6A93C2B56894058E5C386CA5AB54D64B83C6564479829BF699855103C8D4DB190B6160E951FFFAA8dCg7O" TargetMode="External"/><Relationship Id="rId24" Type="http://schemas.openxmlformats.org/officeDocument/2006/relationships/hyperlink" Target="consultantplus://offline/ref=3AB5322A14E241EDC9089FF309BF268617EDD4ADED9583B62711C9CDC9C1695B30A211A0AFD6A18C15F1903FF9v2MCI" TargetMode="External"/><Relationship Id="rId32" Type="http://schemas.openxmlformats.org/officeDocument/2006/relationships/hyperlink" Target="consultantplus://offline/ref=D20CFA08B81F6A147CD8E65502E2911BAAA14A2D885C20AC40C747D8D05F4CCE95A76C115A4A64580FAAC87D3C5407129FEAE2B02ABAk9J" TargetMode="External"/><Relationship Id="rId37" Type="http://schemas.openxmlformats.org/officeDocument/2006/relationships/hyperlink" Target="consultantplus://offline/ref=589E91ED173E80E5B4B5338004876CC78C2597A0A4E10FB88B6A02D216AB5EBD790C1D24C94AA7565D7FE4847EFE950D0DC8BA58901887ECgF36J" TargetMode="External"/><Relationship Id="rId40" Type="http://schemas.openxmlformats.org/officeDocument/2006/relationships/hyperlink" Target="consultantplus://offline/ref=589E91ED173E80E5B4B5338004876CC78C2596A4A6EE0FB88B6A02D216AB5EBD790C1D24C94BAC52597FE4847EFE950D0DC8BA58901887ECgF36J" TargetMode="External"/><Relationship Id="rId45" Type="http://schemas.openxmlformats.org/officeDocument/2006/relationships/hyperlink" Target="consultantplus://offline/ref=589E91ED173E80E5B4B5338004876CC78C2597A0A4E10FB88B6A02D216AB5EBD790C1D24C94AA7565D7FE4847EFE950D0DC8BA58901887ECgF36J" TargetMode="External"/><Relationship Id="rId53" Type="http://schemas.openxmlformats.org/officeDocument/2006/relationships/header" Target="header2.xml"/><Relationship Id="rId58" Type="http://schemas.openxmlformats.org/officeDocument/2006/relationships/hyperlink" Target="http://base.garant.ru/12138258/" TargetMode="External"/><Relationship Id="rId66" Type="http://schemas.openxmlformats.org/officeDocument/2006/relationships/hyperlink" Target="http://base.garant.ru/70803770/" TargetMode="External"/><Relationship Id="rId5" Type="http://schemas.openxmlformats.org/officeDocument/2006/relationships/webSettings" Target="webSettings.xml"/><Relationship Id="rId61" Type="http://schemas.openxmlformats.org/officeDocument/2006/relationships/hyperlink" Target="http://base.garant.ru/70865886/" TargetMode="External"/><Relationship Id="rId19" Type="http://schemas.openxmlformats.org/officeDocument/2006/relationships/hyperlink" Target="http://base.garant.ru/71045042/" TargetMode="External"/><Relationship Id="rId14" Type="http://schemas.openxmlformats.org/officeDocument/2006/relationships/hyperlink" Target="consultantplus://offline/ref=2A16CDA5612ACDCDC592ADA8096DF899E56AB6F9A08790CB2177132AAADDA4CBB9CA5021B907F8AA08DC72715105D0B7E30CBBC012AA7964n402I" TargetMode="External"/><Relationship Id="rId22" Type="http://schemas.openxmlformats.org/officeDocument/2006/relationships/hyperlink" Target="consultantplus://offline/main?base=LAW;n=112746;fld=134;dst=100023" TargetMode="External"/><Relationship Id="rId27" Type="http://schemas.openxmlformats.org/officeDocument/2006/relationships/hyperlink" Target="consultantplus://offline/ref=D20CFA08B81F6A147CD8E65502E2911BAAA14A2D885C20AC40C747D8D05F4CCE95A76C12534A6C095AE5C921780614129AEAE0B236A9365CB8k1J" TargetMode="External"/><Relationship Id="rId30" Type="http://schemas.openxmlformats.org/officeDocument/2006/relationships/hyperlink" Target="consultantplus://offline/ref=D20CFA08B81F6A147CD8E65502E2911BAAA14A2D885C20AC40C747D8D05F4CCE95A76C12534A6C095AE5C921780614129AEAE0B236A9365CB8k1J" TargetMode="External"/><Relationship Id="rId35" Type="http://schemas.openxmlformats.org/officeDocument/2006/relationships/hyperlink" Target="consultantplus://offline/ref=589E91ED173E80E5B4B5338004876CC78C2597A0A4E10FB88B6A02D216AB5EBD790C1D24C94AA7565D7FE4847EFE950D0DC8BA58901887ECgF36J" TargetMode="External"/><Relationship Id="rId43" Type="http://schemas.openxmlformats.org/officeDocument/2006/relationships/hyperlink" Target="consultantplus://offline/ref=589E91ED173E80E5B4B5338004876CC78C2597A0A4E10FB88B6A02D216AB5EBD790C1D24C94AA7565D7FE4847EFE950D0DC8BA58901887ECgF36J" TargetMode="External"/><Relationship Id="rId48" Type="http://schemas.openxmlformats.org/officeDocument/2006/relationships/hyperlink" Target="consultantplus://offline/ref=589E91ED173E80E5B4B5338004876CC78C2C9BAFA6E90FB88B6A02D216AB5EBD790C1D24C94AA4525F7FE4847EFE950D0DC8BA58901887ECgF36J" TargetMode="External"/><Relationship Id="rId56" Type="http://schemas.openxmlformats.org/officeDocument/2006/relationships/hyperlink" Target="http://base.garant.ru/70865886/" TargetMode="External"/><Relationship Id="rId64" Type="http://schemas.openxmlformats.org/officeDocument/2006/relationships/hyperlink" Target="http://base.garant.ru/12154874/3/" TargetMode="External"/><Relationship Id="rId69" Type="http://schemas.openxmlformats.org/officeDocument/2006/relationships/theme" Target="theme/theme1.xml"/><Relationship Id="rId8" Type="http://schemas.openxmlformats.org/officeDocument/2006/relationships/hyperlink" Target="http://www.schekino.ru/about/norm_akt/197/90236/" TargetMode="External"/><Relationship Id="rId51" Type="http://schemas.openxmlformats.org/officeDocument/2006/relationships/hyperlink" Target="consultantplus://offline/ref=BCBFFE05DC04324A51630916B6882A8C00C10E3384C1C7B706515AE0F2D6D1B7BCBE8F9537BF4DF2D143FF1E43E5CA34sCM4M" TargetMode="External"/><Relationship Id="rId3" Type="http://schemas.openxmlformats.org/officeDocument/2006/relationships/styles" Target="styles.xml"/><Relationship Id="rId12" Type="http://schemas.openxmlformats.org/officeDocument/2006/relationships/hyperlink" Target="consultantplus://offline/ref=6A93C2B56894058E5C386CA5AB54D64B83C75C4E71849BF699855103C8D4DB190B6160E951FFFCAEdCg7O" TargetMode="External"/><Relationship Id="rId17" Type="http://schemas.openxmlformats.org/officeDocument/2006/relationships/hyperlink" Target="consultantplus://offline/ref=2A16CDA5612ACDCDC592ADA8096DF899E56AB6F9A08790CB2177132AAADDA4CBB9CA5021B907F8AA08DC72715105D0B7E30CBBC012AA7964n402I" TargetMode="External"/><Relationship Id="rId25" Type="http://schemas.openxmlformats.org/officeDocument/2006/relationships/hyperlink" Target="consultantplus://offline/ref=3AB5322A14E241EDC9089FF309BF268617EDD4ADED9583B62711C9CDC9C1695B30A211A0AFD6A18C15F1903FF9v2MCI" TargetMode="External"/><Relationship Id="rId33" Type="http://schemas.openxmlformats.org/officeDocument/2006/relationships/hyperlink" Target="consultantplus://offline/ref=D20CFA08B81F6A147CD8E65502E2911BAAA14A2D885C20AC40C747D8D05F4CCE95A76C12534A6C095AE5C921780614129AEAE0B236A9365CB8k1J" TargetMode="External"/><Relationship Id="rId38" Type="http://schemas.openxmlformats.org/officeDocument/2006/relationships/hyperlink" Target="consultantplus://offline/ref=589E91ED173E80E5B4B5338004876CC78C2D9FA4A5EF0FB88B6A02D216AB5EBD790C1D24CB41F0021B21BDD53DB5980F14D4BA58g83CJ" TargetMode="External"/><Relationship Id="rId46" Type="http://schemas.openxmlformats.org/officeDocument/2006/relationships/hyperlink" Target="consultantplus://offline/ref=589E91ED173E80E5B4B5338004876CC78C2597A0A4E10FB88B6A02D216AB5EBD790C1D24C94AA7565D7FE4847EFE950D0DC8BA58901887ECgF36J" TargetMode="External"/><Relationship Id="rId59" Type="http://schemas.openxmlformats.org/officeDocument/2006/relationships/hyperlink" Target="http://base.garant.ru/70865886/" TargetMode="External"/><Relationship Id="rId67" Type="http://schemas.openxmlformats.org/officeDocument/2006/relationships/hyperlink" Target="http://base.garant.ru/70803770/" TargetMode="External"/><Relationship Id="rId20" Type="http://schemas.openxmlformats.org/officeDocument/2006/relationships/hyperlink" Target="http://base.garant.ru/12124624/2/" TargetMode="External"/><Relationship Id="rId41" Type="http://schemas.openxmlformats.org/officeDocument/2006/relationships/hyperlink" Target="consultantplus://offline/ref=589E91ED173E80E5B4B5338004876CC78C2596AEA3E80FB88B6A02D216AB5EBD790C1D23C048AF070E30E5D83AAC860D08C8B85A8Cg138J" TargetMode="External"/><Relationship Id="rId54" Type="http://schemas.openxmlformats.org/officeDocument/2006/relationships/hyperlink" Target="http://base.garant.ru/70865886/" TargetMode="External"/><Relationship Id="rId62" Type="http://schemas.openxmlformats.org/officeDocument/2006/relationships/hyperlink" Target="http://base.garant.ru/7086588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A16CDA5612ACDCDC592ADA8096DF899E56AB6F9A08790CB2177132AAADDA4CBB9CA5024BA0CACFA4C822B20124EDDB5FA10BBC0n00EI" TargetMode="External"/><Relationship Id="rId23" Type="http://schemas.openxmlformats.org/officeDocument/2006/relationships/hyperlink" Target="consultantplus://offline/ref=06153850F2BAD7A7AF1B92528E660DACD9E5D8BA2559E7BD24094096CER420H" TargetMode="External"/><Relationship Id="rId28" Type="http://schemas.openxmlformats.org/officeDocument/2006/relationships/hyperlink" Target="consultantplus://offline/ref=D20CFA08B81F6A147CD8E65502E2911BAAA14A2D885C20AC40C747D8D05F4CCE95A76C12534A6C095AE5C921780614129AEAE0B236A9365CB8k1J" TargetMode="External"/><Relationship Id="rId36" Type="http://schemas.openxmlformats.org/officeDocument/2006/relationships/hyperlink" Target="consultantplus://offline/ref=589E91ED173E80E5B4B5338004876CC78C2597A0A4E10FB88B6A02D216AB5EBD790C1D24C94AA7565D7FE4847EFE950D0DC8BA58901887ECgF36J" TargetMode="External"/><Relationship Id="rId49" Type="http://schemas.openxmlformats.org/officeDocument/2006/relationships/hyperlink" Target="consultantplus://offline/ref=BCBFFE05DC04324A5163171BA0E4748704C8513B8FC7CFE15D0E01BDA5DFDBE0E9F18EC971EF5EF0D643FD1C5FsEM7M" TargetMode="External"/><Relationship Id="rId57" Type="http://schemas.openxmlformats.org/officeDocument/2006/relationships/hyperlink" Target="http://base.garant.ru/70865886/" TargetMode="External"/><Relationship Id="rId10" Type="http://schemas.openxmlformats.org/officeDocument/2006/relationships/hyperlink" Target="consultantplus://offline/ref=6A93C2B56894058E5C386CA5AB54D64B8BC85340708DC6FC91DC5D01dCgFO" TargetMode="External"/><Relationship Id="rId31" Type="http://schemas.openxmlformats.org/officeDocument/2006/relationships/hyperlink" Target="consultantplus://offline/ref=D20CFA08B81F6A147CD8E65502E2911BAAA14A2D885C20AC40C747D8D05F4CCE95A76C12534A6C095AE5C921780614129AEAE0B236A9365CB8k1J" TargetMode="External"/><Relationship Id="rId44" Type="http://schemas.openxmlformats.org/officeDocument/2006/relationships/hyperlink" Target="consultantplus://offline/ref=589E91ED173E80E5B4B5338004876CC78C2597A0A4E10FB88B6A02D216AB5EBD790C1D24C94AA7565D7FE4847EFE950D0DC8BA58901887ECgF36J" TargetMode="External"/><Relationship Id="rId52" Type="http://schemas.openxmlformats.org/officeDocument/2006/relationships/header" Target="header1.xml"/><Relationship Id="rId60" Type="http://schemas.openxmlformats.org/officeDocument/2006/relationships/hyperlink" Target="http://base.garant.ru/70865886/" TargetMode="External"/><Relationship Id="rId65" Type="http://schemas.openxmlformats.org/officeDocument/2006/relationships/hyperlink" Target="http://base.garant.ru/12154874/3/" TargetMode="External"/><Relationship Id="rId4" Type="http://schemas.openxmlformats.org/officeDocument/2006/relationships/settings" Target="settings.xml"/><Relationship Id="rId9" Type="http://schemas.openxmlformats.org/officeDocument/2006/relationships/hyperlink" Target="https://www.schekino.ru/about/norm_akt/197/97884/" TargetMode="External"/><Relationship Id="rId13" Type="http://schemas.openxmlformats.org/officeDocument/2006/relationships/hyperlink" Target="consultantplus://offline/ref=A0E54FAEF160753B118ADB9A8B1ACC8C54CF9E3573974085E6D59DFFA6BDE3350EB66AED023AE74BAD28312723C312F4DF4AE19089624B2Eh5r1I" TargetMode="External"/><Relationship Id="rId18" Type="http://schemas.openxmlformats.org/officeDocument/2006/relationships/hyperlink" Target="consultantplus://offline/ref=2A16CDA5612ACDCDC592ADA8096DF899E56AB6F9A08790CB2177132AAADDA4CBB9CA5024BA0CACFA4C822B20124EDDB5FA10BBC0n00EI" TargetMode="External"/><Relationship Id="rId39" Type="http://schemas.openxmlformats.org/officeDocument/2006/relationships/hyperlink" Target="consultantplus://offline/ref=589E91ED173E80E5B4B5338004876CC78C2597A0A4E10FB88B6A02D216AB5EBD790C1D2CC141F0021B21BDD53DB5980F14D4BA58g83CJ" TargetMode="External"/><Relationship Id="rId34" Type="http://schemas.openxmlformats.org/officeDocument/2006/relationships/hyperlink" Target="consultantplus://offline/ref=589E91ED173E80E5B4B5338004876CC78C2597A0A4E10FB88B6A02D216AB5EBD790C1D24C94AA7565D7FE4847EFE950D0DC8BA58901887ECgF36J" TargetMode="External"/><Relationship Id="rId50" Type="http://schemas.openxmlformats.org/officeDocument/2006/relationships/hyperlink" Target="consultantplus://offline/ref=BCBFFE05DC04324A5163171BA0E4748704C852368ACDCFE15D0E01BDA5DFDBE0E9F18EC971EF5EF0D643FD1C5FsEM7M" TargetMode="External"/><Relationship Id="rId55" Type="http://schemas.openxmlformats.org/officeDocument/2006/relationships/hyperlink" Target="http://base.garant.ru/70865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A045-AF32-411A-89EE-2E568E49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16647</Words>
  <Characters>94888</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SPecialiST RePack</Company>
  <LinksUpToDate>false</LinksUpToDate>
  <CharactersWithSpaces>111313</CharactersWithSpaces>
  <SharedDoc>false</SharedDoc>
  <HLinks>
    <vt:vector size="348" baseType="variant">
      <vt:variant>
        <vt:i4>3801126</vt:i4>
      </vt:variant>
      <vt:variant>
        <vt:i4>171</vt:i4>
      </vt:variant>
      <vt:variant>
        <vt:i4>0</vt:i4>
      </vt:variant>
      <vt:variant>
        <vt:i4>5</vt:i4>
      </vt:variant>
      <vt:variant>
        <vt:lpwstr>http://base.garant.ru/70803770/</vt:lpwstr>
      </vt:variant>
      <vt:variant>
        <vt:lpwstr/>
      </vt:variant>
      <vt:variant>
        <vt:i4>6946881</vt:i4>
      </vt:variant>
      <vt:variant>
        <vt:i4>168</vt:i4>
      </vt:variant>
      <vt:variant>
        <vt:i4>0</vt:i4>
      </vt:variant>
      <vt:variant>
        <vt:i4>5</vt:i4>
      </vt:variant>
      <vt:variant>
        <vt:lpwstr>http://base.garant.ru/70803770/</vt:lpwstr>
      </vt:variant>
      <vt:variant>
        <vt:lpwstr>block_1000</vt:lpwstr>
      </vt:variant>
      <vt:variant>
        <vt:i4>5242981</vt:i4>
      </vt:variant>
      <vt:variant>
        <vt:i4>165</vt:i4>
      </vt:variant>
      <vt:variant>
        <vt:i4>0</vt:i4>
      </vt:variant>
      <vt:variant>
        <vt:i4>5</vt:i4>
      </vt:variant>
      <vt:variant>
        <vt:lpwstr>http://base.garant.ru/12154874/3/</vt:lpwstr>
      </vt:variant>
      <vt:variant>
        <vt:lpwstr>block_27023</vt:lpwstr>
      </vt:variant>
      <vt:variant>
        <vt:i4>5242981</vt:i4>
      </vt:variant>
      <vt:variant>
        <vt:i4>162</vt:i4>
      </vt:variant>
      <vt:variant>
        <vt:i4>0</vt:i4>
      </vt:variant>
      <vt:variant>
        <vt:i4>5</vt:i4>
      </vt:variant>
      <vt:variant>
        <vt:lpwstr>http://base.garant.ru/12154874/3/</vt:lpwstr>
      </vt:variant>
      <vt:variant>
        <vt:lpwstr>block_27021</vt:lpwstr>
      </vt:variant>
      <vt:variant>
        <vt:i4>5308541</vt:i4>
      </vt:variant>
      <vt:variant>
        <vt:i4>159</vt:i4>
      </vt:variant>
      <vt:variant>
        <vt:i4>0</vt:i4>
      </vt:variant>
      <vt:variant>
        <vt:i4>5</vt:i4>
      </vt:variant>
      <vt:variant>
        <vt:lpwstr>http://base.garant.ru/70865886/</vt:lpwstr>
      </vt:variant>
      <vt:variant>
        <vt:lpwstr>block_444</vt:lpwstr>
      </vt:variant>
      <vt:variant>
        <vt:i4>5308541</vt:i4>
      </vt:variant>
      <vt:variant>
        <vt:i4>156</vt:i4>
      </vt:variant>
      <vt:variant>
        <vt:i4>0</vt:i4>
      </vt:variant>
      <vt:variant>
        <vt:i4>5</vt:i4>
      </vt:variant>
      <vt:variant>
        <vt:lpwstr>http://base.garant.ru/70865886/</vt:lpwstr>
      </vt:variant>
      <vt:variant>
        <vt:lpwstr>block_444</vt:lpwstr>
      </vt:variant>
      <vt:variant>
        <vt:i4>5636218</vt:i4>
      </vt:variant>
      <vt:variant>
        <vt:i4>153</vt:i4>
      </vt:variant>
      <vt:variant>
        <vt:i4>0</vt:i4>
      </vt:variant>
      <vt:variant>
        <vt:i4>5</vt:i4>
      </vt:variant>
      <vt:variant>
        <vt:lpwstr>http://base.garant.ru/70865886/</vt:lpwstr>
      </vt:variant>
      <vt:variant>
        <vt:lpwstr>block_333</vt:lpwstr>
      </vt:variant>
      <vt:variant>
        <vt:i4>5636218</vt:i4>
      </vt:variant>
      <vt:variant>
        <vt:i4>150</vt:i4>
      </vt:variant>
      <vt:variant>
        <vt:i4>0</vt:i4>
      </vt:variant>
      <vt:variant>
        <vt:i4>5</vt:i4>
      </vt:variant>
      <vt:variant>
        <vt:lpwstr>http://base.garant.ru/70865886/</vt:lpwstr>
      </vt:variant>
      <vt:variant>
        <vt:lpwstr>block_333</vt:lpwstr>
      </vt:variant>
      <vt:variant>
        <vt:i4>5636218</vt:i4>
      </vt:variant>
      <vt:variant>
        <vt:i4>147</vt:i4>
      </vt:variant>
      <vt:variant>
        <vt:i4>0</vt:i4>
      </vt:variant>
      <vt:variant>
        <vt:i4>5</vt:i4>
      </vt:variant>
      <vt:variant>
        <vt:lpwstr>http://base.garant.ru/70865886/</vt:lpwstr>
      </vt:variant>
      <vt:variant>
        <vt:lpwstr>block_333</vt:lpwstr>
      </vt:variant>
      <vt:variant>
        <vt:i4>3538976</vt:i4>
      </vt:variant>
      <vt:variant>
        <vt:i4>144</vt:i4>
      </vt:variant>
      <vt:variant>
        <vt:i4>0</vt:i4>
      </vt:variant>
      <vt:variant>
        <vt:i4>5</vt:i4>
      </vt:variant>
      <vt:variant>
        <vt:lpwstr>http://base.garant.ru/12138258/</vt:lpwstr>
      </vt:variant>
      <vt:variant>
        <vt:lpwstr/>
      </vt:variant>
      <vt:variant>
        <vt:i4>5701755</vt:i4>
      </vt:variant>
      <vt:variant>
        <vt:i4>141</vt:i4>
      </vt:variant>
      <vt:variant>
        <vt:i4>0</vt:i4>
      </vt:variant>
      <vt:variant>
        <vt:i4>5</vt:i4>
      </vt:variant>
      <vt:variant>
        <vt:lpwstr>http://base.garant.ru/70865886/</vt:lpwstr>
      </vt:variant>
      <vt:variant>
        <vt:lpwstr>block_222</vt:lpwstr>
      </vt:variant>
      <vt:variant>
        <vt:i4>5701755</vt:i4>
      </vt:variant>
      <vt:variant>
        <vt:i4>138</vt:i4>
      </vt:variant>
      <vt:variant>
        <vt:i4>0</vt:i4>
      </vt:variant>
      <vt:variant>
        <vt:i4>5</vt:i4>
      </vt:variant>
      <vt:variant>
        <vt:lpwstr>http://base.garant.ru/70865886/</vt:lpwstr>
      </vt:variant>
      <vt:variant>
        <vt:lpwstr>block_222</vt:lpwstr>
      </vt:variant>
      <vt:variant>
        <vt:i4>5505144</vt:i4>
      </vt:variant>
      <vt:variant>
        <vt:i4>135</vt:i4>
      </vt:variant>
      <vt:variant>
        <vt:i4>0</vt:i4>
      </vt:variant>
      <vt:variant>
        <vt:i4>5</vt:i4>
      </vt:variant>
      <vt:variant>
        <vt:lpwstr>http://base.garant.ru/70865886/</vt:lpwstr>
      </vt:variant>
      <vt:variant>
        <vt:lpwstr>block_111</vt:lpwstr>
      </vt:variant>
      <vt:variant>
        <vt:i4>5505144</vt:i4>
      </vt:variant>
      <vt:variant>
        <vt:i4>132</vt:i4>
      </vt:variant>
      <vt:variant>
        <vt:i4>0</vt:i4>
      </vt:variant>
      <vt:variant>
        <vt:i4>5</vt:i4>
      </vt:variant>
      <vt:variant>
        <vt:lpwstr>http://base.garant.ru/70865886/</vt:lpwstr>
      </vt:variant>
      <vt:variant>
        <vt:lpwstr>block_111</vt:lpwstr>
      </vt:variant>
      <vt:variant>
        <vt:i4>4128864</vt:i4>
      </vt:variant>
      <vt:variant>
        <vt:i4>129</vt:i4>
      </vt:variant>
      <vt:variant>
        <vt:i4>0</vt:i4>
      </vt:variant>
      <vt:variant>
        <vt:i4>5</vt:i4>
      </vt:variant>
      <vt:variant>
        <vt:lpwstr>consultantplus://offline/ref=BCBFFE05DC04324A51630916B6882A8C00C10E3384C1C7B706515AE0F2D6D1B7BCBE8F9537BF4DF2D143FF1E43E5CA34sCM4M</vt:lpwstr>
      </vt:variant>
      <vt:variant>
        <vt:lpwstr/>
      </vt:variant>
      <vt:variant>
        <vt:i4>655375</vt:i4>
      </vt:variant>
      <vt:variant>
        <vt:i4>126</vt:i4>
      </vt:variant>
      <vt:variant>
        <vt:i4>0</vt:i4>
      </vt:variant>
      <vt:variant>
        <vt:i4>5</vt:i4>
      </vt:variant>
      <vt:variant>
        <vt:lpwstr>consultantplus://offline/ref=BCBFFE05DC04324A5163171BA0E4748704C852368ACDCFE15D0E01BDA5DFDBE0E9F18EC971EF5EF0D643FD1C5FsEM7M</vt:lpwstr>
      </vt:variant>
      <vt:variant>
        <vt:lpwstr/>
      </vt:variant>
      <vt:variant>
        <vt:i4>655372</vt:i4>
      </vt:variant>
      <vt:variant>
        <vt:i4>123</vt:i4>
      </vt:variant>
      <vt:variant>
        <vt:i4>0</vt:i4>
      </vt:variant>
      <vt:variant>
        <vt:i4>5</vt:i4>
      </vt:variant>
      <vt:variant>
        <vt:lpwstr>consultantplus://offline/ref=BCBFFE05DC04324A5163171BA0E4748704C8513B8FC7CFE15D0E01BDA5DFDBE0E9F18EC971EF5EF0D643FD1C5FsEM7M</vt:lpwstr>
      </vt:variant>
      <vt:variant>
        <vt:lpwstr/>
      </vt:variant>
      <vt:variant>
        <vt:i4>2818148</vt:i4>
      </vt:variant>
      <vt:variant>
        <vt:i4>120</vt:i4>
      </vt:variant>
      <vt:variant>
        <vt:i4>0</vt:i4>
      </vt:variant>
      <vt:variant>
        <vt:i4>5</vt:i4>
      </vt:variant>
      <vt:variant>
        <vt:lpwstr>consultantplus://offline/ref=589E91ED173E80E5B4B5338004876CC78C2C9BAFA6E90FB88B6A02D216AB5EBD790C1D24C94AA4525F7FE4847EFE950D0DC8BA58901887ECgF36J</vt:lpwstr>
      </vt:variant>
      <vt:variant>
        <vt:lpwstr/>
      </vt:variant>
      <vt:variant>
        <vt:i4>2818110</vt:i4>
      </vt:variant>
      <vt:variant>
        <vt:i4>117</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114</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111</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108</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105</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102</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1835010</vt:i4>
      </vt:variant>
      <vt:variant>
        <vt:i4>99</vt:i4>
      </vt:variant>
      <vt:variant>
        <vt:i4>0</vt:i4>
      </vt:variant>
      <vt:variant>
        <vt:i4>5</vt:i4>
      </vt:variant>
      <vt:variant>
        <vt:lpwstr>consultantplus://offline/ref=589E91ED173E80E5B4B5338004876CC78C2596AEA3E80FB88B6A02D216AB5EBD790C1D23C048AF070E30E5D83AAC860D08C8B85A8Cg138J</vt:lpwstr>
      </vt:variant>
      <vt:variant>
        <vt:lpwstr/>
      </vt:variant>
      <vt:variant>
        <vt:i4>2818147</vt:i4>
      </vt:variant>
      <vt:variant>
        <vt:i4>96</vt:i4>
      </vt:variant>
      <vt:variant>
        <vt:i4>0</vt:i4>
      </vt:variant>
      <vt:variant>
        <vt:i4>5</vt:i4>
      </vt:variant>
      <vt:variant>
        <vt:lpwstr>consultantplus://offline/ref=589E91ED173E80E5B4B5338004876CC78C2596A4A6EE0FB88B6A02D216AB5EBD790C1D24C94BAC52597FE4847EFE950D0DC8BA58901887ECgF36J</vt:lpwstr>
      </vt:variant>
      <vt:variant>
        <vt:lpwstr/>
      </vt:variant>
      <vt:variant>
        <vt:i4>2097255</vt:i4>
      </vt:variant>
      <vt:variant>
        <vt:i4>93</vt:i4>
      </vt:variant>
      <vt:variant>
        <vt:i4>0</vt:i4>
      </vt:variant>
      <vt:variant>
        <vt:i4>5</vt:i4>
      </vt:variant>
      <vt:variant>
        <vt:lpwstr>consultantplus://offline/ref=589E91ED173E80E5B4B5338004876CC78C2597A0A4E10FB88B6A02D216AB5EBD790C1D2CC141F0021B21BDD53DB5980F14D4BA58g83CJ</vt:lpwstr>
      </vt:variant>
      <vt:variant>
        <vt:lpwstr/>
      </vt:variant>
      <vt:variant>
        <vt:i4>2097201</vt:i4>
      </vt:variant>
      <vt:variant>
        <vt:i4>90</vt:i4>
      </vt:variant>
      <vt:variant>
        <vt:i4>0</vt:i4>
      </vt:variant>
      <vt:variant>
        <vt:i4>5</vt:i4>
      </vt:variant>
      <vt:variant>
        <vt:lpwstr>consultantplus://offline/ref=589E91ED173E80E5B4B5338004876CC78C2D9FA4A5EF0FB88B6A02D216AB5EBD790C1D24CB41F0021B21BDD53DB5980F14D4BA58g83CJ</vt:lpwstr>
      </vt:variant>
      <vt:variant>
        <vt:lpwstr/>
      </vt:variant>
      <vt:variant>
        <vt:i4>2818110</vt:i4>
      </vt:variant>
      <vt:variant>
        <vt:i4>87</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84</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81</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2818110</vt:i4>
      </vt:variant>
      <vt:variant>
        <vt:i4>78</vt:i4>
      </vt:variant>
      <vt:variant>
        <vt:i4>0</vt:i4>
      </vt:variant>
      <vt:variant>
        <vt:i4>5</vt:i4>
      </vt:variant>
      <vt:variant>
        <vt:lpwstr>consultantplus://offline/ref=589E91ED173E80E5B4B5338004876CC78C2597A0A4E10FB88B6A02D216AB5EBD790C1D24C94AA7565D7FE4847EFE950D0DC8BA58901887ECgF36J</vt:lpwstr>
      </vt:variant>
      <vt:variant>
        <vt:lpwstr/>
      </vt:variant>
      <vt:variant>
        <vt:i4>2555954</vt:i4>
      </vt:variant>
      <vt:variant>
        <vt:i4>75</vt:i4>
      </vt:variant>
      <vt:variant>
        <vt:i4>0</vt:i4>
      </vt:variant>
      <vt:variant>
        <vt:i4>5</vt:i4>
      </vt:variant>
      <vt:variant>
        <vt:lpwstr>consultantplus://offline/ref=D20CFA08B81F6A147CD8E65502E2911BAAA14A2D885C20AC40C747D8D05F4CCE95A76C12534A6C095AE5C921780614129AEAE0B236A9365CB8k1J</vt:lpwstr>
      </vt:variant>
      <vt:variant>
        <vt:lpwstr/>
      </vt:variant>
      <vt:variant>
        <vt:i4>4194309</vt:i4>
      </vt:variant>
      <vt:variant>
        <vt:i4>72</vt:i4>
      </vt:variant>
      <vt:variant>
        <vt:i4>0</vt:i4>
      </vt:variant>
      <vt:variant>
        <vt:i4>5</vt:i4>
      </vt:variant>
      <vt:variant>
        <vt:lpwstr>consultantplus://offline/ref=D20CFA08B81F6A147CD8E65502E2911BAAA14A2D885C20AC40C747D8D05F4CCE95A76C115A4A64580FAAC87D3C5407129FEAE2B02ABAk9J</vt:lpwstr>
      </vt:variant>
      <vt:variant>
        <vt:lpwstr/>
      </vt:variant>
      <vt:variant>
        <vt:i4>2555954</vt:i4>
      </vt:variant>
      <vt:variant>
        <vt:i4>69</vt:i4>
      </vt:variant>
      <vt:variant>
        <vt:i4>0</vt:i4>
      </vt:variant>
      <vt:variant>
        <vt:i4>5</vt:i4>
      </vt:variant>
      <vt:variant>
        <vt:lpwstr>consultantplus://offline/ref=D20CFA08B81F6A147CD8E65502E2911BAAA14A2D885C20AC40C747D8D05F4CCE95A76C12534A6C095AE5C921780614129AEAE0B236A9365CB8k1J</vt:lpwstr>
      </vt:variant>
      <vt:variant>
        <vt:lpwstr/>
      </vt:variant>
      <vt:variant>
        <vt:i4>2555954</vt:i4>
      </vt:variant>
      <vt:variant>
        <vt:i4>66</vt:i4>
      </vt:variant>
      <vt:variant>
        <vt:i4>0</vt:i4>
      </vt:variant>
      <vt:variant>
        <vt:i4>5</vt:i4>
      </vt:variant>
      <vt:variant>
        <vt:lpwstr>consultantplus://offline/ref=D20CFA08B81F6A147CD8E65502E2911BAAA14A2D885C20AC40C747D8D05F4CCE95A76C12534A6C095AE5C921780614129AEAE0B236A9365CB8k1J</vt:lpwstr>
      </vt:variant>
      <vt:variant>
        <vt:lpwstr/>
      </vt:variant>
      <vt:variant>
        <vt:i4>2555952</vt:i4>
      </vt:variant>
      <vt:variant>
        <vt:i4>63</vt:i4>
      </vt:variant>
      <vt:variant>
        <vt:i4>0</vt:i4>
      </vt:variant>
      <vt:variant>
        <vt:i4>5</vt:i4>
      </vt:variant>
      <vt:variant>
        <vt:lpwstr>consultantplus://offline/ref=D20CFA08B81F6A147CD8E65502E2911BAAA14A2D885C20AC40C747D8D05F4CCE95A76C12534A6C095CE5C921780614129AEAE0B236A9365CB8k1J</vt:lpwstr>
      </vt:variant>
      <vt:variant>
        <vt:lpwstr/>
      </vt:variant>
      <vt:variant>
        <vt:i4>2555954</vt:i4>
      </vt:variant>
      <vt:variant>
        <vt:i4>60</vt:i4>
      </vt:variant>
      <vt:variant>
        <vt:i4>0</vt:i4>
      </vt:variant>
      <vt:variant>
        <vt:i4>5</vt:i4>
      </vt:variant>
      <vt:variant>
        <vt:lpwstr>consultantplus://offline/ref=D20CFA08B81F6A147CD8E65502E2911BAAA14A2D885C20AC40C747D8D05F4CCE95A76C12534A6C095AE5C921780614129AEAE0B236A9365CB8k1J</vt:lpwstr>
      </vt:variant>
      <vt:variant>
        <vt:lpwstr/>
      </vt:variant>
      <vt:variant>
        <vt:i4>2555954</vt:i4>
      </vt:variant>
      <vt:variant>
        <vt:i4>57</vt:i4>
      </vt:variant>
      <vt:variant>
        <vt:i4>0</vt:i4>
      </vt:variant>
      <vt:variant>
        <vt:i4>5</vt:i4>
      </vt:variant>
      <vt:variant>
        <vt:lpwstr>consultantplus://offline/ref=D20CFA08B81F6A147CD8E65502E2911BAAA14A2D885C20AC40C747D8D05F4CCE95A76C12534A6C095AE5C921780614129AEAE0B236A9365CB8k1J</vt:lpwstr>
      </vt:variant>
      <vt:variant>
        <vt:lpwstr/>
      </vt:variant>
      <vt:variant>
        <vt:i4>4194391</vt:i4>
      </vt:variant>
      <vt:variant>
        <vt:i4>54</vt:i4>
      </vt:variant>
      <vt:variant>
        <vt:i4>0</vt:i4>
      </vt:variant>
      <vt:variant>
        <vt:i4>5</vt:i4>
      </vt:variant>
      <vt:variant>
        <vt:lpwstr>consultantplus://offline/ref=D20CFA08B81F6A147CD8E65502E2911BAAA14A2D885C20AC40C747D8D05F4CCE95A76C11574E64580FAAC87D3C5407129FEAE2B02ABAk9J</vt:lpwstr>
      </vt:variant>
      <vt:variant>
        <vt:lpwstr/>
      </vt:variant>
      <vt:variant>
        <vt:i4>327770</vt:i4>
      </vt:variant>
      <vt:variant>
        <vt:i4>51</vt:i4>
      </vt:variant>
      <vt:variant>
        <vt:i4>0</vt:i4>
      </vt:variant>
      <vt:variant>
        <vt:i4>5</vt:i4>
      </vt:variant>
      <vt:variant>
        <vt:lpwstr>consultantplus://offline/ref=3AB5322A14E241EDC9089FF309BF268617EDD4ADED9583B62711C9CDC9C1695B30A211A0AFD6A18C15F1903FF9v2MCI</vt:lpwstr>
      </vt:variant>
      <vt:variant>
        <vt:lpwstr/>
      </vt:variant>
      <vt:variant>
        <vt:i4>327770</vt:i4>
      </vt:variant>
      <vt:variant>
        <vt:i4>48</vt:i4>
      </vt:variant>
      <vt:variant>
        <vt:i4>0</vt:i4>
      </vt:variant>
      <vt:variant>
        <vt:i4>5</vt:i4>
      </vt:variant>
      <vt:variant>
        <vt:lpwstr>consultantplus://offline/ref=3AB5322A14E241EDC9089FF309BF268617EDD4ADED9583B62711C9CDC9C1695B30A211A0AFD6A18C15F1903FF9v2MCI</vt:lpwstr>
      </vt:variant>
      <vt:variant>
        <vt:lpwstr/>
      </vt:variant>
      <vt:variant>
        <vt:i4>131081</vt:i4>
      </vt:variant>
      <vt:variant>
        <vt:i4>45</vt:i4>
      </vt:variant>
      <vt:variant>
        <vt:i4>0</vt:i4>
      </vt:variant>
      <vt:variant>
        <vt:i4>5</vt:i4>
      </vt:variant>
      <vt:variant>
        <vt:lpwstr>consultantplus://offline/ref=06153850F2BAD7A7AF1B92528E660DACD9E5D8BA2559E7BD24094096CER420H</vt:lpwstr>
      </vt:variant>
      <vt:variant>
        <vt:lpwstr/>
      </vt:variant>
      <vt:variant>
        <vt:i4>3276905</vt:i4>
      </vt:variant>
      <vt:variant>
        <vt:i4>42</vt:i4>
      </vt:variant>
      <vt:variant>
        <vt:i4>0</vt:i4>
      </vt:variant>
      <vt:variant>
        <vt:i4>5</vt:i4>
      </vt:variant>
      <vt:variant>
        <vt:lpwstr>consultantplus://offline/main?base=LAW;n=112746;fld=134;dst=100023</vt:lpwstr>
      </vt:variant>
      <vt:variant>
        <vt:lpwstr/>
      </vt:variant>
      <vt:variant>
        <vt:i4>6684765</vt:i4>
      </vt:variant>
      <vt:variant>
        <vt:i4>39</vt:i4>
      </vt:variant>
      <vt:variant>
        <vt:i4>0</vt:i4>
      </vt:variant>
      <vt:variant>
        <vt:i4>5</vt:i4>
      </vt:variant>
      <vt:variant>
        <vt:lpwstr>http://base.garant.ru/12138258/6/</vt:lpwstr>
      </vt:variant>
      <vt:variant>
        <vt:lpwstr>block_462</vt:lpwstr>
      </vt:variant>
      <vt:variant>
        <vt:i4>6094946</vt:i4>
      </vt:variant>
      <vt:variant>
        <vt:i4>36</vt:i4>
      </vt:variant>
      <vt:variant>
        <vt:i4>0</vt:i4>
      </vt:variant>
      <vt:variant>
        <vt:i4>5</vt:i4>
      </vt:variant>
      <vt:variant>
        <vt:lpwstr>http://base.garant.ru/12124624/2/</vt:lpwstr>
      </vt:variant>
      <vt:variant>
        <vt:lpwstr>block_11117</vt:lpwstr>
      </vt:variant>
      <vt:variant>
        <vt:i4>5963903</vt:i4>
      </vt:variant>
      <vt:variant>
        <vt:i4>33</vt:i4>
      </vt:variant>
      <vt:variant>
        <vt:i4>0</vt:i4>
      </vt:variant>
      <vt:variant>
        <vt:i4>5</vt:i4>
      </vt:variant>
      <vt:variant>
        <vt:lpwstr>http://base.garant.ru/71045042/</vt:lpwstr>
      </vt:variant>
      <vt:variant>
        <vt:lpwstr>block_21</vt:lpwstr>
      </vt:variant>
      <vt:variant>
        <vt:i4>2752566</vt:i4>
      </vt:variant>
      <vt:variant>
        <vt:i4>30</vt:i4>
      </vt:variant>
      <vt:variant>
        <vt:i4>0</vt:i4>
      </vt:variant>
      <vt:variant>
        <vt:i4>5</vt:i4>
      </vt:variant>
      <vt:variant>
        <vt:lpwstr>consultantplus://offline/ref=2A16CDA5612ACDCDC592ADA8096DF899E56AB6F9A08790CB2177132AAADDA4CBB9CA5024BA0CACFA4C822B20124EDDB5FA10BBC0n00EI</vt:lpwstr>
      </vt:variant>
      <vt:variant>
        <vt:lpwstr/>
      </vt:variant>
      <vt:variant>
        <vt:i4>2162742</vt:i4>
      </vt:variant>
      <vt:variant>
        <vt:i4>27</vt:i4>
      </vt:variant>
      <vt:variant>
        <vt:i4>0</vt:i4>
      </vt:variant>
      <vt:variant>
        <vt:i4>5</vt:i4>
      </vt:variant>
      <vt:variant>
        <vt:lpwstr>consultantplus://offline/ref=2A16CDA5612ACDCDC592ADA8096DF899E56AB6F9A08790CB2177132AAADDA4CBB9CA5021B907F8AA08DC72715105D0B7E30CBBC012AA7964n402I</vt:lpwstr>
      </vt:variant>
      <vt:variant>
        <vt:lpwstr/>
      </vt:variant>
      <vt:variant>
        <vt:i4>2162742</vt:i4>
      </vt:variant>
      <vt:variant>
        <vt:i4>24</vt:i4>
      </vt:variant>
      <vt:variant>
        <vt:i4>0</vt:i4>
      </vt:variant>
      <vt:variant>
        <vt:i4>5</vt:i4>
      </vt:variant>
      <vt:variant>
        <vt:lpwstr>consultantplus://offline/ref=2A16CDA5612ACDCDC592ADA8096DF899E56AB6F9A08790CB2177132AAADDA4CBB9CA5021B907F8AA08DC72715105D0B7E30CBBC012AA7964n402I</vt:lpwstr>
      </vt:variant>
      <vt:variant>
        <vt:lpwstr/>
      </vt:variant>
      <vt:variant>
        <vt:i4>2752566</vt:i4>
      </vt:variant>
      <vt:variant>
        <vt:i4>21</vt:i4>
      </vt:variant>
      <vt:variant>
        <vt:i4>0</vt:i4>
      </vt:variant>
      <vt:variant>
        <vt:i4>5</vt:i4>
      </vt:variant>
      <vt:variant>
        <vt:lpwstr>consultantplus://offline/ref=2A16CDA5612ACDCDC592ADA8096DF899E56AB6F9A08790CB2177132AAADDA4CBB9CA5024BA0CACFA4C822B20124EDDB5FA10BBC0n00EI</vt:lpwstr>
      </vt:variant>
      <vt:variant>
        <vt:lpwstr/>
      </vt:variant>
      <vt:variant>
        <vt:i4>2162742</vt:i4>
      </vt:variant>
      <vt:variant>
        <vt:i4>18</vt:i4>
      </vt:variant>
      <vt:variant>
        <vt:i4>0</vt:i4>
      </vt:variant>
      <vt:variant>
        <vt:i4>5</vt:i4>
      </vt:variant>
      <vt:variant>
        <vt:lpwstr>consultantplus://offline/ref=2A16CDA5612ACDCDC592ADA8096DF899E56AB6F9A08790CB2177132AAADDA4CBB9CA5021B907F8AA08DC72715105D0B7E30CBBC012AA7964n402I</vt:lpwstr>
      </vt:variant>
      <vt:variant>
        <vt:lpwstr/>
      </vt:variant>
      <vt:variant>
        <vt:i4>6422581</vt:i4>
      </vt:variant>
      <vt:variant>
        <vt:i4>15</vt:i4>
      </vt:variant>
      <vt:variant>
        <vt:i4>0</vt:i4>
      </vt:variant>
      <vt:variant>
        <vt:i4>5</vt:i4>
      </vt:variant>
      <vt:variant>
        <vt:lpwstr>consultantplus://offline/ref=A0E54FAEF160753B118ADB9A8B1ACC8C54CF9E3573974085E6D59DFFA6BDE3350EB66AED023AE74BAD28312723C312F4DF4AE19089624B2Eh5r1I</vt:lpwstr>
      </vt:variant>
      <vt:variant>
        <vt:lpwstr/>
      </vt:variant>
      <vt:variant>
        <vt:i4>2687026</vt:i4>
      </vt:variant>
      <vt:variant>
        <vt:i4>12</vt:i4>
      </vt:variant>
      <vt:variant>
        <vt:i4>0</vt:i4>
      </vt:variant>
      <vt:variant>
        <vt:i4>5</vt:i4>
      </vt:variant>
      <vt:variant>
        <vt:lpwstr>consultantplus://offline/ref=6A93C2B56894058E5C386CA5AB54D64B83C75C4E71849BF699855103C8D4DB190B6160E951FFFCAEdCg7O</vt:lpwstr>
      </vt:variant>
      <vt:variant>
        <vt:lpwstr/>
      </vt:variant>
      <vt:variant>
        <vt:i4>2687078</vt:i4>
      </vt:variant>
      <vt:variant>
        <vt:i4>9</vt:i4>
      </vt:variant>
      <vt:variant>
        <vt:i4>0</vt:i4>
      </vt:variant>
      <vt:variant>
        <vt:i4>5</vt:i4>
      </vt:variant>
      <vt:variant>
        <vt:lpwstr>consultantplus://offline/ref=6A93C2B56894058E5C386CA5AB54D64B83C6564479829BF699855103C8D4DB190B6160E951FFFAA8dCg7O</vt:lpwstr>
      </vt:variant>
      <vt:variant>
        <vt:lpwstr/>
      </vt:variant>
      <vt:variant>
        <vt:i4>8126525</vt:i4>
      </vt:variant>
      <vt:variant>
        <vt:i4>6</vt:i4>
      </vt:variant>
      <vt:variant>
        <vt:i4>0</vt:i4>
      </vt:variant>
      <vt:variant>
        <vt:i4>5</vt:i4>
      </vt:variant>
      <vt:variant>
        <vt:lpwstr>consultantplus://offline/ref=6A93C2B56894058E5C386CA5AB54D64B8BC85340708DC6FC91DC5D01dCgFO</vt:lpwstr>
      </vt:variant>
      <vt:variant>
        <vt:lpwstr/>
      </vt:variant>
      <vt:variant>
        <vt:i4>1376350</vt:i4>
      </vt:variant>
      <vt:variant>
        <vt:i4>3</vt:i4>
      </vt:variant>
      <vt:variant>
        <vt:i4>0</vt:i4>
      </vt:variant>
      <vt:variant>
        <vt:i4>5</vt:i4>
      </vt:variant>
      <vt:variant>
        <vt:lpwstr>consultantplus://offline/ref=E884BCDED6554D43126E2A25F6A3250A7CFE70E25903C92C73FC02230ACEE26F6BEA975C47D948AD89CCBEB0C4E84D9C07PCy3N</vt:lpwstr>
      </vt:variant>
      <vt:variant>
        <vt:lpwstr/>
      </vt:variant>
      <vt:variant>
        <vt:i4>1245199</vt:i4>
      </vt:variant>
      <vt:variant>
        <vt:i4>0</vt:i4>
      </vt:variant>
      <vt:variant>
        <vt:i4>0</vt:i4>
      </vt:variant>
      <vt:variant>
        <vt:i4>5</vt:i4>
      </vt:variant>
      <vt:variant>
        <vt:lpwstr>consultantplus://offline/ref=E884BCDED6554D43126E3428E0CF7B0178F026EF5D02C47B2AA90474559EE43A39AAC905179403A089DBA2B0C7PFy7N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creator>User</dc:creator>
  <cp:lastModifiedBy>Ольга Вилинская</cp:lastModifiedBy>
  <cp:revision>2</cp:revision>
  <cp:lastPrinted>2022-02-16T13:09:00Z</cp:lastPrinted>
  <dcterms:created xsi:type="dcterms:W3CDTF">2024-11-27T12:31:00Z</dcterms:created>
  <dcterms:modified xsi:type="dcterms:W3CDTF">2024-11-27T12:31:00Z</dcterms:modified>
</cp:coreProperties>
</file>