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E51FFD" w:rsidRDefault="00AC2193" w:rsidP="00E51FFD">
      <w:pPr>
        <w:pStyle w:val="ConsPlusTitle"/>
        <w:tabs>
          <w:tab w:val="center" w:pos="4677"/>
        </w:tabs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A748DA">
        <w:rPr>
          <w:rFonts w:eastAsia="Calibri"/>
          <w:b w:val="0"/>
          <w:bCs w:val="0"/>
          <w:sz w:val="28"/>
          <w:szCs w:val="28"/>
        </w:rPr>
        <w:t xml:space="preserve">             </w:t>
      </w:r>
      <w:proofErr w:type="gramStart"/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894250">
        <w:rPr>
          <w:rFonts w:eastAsia="Calibri"/>
          <w:b w:val="0"/>
          <w:bCs w:val="0"/>
          <w:sz w:val="28"/>
          <w:szCs w:val="28"/>
        </w:rPr>
        <w:t>«</w:t>
      </w:r>
      <w:r w:rsidR="00491902">
        <w:rPr>
          <w:rFonts w:eastAsia="Calibri"/>
          <w:b w:val="0"/>
          <w:bCs w:val="0"/>
          <w:sz w:val="28"/>
          <w:szCs w:val="28"/>
        </w:rPr>
        <w:t>21</w:t>
      </w:r>
      <w:r w:rsidR="00894250">
        <w:rPr>
          <w:rFonts w:eastAsia="Calibri"/>
          <w:b w:val="0"/>
          <w:bCs w:val="0"/>
          <w:sz w:val="28"/>
          <w:szCs w:val="28"/>
        </w:rPr>
        <w:t>»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E51FFD">
        <w:rPr>
          <w:b w:val="0"/>
          <w:sz w:val="28"/>
          <w:szCs w:val="28"/>
        </w:rPr>
        <w:t>июня</w:t>
      </w:r>
      <w:r w:rsidR="00FA36C7">
        <w:rPr>
          <w:b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9F6E47">
        <w:rPr>
          <w:rFonts w:eastAsia="Calibri"/>
          <w:b w:val="0"/>
          <w:bCs w:val="0"/>
          <w:sz w:val="28"/>
          <w:szCs w:val="28"/>
        </w:rPr>
        <w:t>9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DA3FFA">
        <w:rPr>
          <w:rFonts w:eastAsia="Calibri"/>
          <w:b w:val="0"/>
          <w:bCs w:val="0"/>
          <w:sz w:val="28"/>
          <w:szCs w:val="28"/>
        </w:rPr>
        <w:t>«</w:t>
      </w:r>
      <w:r w:rsidR="00E51FFD" w:rsidRPr="00E51FFD">
        <w:rPr>
          <w:rFonts w:eastAsia="Calibri"/>
          <w:b w:val="0"/>
          <w:bCs w:val="0"/>
          <w:sz w:val="28"/>
          <w:szCs w:val="28"/>
        </w:rPr>
        <w:t>Об утвержде</w:t>
      </w:r>
      <w:r w:rsidR="00E51FFD">
        <w:rPr>
          <w:rFonts w:eastAsia="Calibri"/>
          <w:b w:val="0"/>
          <w:bCs w:val="0"/>
          <w:sz w:val="28"/>
          <w:szCs w:val="28"/>
        </w:rPr>
        <w:t xml:space="preserve">нии Порядка предоставления иных </w:t>
      </w:r>
      <w:r w:rsidR="00E51FFD" w:rsidRPr="00E51FFD">
        <w:rPr>
          <w:rFonts w:eastAsia="Calibri"/>
          <w:b w:val="0"/>
          <w:bCs w:val="0"/>
          <w:sz w:val="28"/>
          <w:szCs w:val="28"/>
        </w:rPr>
        <w:t>межбюджетных трансфертов, передаваемых из бюджета муниципального образо</w:t>
      </w:r>
      <w:r w:rsidR="00E51FFD">
        <w:rPr>
          <w:rFonts w:eastAsia="Calibri"/>
          <w:b w:val="0"/>
          <w:bCs w:val="0"/>
          <w:sz w:val="28"/>
          <w:szCs w:val="28"/>
        </w:rPr>
        <w:t xml:space="preserve">вания </w:t>
      </w:r>
      <w:proofErr w:type="spellStart"/>
      <w:r w:rsidR="00E51FFD">
        <w:rPr>
          <w:rFonts w:eastAsia="Calibri"/>
          <w:b w:val="0"/>
          <w:bCs w:val="0"/>
          <w:sz w:val="28"/>
          <w:szCs w:val="28"/>
        </w:rPr>
        <w:t>Щекинский</w:t>
      </w:r>
      <w:proofErr w:type="spellEnd"/>
      <w:r w:rsidR="00E51FFD">
        <w:rPr>
          <w:rFonts w:eastAsia="Calibri"/>
          <w:b w:val="0"/>
          <w:bCs w:val="0"/>
          <w:sz w:val="28"/>
          <w:szCs w:val="28"/>
        </w:rPr>
        <w:t xml:space="preserve"> район бюджетам </w:t>
      </w:r>
      <w:r w:rsidR="00E51FFD" w:rsidRPr="00E51FFD">
        <w:rPr>
          <w:rFonts w:eastAsia="Calibri"/>
          <w:b w:val="0"/>
          <w:bCs w:val="0"/>
          <w:sz w:val="28"/>
          <w:szCs w:val="28"/>
        </w:rPr>
        <w:t>сельских поселений на ос</w:t>
      </w:r>
      <w:r w:rsidR="00E51FFD">
        <w:rPr>
          <w:rFonts w:eastAsia="Calibri"/>
          <w:b w:val="0"/>
          <w:bCs w:val="0"/>
          <w:sz w:val="28"/>
          <w:szCs w:val="28"/>
        </w:rPr>
        <w:t>уществление части полномочий по</w:t>
      </w:r>
      <w:r w:rsidR="00E51FFD" w:rsidRPr="00E51FFD">
        <w:rPr>
          <w:rFonts w:eastAsia="Calibri"/>
          <w:b w:val="0"/>
          <w:bCs w:val="0"/>
          <w:sz w:val="28"/>
          <w:szCs w:val="28"/>
        </w:rPr>
        <w:t xml:space="preserve"> сохранению, использ</w:t>
      </w:r>
      <w:r w:rsidR="00E51FFD">
        <w:rPr>
          <w:rFonts w:eastAsia="Calibri"/>
          <w:b w:val="0"/>
          <w:bCs w:val="0"/>
          <w:sz w:val="28"/>
          <w:szCs w:val="28"/>
        </w:rPr>
        <w:t xml:space="preserve">ованию и популяризации объектов </w:t>
      </w:r>
      <w:r w:rsidR="00E51FFD" w:rsidRPr="00E51FFD">
        <w:rPr>
          <w:rFonts w:eastAsia="Calibri"/>
          <w:b w:val="0"/>
          <w:bCs w:val="0"/>
          <w:sz w:val="28"/>
          <w:szCs w:val="28"/>
        </w:rPr>
        <w:t>культурного наследия (п</w:t>
      </w:r>
      <w:r w:rsidR="00E51FFD">
        <w:rPr>
          <w:rFonts w:eastAsia="Calibri"/>
          <w:b w:val="0"/>
          <w:bCs w:val="0"/>
          <w:sz w:val="28"/>
          <w:szCs w:val="28"/>
        </w:rPr>
        <w:t xml:space="preserve">амятников истории и культуры), </w:t>
      </w:r>
      <w:r w:rsidR="00E51FFD" w:rsidRPr="00E51FFD">
        <w:rPr>
          <w:rFonts w:eastAsia="Calibri"/>
          <w:b w:val="0"/>
          <w:bCs w:val="0"/>
          <w:sz w:val="28"/>
          <w:szCs w:val="28"/>
        </w:rPr>
        <w:t>охране объектов ку</w:t>
      </w:r>
      <w:r w:rsidR="00E51FFD">
        <w:rPr>
          <w:rFonts w:eastAsia="Calibri"/>
          <w:b w:val="0"/>
          <w:bCs w:val="0"/>
          <w:sz w:val="28"/>
          <w:szCs w:val="28"/>
        </w:rPr>
        <w:t xml:space="preserve">льтурного наследия (памятников </w:t>
      </w:r>
      <w:r w:rsidR="00E51FFD" w:rsidRPr="00E51FFD">
        <w:rPr>
          <w:rFonts w:eastAsia="Calibri"/>
          <w:b w:val="0"/>
          <w:bCs w:val="0"/>
          <w:sz w:val="28"/>
          <w:szCs w:val="28"/>
        </w:rPr>
        <w:t>истории и культуры</w:t>
      </w:r>
      <w:proofErr w:type="gramEnd"/>
      <w:r w:rsidR="00E51FFD" w:rsidRPr="00E51FFD">
        <w:rPr>
          <w:rFonts w:eastAsia="Calibri"/>
          <w:b w:val="0"/>
          <w:bCs w:val="0"/>
          <w:sz w:val="28"/>
          <w:szCs w:val="28"/>
        </w:rPr>
        <w:t xml:space="preserve">) местного (муниципального) значения, </w:t>
      </w:r>
      <w:proofErr w:type="gramStart"/>
      <w:r w:rsidR="00E51FFD" w:rsidRPr="00E51FFD">
        <w:rPr>
          <w:rFonts w:eastAsia="Calibri"/>
          <w:b w:val="0"/>
          <w:bCs w:val="0"/>
          <w:sz w:val="28"/>
          <w:szCs w:val="28"/>
        </w:rPr>
        <w:t>расположенных</w:t>
      </w:r>
      <w:proofErr w:type="gramEnd"/>
      <w:r w:rsidR="00E51FFD" w:rsidRPr="00E51FFD">
        <w:rPr>
          <w:rFonts w:eastAsia="Calibri"/>
          <w:b w:val="0"/>
          <w:bCs w:val="0"/>
          <w:sz w:val="28"/>
          <w:szCs w:val="28"/>
        </w:rPr>
        <w:t xml:space="preserve"> на территории поселения</w:t>
      </w:r>
      <w:r w:rsidR="00E51FFD">
        <w:rPr>
          <w:rFonts w:eastAsia="Calibri"/>
          <w:b w:val="0"/>
          <w:bCs w:val="0"/>
          <w:sz w:val="28"/>
          <w:szCs w:val="28"/>
        </w:rPr>
        <w:t xml:space="preserve">» </w:t>
      </w:r>
      <w:r w:rsidR="00D74D73" w:rsidRPr="00AC2193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894250">
        <w:rPr>
          <w:rFonts w:ascii="Times New Roman" w:hAnsi="Times New Roman"/>
          <w:sz w:val="28"/>
          <w:szCs w:val="28"/>
          <w:lang w:eastAsia="ru-RU"/>
        </w:rPr>
        <w:t>«</w:t>
      </w:r>
      <w:r w:rsidR="00491902">
        <w:rPr>
          <w:rFonts w:ascii="Times New Roman" w:hAnsi="Times New Roman"/>
          <w:sz w:val="28"/>
          <w:szCs w:val="28"/>
          <w:lang w:eastAsia="ru-RU"/>
        </w:rPr>
        <w:t>21</w:t>
      </w:r>
      <w:r w:rsidR="00894250">
        <w:rPr>
          <w:rFonts w:ascii="Times New Roman" w:hAnsi="Times New Roman"/>
          <w:sz w:val="28"/>
          <w:szCs w:val="28"/>
          <w:lang w:eastAsia="ru-RU"/>
        </w:rPr>
        <w:t>»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1FFD">
        <w:rPr>
          <w:rFonts w:ascii="Times New Roman" w:hAnsi="Times New Roman"/>
          <w:sz w:val="28"/>
          <w:szCs w:val="28"/>
        </w:rPr>
        <w:t>июня</w:t>
      </w:r>
      <w:r w:rsidR="00FA36C7" w:rsidRPr="00FA36C7">
        <w:rPr>
          <w:rFonts w:ascii="Times New Roman" w:hAnsi="Times New Roman"/>
          <w:sz w:val="28"/>
          <w:szCs w:val="28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="00FA36C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94250">
        <w:rPr>
          <w:rFonts w:ascii="Times New Roman" w:hAnsi="Times New Roman"/>
          <w:sz w:val="28"/>
          <w:szCs w:val="28"/>
          <w:lang w:eastAsia="ru-RU"/>
        </w:rPr>
        <w:t>«</w:t>
      </w:r>
      <w:r w:rsidR="00491902">
        <w:rPr>
          <w:rFonts w:ascii="Times New Roman" w:hAnsi="Times New Roman"/>
          <w:sz w:val="28"/>
          <w:szCs w:val="28"/>
          <w:lang w:eastAsia="ru-RU"/>
        </w:rPr>
        <w:t>01</w:t>
      </w:r>
      <w:r w:rsidR="00894250">
        <w:rPr>
          <w:rFonts w:ascii="Times New Roman" w:hAnsi="Times New Roman"/>
          <w:sz w:val="28"/>
          <w:szCs w:val="28"/>
          <w:lang w:eastAsia="ru-RU"/>
        </w:rPr>
        <w:t>»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1FFD">
        <w:rPr>
          <w:rFonts w:ascii="Times New Roman" w:hAnsi="Times New Roman"/>
          <w:sz w:val="28"/>
          <w:szCs w:val="28"/>
          <w:lang w:eastAsia="ru-RU"/>
        </w:rPr>
        <w:t>ию</w:t>
      </w:r>
      <w:r w:rsidR="00894250">
        <w:rPr>
          <w:rFonts w:ascii="Times New Roman" w:hAnsi="Times New Roman"/>
          <w:sz w:val="28"/>
          <w:szCs w:val="28"/>
          <w:lang w:eastAsia="ru-RU"/>
        </w:rPr>
        <w:t>л</w:t>
      </w:r>
      <w:r w:rsidR="000213AC">
        <w:rPr>
          <w:rFonts w:ascii="Times New Roman" w:hAnsi="Times New Roman"/>
          <w:sz w:val="28"/>
          <w:szCs w:val="28"/>
          <w:lang w:eastAsia="ru-RU"/>
        </w:rPr>
        <w:t>я</w:t>
      </w:r>
      <w:r w:rsidR="00FA36C7" w:rsidRPr="00FA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894250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491902">
        <w:rPr>
          <w:rFonts w:ascii="Times New Roman" w:hAnsi="Times New Roman"/>
          <w:sz w:val="24"/>
          <w:szCs w:val="24"/>
          <w:lang w:eastAsia="ru-RU"/>
        </w:rPr>
        <w:t>21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1FFD">
        <w:rPr>
          <w:rFonts w:ascii="Times New Roman" w:hAnsi="Times New Roman"/>
          <w:sz w:val="28"/>
          <w:szCs w:val="28"/>
          <w:lang w:eastAsia="ru-RU"/>
        </w:rPr>
        <w:t>июн</w:t>
      </w:r>
      <w:r w:rsidR="000213AC">
        <w:rPr>
          <w:rFonts w:ascii="Times New Roman" w:hAnsi="Times New Roman"/>
          <w:sz w:val="28"/>
          <w:szCs w:val="28"/>
          <w:lang w:eastAsia="ru-RU"/>
        </w:rPr>
        <w:t>я</w:t>
      </w:r>
      <w:r w:rsidR="00FA36C7" w:rsidRPr="00FA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>201</w:t>
      </w:r>
      <w:r w:rsidR="009F6E47">
        <w:rPr>
          <w:rFonts w:ascii="Times New Roman" w:hAnsi="Times New Roman"/>
          <w:sz w:val="24"/>
          <w:szCs w:val="24"/>
          <w:lang w:eastAsia="ru-RU"/>
        </w:rPr>
        <w:t>9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27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01127C">
        <w:rPr>
          <w:rFonts w:ascii="Times New Roman" w:hAnsi="Times New Roman"/>
          <w:b/>
          <w:sz w:val="28"/>
          <w:szCs w:val="28"/>
          <w:lang w:eastAsia="ru-RU"/>
        </w:rPr>
        <w:t>Заместитель 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ачальник</w:t>
      </w:r>
      <w:r w:rsidR="0001127C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финансового </w:t>
      </w:r>
    </w:p>
    <w:p w:rsidR="00D74D73" w:rsidRPr="00426163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правления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6C528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1127C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01127C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1127C">
        <w:rPr>
          <w:rFonts w:ascii="Times New Roman" w:hAnsi="Times New Roman"/>
          <w:b/>
          <w:sz w:val="28"/>
          <w:szCs w:val="28"/>
          <w:lang w:eastAsia="ru-RU"/>
        </w:rPr>
        <w:t>Чапала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150EB4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491902"/>
    <w:rsid w:val="00667444"/>
    <w:rsid w:val="006B3927"/>
    <w:rsid w:val="006C528F"/>
    <w:rsid w:val="006E4F94"/>
    <w:rsid w:val="00727165"/>
    <w:rsid w:val="00762D5F"/>
    <w:rsid w:val="00842907"/>
    <w:rsid w:val="00847EB5"/>
    <w:rsid w:val="00894250"/>
    <w:rsid w:val="008A0AAC"/>
    <w:rsid w:val="008C1B0B"/>
    <w:rsid w:val="008E53B6"/>
    <w:rsid w:val="0090158C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A3FFA"/>
    <w:rsid w:val="00DA5BD6"/>
    <w:rsid w:val="00DB7659"/>
    <w:rsid w:val="00DE2B60"/>
    <w:rsid w:val="00E51FFD"/>
    <w:rsid w:val="00F450B7"/>
    <w:rsid w:val="00F504B2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DD71-820C-4C64-8C9D-E3B4A7A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Пользователь Windows</cp:lastModifiedBy>
  <cp:revision>23</cp:revision>
  <cp:lastPrinted>2019-06-20T14:20:00Z</cp:lastPrinted>
  <dcterms:created xsi:type="dcterms:W3CDTF">2018-08-15T06:45:00Z</dcterms:created>
  <dcterms:modified xsi:type="dcterms:W3CDTF">2019-06-20T14:20:00Z</dcterms:modified>
</cp:coreProperties>
</file>