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623749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A76F8F" w:rsidRPr="00A76F8F">
        <w:rPr>
          <w:rFonts w:ascii="PT Astra Serif" w:hAnsi="PT Astra Serif"/>
          <w:sz w:val="24"/>
          <w:szCs w:val="24"/>
        </w:rPr>
        <w:t>«</w:t>
      </w:r>
      <w:r w:rsidR="00623749">
        <w:rPr>
          <w:rFonts w:ascii="PT Astra Serif" w:hAnsi="PT Astra Serif"/>
          <w:sz w:val="24"/>
          <w:szCs w:val="24"/>
        </w:rPr>
        <w:t>Об утверждении порядка привлечения финансовым управлением администрации муниципального образования Щекинский район остатков средств на единый счет бюджета муниципального образования Щекинский район и возврат привлеченных средств»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623749" w:rsidRDefault="002B3207" w:rsidP="006237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623749">
        <w:rPr>
          <w:rFonts w:ascii="PT Astra Serif" w:hAnsi="PT Astra Serif"/>
          <w:sz w:val="24"/>
          <w:szCs w:val="24"/>
        </w:rPr>
        <w:t xml:space="preserve"> </w:t>
      </w:r>
      <w:r w:rsidR="00623749" w:rsidRPr="00A76F8F">
        <w:rPr>
          <w:rFonts w:ascii="PT Astra Serif" w:hAnsi="PT Astra Serif"/>
          <w:sz w:val="24"/>
          <w:szCs w:val="24"/>
        </w:rPr>
        <w:t>«</w:t>
      </w:r>
      <w:r w:rsidR="00623749">
        <w:rPr>
          <w:rFonts w:ascii="PT Astra Serif" w:hAnsi="PT Astra Serif"/>
          <w:sz w:val="24"/>
          <w:szCs w:val="24"/>
        </w:rPr>
        <w:t>Об утверждении порядка привлечения финансовым управлением администрации муниципального образования Щекинский район остатков средств на единый счет бюджета муниципального образования Щекинский район и возврат привлеченных средств»</w:t>
      </w:r>
      <w:r w:rsidR="00623749">
        <w:rPr>
          <w:rFonts w:ascii="PT Astra Serif" w:hAnsi="PT Astra Serif"/>
          <w:sz w:val="24"/>
          <w:szCs w:val="24"/>
        </w:rPr>
        <w:t xml:space="preserve">,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6237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623749" w:rsidRPr="00A76F8F">
        <w:rPr>
          <w:rFonts w:ascii="PT Astra Serif" w:hAnsi="PT Astra Serif"/>
          <w:sz w:val="24"/>
          <w:szCs w:val="24"/>
        </w:rPr>
        <w:t>«</w:t>
      </w:r>
      <w:r w:rsidR="00623749">
        <w:rPr>
          <w:rFonts w:ascii="PT Astra Serif" w:hAnsi="PT Astra Serif"/>
          <w:sz w:val="24"/>
          <w:szCs w:val="24"/>
        </w:rPr>
        <w:t>Об утверждении порядка привлечения финансовым управлением администрации муниципального образования Щекинский район остатков средств на единый счет бюджета муниципального образования Щекинский район и возврат привлеченных средств</w:t>
      </w:r>
      <w:r w:rsidR="00A76F8F" w:rsidRPr="00A76F8F">
        <w:rPr>
          <w:rFonts w:ascii="PT Astra Serif" w:hAnsi="PT Astra Serif"/>
          <w:sz w:val="24"/>
          <w:szCs w:val="24"/>
        </w:rPr>
        <w:t>»</w:t>
      </w:r>
      <w:r w:rsidR="004E155D">
        <w:rPr>
          <w:rFonts w:ascii="PT Astra Serif" w:hAnsi="PT Astra Serif"/>
          <w:sz w:val="24"/>
          <w:szCs w:val="24"/>
        </w:rPr>
        <w:t>,</w:t>
      </w:r>
      <w:r w:rsidR="002327AF" w:rsidRPr="006A6ED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6A6ED9" w:rsidRDefault="005C1645" w:rsidP="00B84786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  <w:r w:rsidR="00623749">
        <w:rPr>
          <w:rFonts w:ascii="PT Astra Serif" w:hAnsi="PT Astra Serif"/>
          <w:sz w:val="24"/>
          <w:szCs w:val="24"/>
        </w:rPr>
        <w:t>29</w:t>
      </w:r>
      <w:r w:rsidR="00B14EE2" w:rsidRPr="006A6ED9">
        <w:rPr>
          <w:rFonts w:ascii="PT Astra Serif" w:hAnsi="PT Astra Serif"/>
          <w:sz w:val="24"/>
          <w:szCs w:val="24"/>
        </w:rPr>
        <w:t>.0</w:t>
      </w:r>
      <w:r w:rsidR="00623749">
        <w:rPr>
          <w:rFonts w:ascii="PT Astra Serif" w:hAnsi="PT Astra Serif"/>
          <w:sz w:val="24"/>
          <w:szCs w:val="24"/>
        </w:rPr>
        <w:t>6</w:t>
      </w:r>
      <w:bookmarkStart w:id="0" w:name="_GoBack"/>
      <w:bookmarkEnd w:id="0"/>
      <w:r w:rsidR="00B14EE2" w:rsidRPr="006A6ED9">
        <w:rPr>
          <w:rFonts w:ascii="PT Astra Serif" w:hAnsi="PT Astra Serif"/>
          <w:sz w:val="24"/>
          <w:szCs w:val="24"/>
        </w:rPr>
        <w:t>.20</w:t>
      </w:r>
      <w:r w:rsidR="00062F90">
        <w:rPr>
          <w:rFonts w:ascii="PT Astra Serif" w:hAnsi="PT Astra Serif"/>
          <w:sz w:val="24"/>
          <w:szCs w:val="24"/>
        </w:rPr>
        <w:t>21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623749" w:rsidRPr="00623749" w:rsidRDefault="00623749">
      <w:pPr>
        <w:rPr>
          <w:rFonts w:ascii="PT Astra Serif" w:hAnsi="PT Astra Serif"/>
          <w:sz w:val="20"/>
          <w:szCs w:val="20"/>
        </w:rPr>
      </w:pPr>
    </w:p>
    <w:p w:rsidR="00A76F8F" w:rsidRPr="00623749" w:rsidRDefault="00A76F8F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23749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EA726-BF7C-4930-84F6-9659613B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4228A31-CA1E-4E5D-B94E-7BDB22DD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2021-06-29T08:01:00Z</cp:lastPrinted>
  <dcterms:created xsi:type="dcterms:W3CDTF">2021-06-29T08:03:00Z</dcterms:created>
  <dcterms:modified xsi:type="dcterms:W3CDTF">2021-06-29T08:03:00Z</dcterms:modified>
</cp:coreProperties>
</file>