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8E140C" w:rsidP="00BE2147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F64B0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BE2147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64B0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202973" w:rsidRDefault="005F6D36">
      <w:pPr>
        <w:rPr>
          <w:rFonts w:ascii="PT Astra Serif" w:hAnsi="PT Astra Serif" w:cs="PT Astra Serif"/>
        </w:rPr>
      </w:pPr>
    </w:p>
    <w:p w:rsidR="005B2800" w:rsidRPr="00202973" w:rsidRDefault="005B2800">
      <w:pPr>
        <w:rPr>
          <w:rFonts w:ascii="PT Astra Serif" w:hAnsi="PT Astra Serif" w:cs="PT Astra Serif"/>
        </w:rPr>
      </w:pPr>
    </w:p>
    <w:p w:rsidR="00432029" w:rsidRDefault="009D1136" w:rsidP="00D06A89">
      <w:pPr>
        <w:tabs>
          <w:tab w:val="left" w:pos="9072"/>
        </w:tabs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D1136">
        <w:rPr>
          <w:rFonts w:ascii="PT Astra Serif" w:hAnsi="PT Astra Serif"/>
          <w:b/>
          <w:sz w:val="28"/>
          <w:szCs w:val="28"/>
          <w:lang w:eastAsia="ru-RU"/>
        </w:rPr>
        <w:t>О</w:t>
      </w:r>
      <w:r w:rsidR="00E02715">
        <w:rPr>
          <w:rFonts w:ascii="PT Astra Serif" w:hAnsi="PT Astra Serif"/>
          <w:b/>
          <w:sz w:val="28"/>
          <w:szCs w:val="28"/>
          <w:lang w:eastAsia="ru-RU"/>
        </w:rPr>
        <w:t xml:space="preserve"> проведении отбора получателей субсидий, указанных </w:t>
      </w:r>
    </w:p>
    <w:p w:rsidR="005B2800" w:rsidRPr="00D06A89" w:rsidRDefault="00E02715" w:rsidP="00D06A89">
      <w:pPr>
        <w:tabs>
          <w:tab w:val="left" w:pos="9072"/>
        </w:tabs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в пункте 4 статьи 78.1 Бюджетного кодекса Российской Федерации</w:t>
      </w:r>
    </w:p>
    <w:p w:rsidR="00E727C9" w:rsidRPr="00202973" w:rsidRDefault="00E727C9">
      <w:pPr>
        <w:rPr>
          <w:rFonts w:ascii="PT Astra Serif" w:hAnsi="PT Astra Serif" w:cs="PT Astra Serif"/>
        </w:rPr>
      </w:pPr>
    </w:p>
    <w:p w:rsidR="00202973" w:rsidRPr="00202973" w:rsidRDefault="00202973">
      <w:pPr>
        <w:rPr>
          <w:rFonts w:ascii="PT Astra Serif" w:hAnsi="PT Astra Serif" w:cs="PT Astra Serif"/>
        </w:rPr>
      </w:pPr>
    </w:p>
    <w:p w:rsidR="002951B7" w:rsidRPr="009A13FC" w:rsidRDefault="00FF0378" w:rsidP="00202973">
      <w:pPr>
        <w:widowControl w:val="0"/>
        <w:autoSpaceDE w:val="0"/>
        <w:spacing w:line="370" w:lineRule="exact"/>
        <w:ind w:firstLine="709"/>
        <w:jc w:val="both"/>
        <w:rPr>
          <w:rFonts w:ascii="PT Astra Serif" w:eastAsia="Arial" w:hAnsi="PT Astra Serif"/>
          <w:color w:val="000000"/>
          <w:sz w:val="28"/>
          <w:szCs w:val="28"/>
          <w:lang w:eastAsia="ar-SA"/>
        </w:rPr>
      </w:pPr>
      <w:r w:rsidRPr="00FF0378">
        <w:rPr>
          <w:rFonts w:ascii="PT Astra Serif" w:eastAsia="Arial" w:hAnsi="PT Astra Serif"/>
          <w:color w:val="000000"/>
          <w:sz w:val="28"/>
          <w:szCs w:val="28"/>
          <w:lang w:eastAsia="ar-SA"/>
        </w:rPr>
        <w:t>В соо</w:t>
      </w:r>
      <w:r w:rsidR="00D861B0">
        <w:rPr>
          <w:rFonts w:ascii="PT Astra Serif" w:eastAsia="Arial" w:hAnsi="PT Astra Serif"/>
          <w:color w:val="000000"/>
          <w:sz w:val="28"/>
          <w:szCs w:val="28"/>
          <w:lang w:eastAsia="ar-SA"/>
        </w:rPr>
        <w:t>тветствии с</w:t>
      </w:r>
      <w:r w:rsidR="00E02715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о </w:t>
      </w:r>
      <w:r w:rsidR="00D861B0" w:rsidRPr="006031A8">
        <w:rPr>
          <w:rFonts w:ascii="PT Astra Serif" w:eastAsia="Arial" w:hAnsi="PT Astra Serif"/>
          <w:sz w:val="28"/>
          <w:szCs w:val="28"/>
          <w:lang w:eastAsia="ar-SA"/>
        </w:rPr>
        <w:t>стать</w:t>
      </w:r>
      <w:r w:rsidR="00E02715">
        <w:rPr>
          <w:rFonts w:ascii="PT Astra Serif" w:eastAsia="Arial" w:hAnsi="PT Astra Serif"/>
          <w:sz w:val="28"/>
          <w:szCs w:val="28"/>
          <w:lang w:eastAsia="ar-SA"/>
        </w:rPr>
        <w:t>ей</w:t>
      </w:r>
      <w:r w:rsidRPr="006031A8">
        <w:rPr>
          <w:rFonts w:ascii="PT Astra Serif" w:eastAsia="Arial" w:hAnsi="PT Astra Serif"/>
          <w:sz w:val="28"/>
          <w:szCs w:val="28"/>
          <w:lang w:eastAsia="ar-SA"/>
        </w:rPr>
        <w:t xml:space="preserve"> 78</w:t>
      </w:r>
      <w:r w:rsidR="00D861B0" w:rsidRPr="006031A8">
        <w:rPr>
          <w:rFonts w:ascii="PT Astra Serif" w:eastAsia="Arial" w:hAnsi="PT Astra Serif"/>
          <w:sz w:val="28"/>
          <w:szCs w:val="28"/>
          <w:lang w:eastAsia="ar-SA"/>
        </w:rPr>
        <w:t>.</w:t>
      </w:r>
      <w:r w:rsidR="00E02715">
        <w:rPr>
          <w:rFonts w:ascii="PT Astra Serif" w:eastAsia="Arial" w:hAnsi="PT Astra Serif"/>
          <w:sz w:val="28"/>
          <w:szCs w:val="28"/>
          <w:lang w:eastAsia="ar-SA"/>
        </w:rPr>
        <w:t>5</w:t>
      </w:r>
      <w:r w:rsidRPr="006031A8">
        <w:rPr>
          <w:rFonts w:ascii="PT Astra Serif" w:eastAsia="Arial" w:hAnsi="PT Astra Serif"/>
          <w:sz w:val="28"/>
          <w:szCs w:val="28"/>
          <w:lang w:eastAsia="ar-SA"/>
        </w:rPr>
        <w:t xml:space="preserve"> Бюджетного кодекса </w:t>
      </w:r>
      <w:r w:rsidRPr="00FF0378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Российской Федерации, </w:t>
      </w:r>
      <w:r w:rsidR="00202973">
        <w:rPr>
          <w:rFonts w:ascii="PT Astra Serif" w:hAnsi="PT Astra Serif"/>
          <w:sz w:val="28"/>
          <w:szCs w:val="28"/>
          <w:lang w:eastAsia="ru-RU"/>
        </w:rPr>
        <w:t xml:space="preserve">решением Собрания представителей </w:t>
      </w:r>
      <w:proofErr w:type="spellStart"/>
      <w:r w:rsidR="00202973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="00202973">
        <w:rPr>
          <w:rFonts w:ascii="PT Astra Serif" w:hAnsi="PT Astra Serif"/>
          <w:sz w:val="28"/>
          <w:szCs w:val="28"/>
          <w:lang w:eastAsia="ru-RU"/>
        </w:rPr>
        <w:t xml:space="preserve"> района от </w:t>
      </w:r>
      <w:r w:rsidR="00202973" w:rsidRPr="00432029">
        <w:rPr>
          <w:rFonts w:ascii="PT Astra Serif" w:hAnsi="PT Astra Serif"/>
          <w:sz w:val="28"/>
          <w:szCs w:val="28"/>
          <w:lang w:eastAsia="ru-RU"/>
        </w:rPr>
        <w:t>18</w:t>
      </w:r>
      <w:r w:rsidR="00202973">
        <w:rPr>
          <w:rFonts w:ascii="PT Astra Serif" w:hAnsi="PT Astra Serif"/>
          <w:sz w:val="28"/>
          <w:szCs w:val="28"/>
          <w:lang w:eastAsia="ru-RU"/>
        </w:rPr>
        <w:t>.12.</w:t>
      </w:r>
      <w:r w:rsidR="00202973" w:rsidRPr="00432029">
        <w:rPr>
          <w:rFonts w:ascii="PT Astra Serif" w:hAnsi="PT Astra Serif"/>
          <w:sz w:val="28"/>
          <w:szCs w:val="28"/>
          <w:lang w:eastAsia="ru-RU"/>
        </w:rPr>
        <w:t xml:space="preserve">2023 </w:t>
      </w:r>
      <w:r w:rsidR="00202973">
        <w:rPr>
          <w:rFonts w:ascii="PT Astra Serif" w:hAnsi="PT Astra Serif"/>
          <w:sz w:val="28"/>
          <w:szCs w:val="28"/>
          <w:lang w:eastAsia="ru-RU"/>
        </w:rPr>
        <w:t>№ </w:t>
      </w:r>
      <w:r w:rsidR="00202973" w:rsidRPr="00432029">
        <w:rPr>
          <w:rFonts w:ascii="PT Astra Serif" w:hAnsi="PT Astra Serif"/>
          <w:sz w:val="28"/>
          <w:szCs w:val="28"/>
          <w:lang w:eastAsia="ru-RU"/>
        </w:rPr>
        <w:t>5/38</w:t>
      </w:r>
      <w:r w:rsidR="00202973">
        <w:rPr>
          <w:rFonts w:ascii="PT Astra Serif" w:hAnsi="PT Astra Serif"/>
          <w:sz w:val="28"/>
          <w:szCs w:val="28"/>
          <w:lang w:eastAsia="ru-RU"/>
        </w:rPr>
        <w:t xml:space="preserve"> «</w:t>
      </w:r>
      <w:r w:rsidR="00202973" w:rsidRPr="00432029">
        <w:rPr>
          <w:rFonts w:ascii="PT Astra Serif" w:hAnsi="PT Astra Serif"/>
          <w:sz w:val="28"/>
          <w:szCs w:val="28"/>
          <w:lang w:eastAsia="ru-RU"/>
        </w:rPr>
        <w:t>О бюджете муниципальн</w:t>
      </w:r>
      <w:r w:rsidR="00202973">
        <w:rPr>
          <w:rFonts w:ascii="PT Astra Serif" w:hAnsi="PT Astra Serif"/>
          <w:sz w:val="28"/>
          <w:szCs w:val="28"/>
          <w:lang w:eastAsia="ru-RU"/>
        </w:rPr>
        <w:t xml:space="preserve">ого образования </w:t>
      </w:r>
      <w:proofErr w:type="spellStart"/>
      <w:r w:rsidR="00202973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202973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="00202973" w:rsidRPr="00432029">
        <w:rPr>
          <w:rFonts w:ascii="PT Astra Serif" w:hAnsi="PT Astra Serif"/>
          <w:sz w:val="28"/>
          <w:szCs w:val="28"/>
          <w:lang w:eastAsia="ru-RU"/>
        </w:rPr>
        <w:t xml:space="preserve"> на 2024 год и на плановый период 2025 и 2026 годов</w:t>
      </w:r>
      <w:r w:rsidR="00202973">
        <w:rPr>
          <w:rFonts w:ascii="PT Astra Serif" w:hAnsi="PT Astra Serif"/>
          <w:sz w:val="28"/>
          <w:szCs w:val="28"/>
          <w:lang w:eastAsia="ru-RU"/>
        </w:rPr>
        <w:t>»</w:t>
      </w:r>
      <w:r w:rsidR="00202973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="00D20E9D" w:rsidRPr="00D20E9D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на основании Устава муниципального образования </w:t>
      </w:r>
      <w:proofErr w:type="spellStart"/>
      <w:r w:rsidR="00D20E9D" w:rsidRPr="00D20E9D">
        <w:rPr>
          <w:rFonts w:ascii="PT Astra Serif" w:eastAsia="Arial" w:hAnsi="PT Astra Serif"/>
          <w:color w:val="000000"/>
          <w:sz w:val="28"/>
          <w:szCs w:val="28"/>
          <w:lang w:eastAsia="ar-SA"/>
        </w:rPr>
        <w:t>Щекинский</w:t>
      </w:r>
      <w:proofErr w:type="spellEnd"/>
      <w:r w:rsidR="00D20E9D" w:rsidRPr="00D20E9D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район</w:t>
      </w:r>
      <w:r w:rsidR="00DD71E7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</w:t>
      </w:r>
      <w:r w:rsidR="002951B7" w:rsidRPr="009A13FC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администрация </w:t>
      </w:r>
      <w:r w:rsidR="00202973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202973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202973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="002951B7" w:rsidRPr="009A13FC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ПОСТАНОВЛЯЕТ:</w:t>
      </w:r>
    </w:p>
    <w:p w:rsidR="006B1721" w:rsidRDefault="002951B7" w:rsidP="00202973">
      <w:pPr>
        <w:suppressAutoHyphens w:val="0"/>
        <w:spacing w:line="37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A13FC">
        <w:rPr>
          <w:rFonts w:ascii="PT Astra Serif" w:hAnsi="PT Astra Serif"/>
          <w:sz w:val="28"/>
          <w:szCs w:val="28"/>
          <w:lang w:eastAsia="ru-RU"/>
        </w:rPr>
        <w:t>1. </w:t>
      </w:r>
      <w:proofErr w:type="gramStart"/>
      <w:r w:rsidR="00E02715">
        <w:rPr>
          <w:rFonts w:ascii="PT Astra Serif" w:hAnsi="PT Astra Serif"/>
          <w:sz w:val="28"/>
          <w:szCs w:val="28"/>
          <w:lang w:eastAsia="ru-RU"/>
        </w:rPr>
        <w:t xml:space="preserve">Отбор получателей субсидий, указанных в пункте </w:t>
      </w:r>
      <w:r w:rsidR="006F3DDD">
        <w:rPr>
          <w:rFonts w:ascii="PT Astra Serif" w:hAnsi="PT Astra Serif"/>
          <w:sz w:val="28"/>
          <w:szCs w:val="28"/>
          <w:lang w:eastAsia="ru-RU"/>
        </w:rPr>
        <w:t xml:space="preserve">4 статьи 78.1 Бюджетного кодекса Российской Федерации, в том числе предусмотренных решением Собрания представителей </w:t>
      </w:r>
      <w:proofErr w:type="spellStart"/>
      <w:r w:rsidR="006F3DDD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="006F3DDD">
        <w:rPr>
          <w:rFonts w:ascii="PT Astra Serif" w:hAnsi="PT Astra Serif"/>
          <w:sz w:val="28"/>
          <w:szCs w:val="28"/>
          <w:lang w:eastAsia="ru-RU"/>
        </w:rPr>
        <w:t xml:space="preserve"> района</w:t>
      </w:r>
      <w:r w:rsidR="00432029">
        <w:rPr>
          <w:rFonts w:ascii="PT Astra Serif" w:hAnsi="PT Astra Serif"/>
          <w:sz w:val="28"/>
          <w:szCs w:val="28"/>
          <w:lang w:eastAsia="ru-RU"/>
        </w:rPr>
        <w:t xml:space="preserve"> от </w:t>
      </w:r>
      <w:r w:rsidR="00432029" w:rsidRPr="00432029">
        <w:rPr>
          <w:rFonts w:ascii="PT Astra Serif" w:hAnsi="PT Astra Serif"/>
          <w:sz w:val="28"/>
          <w:szCs w:val="28"/>
          <w:lang w:eastAsia="ru-RU"/>
        </w:rPr>
        <w:t>18</w:t>
      </w:r>
      <w:r w:rsidR="00432029">
        <w:rPr>
          <w:rFonts w:ascii="PT Astra Serif" w:hAnsi="PT Astra Serif"/>
          <w:sz w:val="28"/>
          <w:szCs w:val="28"/>
          <w:lang w:eastAsia="ru-RU"/>
        </w:rPr>
        <w:t>.12.</w:t>
      </w:r>
      <w:r w:rsidR="00432029" w:rsidRPr="00432029">
        <w:rPr>
          <w:rFonts w:ascii="PT Astra Serif" w:hAnsi="PT Astra Serif"/>
          <w:sz w:val="28"/>
          <w:szCs w:val="28"/>
          <w:lang w:eastAsia="ru-RU"/>
        </w:rPr>
        <w:t xml:space="preserve">2023 </w:t>
      </w:r>
      <w:r w:rsidR="00432029">
        <w:rPr>
          <w:rFonts w:ascii="PT Astra Serif" w:hAnsi="PT Astra Serif"/>
          <w:sz w:val="28"/>
          <w:szCs w:val="28"/>
          <w:lang w:eastAsia="ru-RU"/>
        </w:rPr>
        <w:t>№</w:t>
      </w:r>
      <w:r w:rsidR="00202973">
        <w:rPr>
          <w:rFonts w:ascii="PT Astra Serif" w:hAnsi="PT Astra Serif"/>
          <w:sz w:val="28"/>
          <w:szCs w:val="28"/>
          <w:lang w:eastAsia="ru-RU"/>
        </w:rPr>
        <w:t> </w:t>
      </w:r>
      <w:r w:rsidR="00432029" w:rsidRPr="00432029">
        <w:rPr>
          <w:rFonts w:ascii="PT Astra Serif" w:hAnsi="PT Astra Serif"/>
          <w:sz w:val="28"/>
          <w:szCs w:val="28"/>
          <w:lang w:eastAsia="ru-RU"/>
        </w:rPr>
        <w:t>5/38</w:t>
      </w:r>
      <w:r w:rsidR="00432029">
        <w:rPr>
          <w:rFonts w:ascii="PT Astra Serif" w:hAnsi="PT Astra Serif"/>
          <w:sz w:val="28"/>
          <w:szCs w:val="28"/>
          <w:lang w:eastAsia="ru-RU"/>
        </w:rPr>
        <w:t xml:space="preserve"> «</w:t>
      </w:r>
      <w:r w:rsidR="00432029" w:rsidRPr="00432029">
        <w:rPr>
          <w:rFonts w:ascii="PT Astra Serif" w:hAnsi="PT Astra Serif"/>
          <w:sz w:val="28"/>
          <w:szCs w:val="28"/>
          <w:lang w:eastAsia="ru-RU"/>
        </w:rPr>
        <w:t>О бюджете муниципальн</w:t>
      </w:r>
      <w:r w:rsidR="00432029">
        <w:rPr>
          <w:rFonts w:ascii="PT Astra Serif" w:hAnsi="PT Astra Serif"/>
          <w:sz w:val="28"/>
          <w:szCs w:val="28"/>
          <w:lang w:eastAsia="ru-RU"/>
        </w:rPr>
        <w:t xml:space="preserve">ого образования </w:t>
      </w:r>
      <w:proofErr w:type="spellStart"/>
      <w:r w:rsidR="00432029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432029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="00432029" w:rsidRPr="00432029">
        <w:rPr>
          <w:rFonts w:ascii="PT Astra Serif" w:hAnsi="PT Astra Serif"/>
          <w:sz w:val="28"/>
          <w:szCs w:val="28"/>
          <w:lang w:eastAsia="ru-RU"/>
        </w:rPr>
        <w:t xml:space="preserve"> на 2024 год и на плановый период 2025 и 2026 годов</w:t>
      </w:r>
      <w:r w:rsidR="00432029">
        <w:rPr>
          <w:rFonts w:ascii="PT Astra Serif" w:hAnsi="PT Astra Serif"/>
          <w:sz w:val="28"/>
          <w:szCs w:val="28"/>
          <w:lang w:eastAsia="ru-RU"/>
        </w:rPr>
        <w:t>»</w:t>
      </w:r>
      <w:r w:rsidR="00432029" w:rsidRPr="0043202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6F3DDD">
        <w:rPr>
          <w:rFonts w:ascii="PT Astra Serif" w:hAnsi="PT Astra Serif"/>
          <w:sz w:val="28"/>
          <w:szCs w:val="28"/>
          <w:lang w:eastAsia="ru-RU"/>
        </w:rPr>
        <w:t>(далее – решение о бюджете</w:t>
      </w:r>
      <w:r w:rsidR="0082289F">
        <w:rPr>
          <w:rFonts w:ascii="PT Astra Serif" w:hAnsi="PT Astra Serif"/>
          <w:sz w:val="28"/>
          <w:szCs w:val="28"/>
          <w:lang w:eastAsia="ru-RU"/>
        </w:rPr>
        <w:t xml:space="preserve">, бюджет </w:t>
      </w:r>
      <w:proofErr w:type="spellStart"/>
      <w:r w:rsidR="00432029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="00432029">
        <w:rPr>
          <w:rFonts w:ascii="PT Astra Serif" w:hAnsi="PT Astra Serif"/>
          <w:sz w:val="28"/>
          <w:szCs w:val="28"/>
          <w:lang w:eastAsia="ru-RU"/>
        </w:rPr>
        <w:t xml:space="preserve"> района</w:t>
      </w:r>
      <w:r w:rsidR="0082289F">
        <w:rPr>
          <w:rFonts w:ascii="PT Astra Serif" w:hAnsi="PT Astra Serif"/>
          <w:sz w:val="28"/>
          <w:szCs w:val="28"/>
          <w:lang w:eastAsia="ru-RU"/>
        </w:rPr>
        <w:t xml:space="preserve">), предоставляемых из бюджета </w:t>
      </w:r>
      <w:proofErr w:type="spellStart"/>
      <w:r w:rsidR="00432029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="00432029">
        <w:rPr>
          <w:rFonts w:ascii="PT Astra Serif" w:hAnsi="PT Astra Serif"/>
          <w:sz w:val="28"/>
          <w:szCs w:val="28"/>
          <w:lang w:eastAsia="ru-RU"/>
        </w:rPr>
        <w:t xml:space="preserve"> района</w:t>
      </w:r>
      <w:r w:rsidR="0082289F">
        <w:rPr>
          <w:rFonts w:ascii="PT Astra Serif" w:hAnsi="PT Astra Serif"/>
          <w:sz w:val="28"/>
          <w:szCs w:val="28"/>
          <w:lang w:eastAsia="ru-RU"/>
        </w:rPr>
        <w:t>, осуществляется в порядке, определенном муниципальными</w:t>
      </w:r>
      <w:proofErr w:type="gramEnd"/>
      <w:r w:rsidR="0082289F">
        <w:rPr>
          <w:rFonts w:ascii="PT Astra Serif" w:hAnsi="PT Astra Serif"/>
          <w:sz w:val="28"/>
          <w:szCs w:val="28"/>
          <w:lang w:eastAsia="ru-RU"/>
        </w:rPr>
        <w:t xml:space="preserve"> правовыми актами администрации муниципального образования </w:t>
      </w:r>
      <w:proofErr w:type="spellStart"/>
      <w:r w:rsidR="0082289F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82289F">
        <w:rPr>
          <w:rFonts w:ascii="PT Astra Serif" w:hAnsi="PT Astra Serif"/>
          <w:sz w:val="28"/>
          <w:szCs w:val="28"/>
          <w:lang w:eastAsia="ru-RU"/>
        </w:rPr>
        <w:t xml:space="preserve"> район, которые должны соответствовать общим требованиям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установленными Правительством Российской Федерации.</w:t>
      </w:r>
    </w:p>
    <w:p w:rsidR="002951B7" w:rsidRPr="009A13FC" w:rsidRDefault="002951B7" w:rsidP="00202973">
      <w:pPr>
        <w:suppressAutoHyphens w:val="0"/>
        <w:spacing w:line="37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A13FC">
        <w:rPr>
          <w:rFonts w:ascii="PT Astra Serif" w:hAnsi="PT Astra Serif"/>
          <w:sz w:val="28"/>
          <w:szCs w:val="28"/>
          <w:lang w:eastAsia="ru-RU"/>
        </w:rPr>
        <w:t>2. </w:t>
      </w:r>
      <w:r w:rsidR="00D06A89">
        <w:rPr>
          <w:rFonts w:ascii="PT Astra Serif" w:hAnsi="PT Astra Serif"/>
          <w:sz w:val="28"/>
          <w:szCs w:val="28"/>
          <w:lang w:eastAsia="ru-RU"/>
        </w:rPr>
        <w:t>П</w:t>
      </w:r>
      <w:r w:rsidRPr="009A13FC">
        <w:rPr>
          <w:rFonts w:ascii="PT Astra Serif" w:hAnsi="PT Astra Serif"/>
          <w:sz w:val="28"/>
          <w:szCs w:val="28"/>
          <w:lang w:eastAsia="ru-RU"/>
        </w:rPr>
        <w:t xml:space="preserve">остановление обнародовать путем размещения на официальном Портале муниципального образования </w:t>
      </w:r>
      <w:proofErr w:type="spellStart"/>
      <w:r w:rsidRPr="009A13FC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9A13FC">
        <w:rPr>
          <w:rFonts w:ascii="PT Astra Serif" w:hAnsi="PT Astra Serif"/>
          <w:sz w:val="28"/>
          <w:szCs w:val="28"/>
          <w:lang w:eastAsia="ru-RU"/>
        </w:rPr>
        <w:t xml:space="preserve"> район и </w:t>
      </w:r>
      <w:r w:rsidRPr="009A13FC">
        <w:rPr>
          <w:rFonts w:ascii="PT Astra Serif" w:hAnsi="PT Astra Serif"/>
          <w:sz w:val="28"/>
          <w:szCs w:val="28"/>
          <w:lang w:eastAsia="ru-RU"/>
        </w:rPr>
        <w:lastRenderedPageBreak/>
        <w:t>на</w:t>
      </w:r>
      <w:r w:rsidR="00202973">
        <w:rPr>
          <w:rFonts w:ascii="PT Astra Serif" w:hAnsi="PT Astra Serif"/>
          <w:sz w:val="28"/>
          <w:szCs w:val="28"/>
          <w:lang w:eastAsia="ru-RU"/>
        </w:rPr>
        <w:t>  </w:t>
      </w:r>
      <w:r w:rsidRPr="009A13FC">
        <w:rPr>
          <w:rFonts w:ascii="PT Astra Serif" w:hAnsi="PT Astra Serif"/>
          <w:sz w:val="28"/>
          <w:szCs w:val="28"/>
          <w:lang w:eastAsia="ru-RU"/>
        </w:rPr>
        <w:t xml:space="preserve">информационном стенде администрации </w:t>
      </w:r>
      <w:r w:rsidR="00202973" w:rsidRPr="009A13FC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202973" w:rsidRPr="009A13FC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202973" w:rsidRPr="009A13FC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="00202973" w:rsidRPr="009A13F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9A13FC">
        <w:rPr>
          <w:rFonts w:ascii="PT Astra Serif" w:hAnsi="PT Astra Serif"/>
          <w:sz w:val="28"/>
          <w:szCs w:val="28"/>
          <w:lang w:eastAsia="ru-RU"/>
        </w:rPr>
        <w:t>по адресу: Ленина пл., д. 1, г. Щекино, Тульская область.</w:t>
      </w:r>
    </w:p>
    <w:p w:rsidR="002951B7" w:rsidRPr="009A13FC" w:rsidRDefault="002951B7" w:rsidP="00202973">
      <w:pPr>
        <w:suppressAutoHyphens w:val="0"/>
        <w:spacing w:line="370" w:lineRule="exact"/>
        <w:ind w:firstLine="709"/>
        <w:jc w:val="both"/>
        <w:rPr>
          <w:rFonts w:ascii="PT Astra Serif" w:hAnsi="PT Astra Serif"/>
          <w:spacing w:val="-6"/>
          <w:sz w:val="28"/>
          <w:szCs w:val="28"/>
          <w:lang w:eastAsia="ru-RU"/>
        </w:rPr>
      </w:pPr>
      <w:r w:rsidRPr="009A13FC">
        <w:rPr>
          <w:rFonts w:ascii="PT Astra Serif" w:hAnsi="PT Astra Serif"/>
          <w:sz w:val="28"/>
          <w:szCs w:val="28"/>
          <w:lang w:eastAsia="ru-RU"/>
        </w:rPr>
        <w:t>3.</w:t>
      </w:r>
      <w:r w:rsidR="009A13FC">
        <w:rPr>
          <w:rFonts w:ascii="PT Astra Serif" w:hAnsi="PT Astra Serif"/>
          <w:sz w:val="28"/>
          <w:szCs w:val="28"/>
          <w:lang w:eastAsia="ru-RU"/>
        </w:rPr>
        <w:t> </w:t>
      </w:r>
      <w:r w:rsidR="00D06A89">
        <w:rPr>
          <w:rFonts w:ascii="PT Astra Serif" w:hAnsi="PT Astra Serif"/>
          <w:sz w:val="28"/>
          <w:szCs w:val="28"/>
          <w:lang w:eastAsia="ru-RU"/>
        </w:rPr>
        <w:t>П</w:t>
      </w:r>
      <w:r w:rsidR="00A362D0" w:rsidRPr="00A362D0">
        <w:rPr>
          <w:rFonts w:ascii="PT Astra Serif" w:hAnsi="PT Astra Serif"/>
          <w:sz w:val="28"/>
          <w:szCs w:val="28"/>
          <w:lang w:eastAsia="ru-RU"/>
        </w:rPr>
        <w:t>остановление вступает в силу со</w:t>
      </w:r>
      <w:r w:rsidR="00A362D0">
        <w:rPr>
          <w:rFonts w:ascii="PT Astra Serif" w:hAnsi="PT Astra Serif"/>
          <w:sz w:val="28"/>
          <w:szCs w:val="28"/>
          <w:lang w:eastAsia="ru-RU"/>
        </w:rPr>
        <w:t xml:space="preserve"> дня официального обнародования</w:t>
      </w:r>
      <w:r w:rsidR="00E36575">
        <w:rPr>
          <w:rFonts w:ascii="PT Astra Serif" w:hAnsi="PT Astra Serif"/>
          <w:spacing w:val="-6"/>
          <w:sz w:val="28"/>
          <w:szCs w:val="28"/>
          <w:lang w:eastAsia="ru-RU"/>
        </w:rPr>
        <w:t xml:space="preserve"> и распространяется на правоотношения, возникшие с 01.01.2024.</w:t>
      </w:r>
    </w:p>
    <w:p w:rsidR="00115CE3" w:rsidRPr="009A13FC" w:rsidRDefault="00115CE3" w:rsidP="00CD06AC">
      <w:pPr>
        <w:spacing w:line="360" w:lineRule="atLeast"/>
        <w:rPr>
          <w:rFonts w:ascii="PT Astra Serif" w:hAnsi="PT Astra Serif" w:cs="PT Astra Serif"/>
        </w:rPr>
      </w:pPr>
      <w:bookmarkStart w:id="0" w:name="_GoBack"/>
      <w:bookmarkEnd w:id="0"/>
    </w:p>
    <w:p w:rsidR="001C32A8" w:rsidRPr="009A13FC" w:rsidRDefault="001C32A8">
      <w:pPr>
        <w:rPr>
          <w:rFonts w:ascii="PT Astra Serif" w:hAnsi="PT Astra Serif" w:cs="PT Astra Serif"/>
        </w:rPr>
      </w:pPr>
    </w:p>
    <w:p w:rsidR="001C32A8" w:rsidRPr="009A13FC" w:rsidRDefault="001C32A8">
      <w:pPr>
        <w:rPr>
          <w:rFonts w:ascii="PT Astra Serif" w:hAnsi="PT Astra Serif" w:cs="PT Astra Serif"/>
        </w:rPr>
      </w:pP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e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2951B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366646" w:rsidRPr="00366646" w:rsidRDefault="00366646" w:rsidP="00086C24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sectPr w:rsidR="00366646" w:rsidRPr="00366646" w:rsidSect="004319CF">
      <w:headerReference w:type="default" r:id="rId10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190" w:rsidRDefault="00AE0190">
      <w:r>
        <w:separator/>
      </w:r>
    </w:p>
  </w:endnote>
  <w:endnote w:type="continuationSeparator" w:id="0">
    <w:p w:rsidR="00AE0190" w:rsidRDefault="00AE0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190" w:rsidRDefault="00AE0190">
      <w:r>
        <w:separator/>
      </w:r>
    </w:p>
  </w:footnote>
  <w:footnote w:type="continuationSeparator" w:id="0">
    <w:p w:rsidR="00AE0190" w:rsidRDefault="00AE0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065301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9D1B8A" w:rsidRPr="000B291F" w:rsidRDefault="009D1B8A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202973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9D1B8A" w:rsidRDefault="009D1B8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9BA48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4513DAD"/>
    <w:multiLevelType w:val="hybridMultilevel"/>
    <w:tmpl w:val="6D4C6026"/>
    <w:lvl w:ilvl="0" w:tplc="45A4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BF1016"/>
    <w:multiLevelType w:val="hybridMultilevel"/>
    <w:tmpl w:val="A7CCB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A1497"/>
    <w:multiLevelType w:val="hybridMultilevel"/>
    <w:tmpl w:val="37E4A578"/>
    <w:lvl w:ilvl="0" w:tplc="4F5A92D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C07A51"/>
    <w:multiLevelType w:val="hybridMultilevel"/>
    <w:tmpl w:val="94006AC2"/>
    <w:lvl w:ilvl="0" w:tplc="EC9E1698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B7B64A1"/>
    <w:multiLevelType w:val="hybridMultilevel"/>
    <w:tmpl w:val="61B6DA82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1220D9"/>
    <w:multiLevelType w:val="singleLevel"/>
    <w:tmpl w:val="B180005A"/>
    <w:lvl w:ilvl="0">
      <w:start w:val="1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8">
    <w:nsid w:val="22996F25"/>
    <w:multiLevelType w:val="hybridMultilevel"/>
    <w:tmpl w:val="38A8F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DB5573"/>
    <w:multiLevelType w:val="multilevel"/>
    <w:tmpl w:val="590C7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28381D21"/>
    <w:multiLevelType w:val="hybridMultilevel"/>
    <w:tmpl w:val="6F78E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2078E2"/>
    <w:multiLevelType w:val="multilevel"/>
    <w:tmpl w:val="9216C7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800"/>
      </w:pPr>
      <w:rPr>
        <w:rFonts w:hint="default"/>
      </w:rPr>
    </w:lvl>
  </w:abstractNum>
  <w:abstractNum w:abstractNumId="12">
    <w:nsid w:val="2D3C258A"/>
    <w:multiLevelType w:val="multilevel"/>
    <w:tmpl w:val="54A24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D537456"/>
    <w:multiLevelType w:val="hybridMultilevel"/>
    <w:tmpl w:val="AE4AC60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9213C"/>
    <w:multiLevelType w:val="multilevel"/>
    <w:tmpl w:val="F058F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7CB1BDF"/>
    <w:multiLevelType w:val="hybridMultilevel"/>
    <w:tmpl w:val="C0760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F443D0"/>
    <w:multiLevelType w:val="hybridMultilevel"/>
    <w:tmpl w:val="4C301D78"/>
    <w:lvl w:ilvl="0" w:tplc="9CFA8B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D24E25"/>
    <w:multiLevelType w:val="singleLevel"/>
    <w:tmpl w:val="2E1AF1D4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8">
    <w:nsid w:val="3C357A0F"/>
    <w:multiLevelType w:val="hybridMultilevel"/>
    <w:tmpl w:val="63EA9F9A"/>
    <w:lvl w:ilvl="0" w:tplc="F1B41B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DB87E36"/>
    <w:multiLevelType w:val="hybridMultilevel"/>
    <w:tmpl w:val="7812E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BC6F03"/>
    <w:multiLevelType w:val="hybridMultilevel"/>
    <w:tmpl w:val="356606F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B311E0"/>
    <w:multiLevelType w:val="hybridMultilevel"/>
    <w:tmpl w:val="DC44C7B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5642A"/>
    <w:multiLevelType w:val="hybridMultilevel"/>
    <w:tmpl w:val="D2B85A6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3">
    <w:nsid w:val="536B7A3A"/>
    <w:multiLevelType w:val="hybridMultilevel"/>
    <w:tmpl w:val="97F86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D649BD"/>
    <w:multiLevelType w:val="hybridMultilevel"/>
    <w:tmpl w:val="05EA2B00"/>
    <w:lvl w:ilvl="0" w:tplc="E1064F0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1042FF"/>
    <w:multiLevelType w:val="multilevel"/>
    <w:tmpl w:val="CC6CEEF6"/>
    <w:lvl w:ilvl="0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26">
    <w:nsid w:val="5D0A0548"/>
    <w:multiLevelType w:val="hybridMultilevel"/>
    <w:tmpl w:val="E3167614"/>
    <w:lvl w:ilvl="0" w:tplc="2AF6865C">
      <w:start w:val="1"/>
      <w:numFmt w:val="decimal"/>
      <w:lvlText w:val="%1."/>
      <w:lvlJc w:val="left"/>
      <w:pPr>
        <w:ind w:left="3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7">
    <w:nsid w:val="5D4F7B32"/>
    <w:multiLevelType w:val="hybridMultilevel"/>
    <w:tmpl w:val="DDB87D9C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680FCA"/>
    <w:multiLevelType w:val="multilevel"/>
    <w:tmpl w:val="E1CE48C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42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800"/>
      </w:pPr>
      <w:rPr>
        <w:rFonts w:hint="default"/>
      </w:rPr>
    </w:lvl>
  </w:abstractNum>
  <w:abstractNum w:abstractNumId="29">
    <w:nsid w:val="623307A1"/>
    <w:multiLevelType w:val="hybridMultilevel"/>
    <w:tmpl w:val="CC6CEEF6"/>
    <w:lvl w:ilvl="0" w:tplc="0EA65A14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30">
    <w:nsid w:val="64321DFC"/>
    <w:multiLevelType w:val="multilevel"/>
    <w:tmpl w:val="046CF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5F066E0"/>
    <w:multiLevelType w:val="hybridMultilevel"/>
    <w:tmpl w:val="FCE0D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6D0C02"/>
    <w:multiLevelType w:val="hybridMultilevel"/>
    <w:tmpl w:val="C8F29A70"/>
    <w:lvl w:ilvl="0" w:tplc="0EA65A14">
      <w:start w:val="1"/>
      <w:numFmt w:val="decimal"/>
      <w:lvlText w:val="%1."/>
      <w:lvlJc w:val="left"/>
      <w:pPr>
        <w:tabs>
          <w:tab w:val="num" w:pos="805"/>
        </w:tabs>
        <w:ind w:left="805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C9134B"/>
    <w:multiLevelType w:val="multilevel"/>
    <w:tmpl w:val="1D00EF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A534C19"/>
    <w:multiLevelType w:val="hybridMultilevel"/>
    <w:tmpl w:val="3850A9F6"/>
    <w:lvl w:ilvl="0" w:tplc="8E7C9D08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5D1631"/>
    <w:multiLevelType w:val="hybridMultilevel"/>
    <w:tmpl w:val="FF76D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F23F07"/>
    <w:multiLevelType w:val="hybridMultilevel"/>
    <w:tmpl w:val="98601104"/>
    <w:lvl w:ilvl="0" w:tplc="6E12211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2F56869"/>
    <w:multiLevelType w:val="hybridMultilevel"/>
    <w:tmpl w:val="867CD46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33C27A9"/>
    <w:multiLevelType w:val="singleLevel"/>
    <w:tmpl w:val="F3AA6D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0">
    <w:nsid w:val="7A462768"/>
    <w:multiLevelType w:val="hybridMultilevel"/>
    <w:tmpl w:val="1798A39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347AE0"/>
    <w:multiLevelType w:val="hybridMultilevel"/>
    <w:tmpl w:val="947CFF82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41"/>
  </w:num>
  <w:num w:numId="4">
    <w:abstractNumId w:val="7"/>
  </w:num>
  <w:num w:numId="5">
    <w:abstractNumId w:val="38"/>
  </w:num>
  <w:num w:numId="6">
    <w:abstractNumId w:val="6"/>
  </w:num>
  <w:num w:numId="7">
    <w:abstractNumId w:val="5"/>
  </w:num>
  <w:num w:numId="8">
    <w:abstractNumId w:val="24"/>
  </w:num>
  <w:num w:numId="9">
    <w:abstractNumId w:val="39"/>
  </w:num>
  <w:num w:numId="10">
    <w:abstractNumId w:val="34"/>
  </w:num>
  <w:num w:numId="11">
    <w:abstractNumId w:val="37"/>
  </w:num>
  <w:num w:numId="12">
    <w:abstractNumId w:val="10"/>
  </w:num>
  <w:num w:numId="13">
    <w:abstractNumId w:val="0"/>
  </w:num>
  <w:num w:numId="14">
    <w:abstractNumId w:val="22"/>
  </w:num>
  <w:num w:numId="15">
    <w:abstractNumId w:val="31"/>
  </w:num>
  <w:num w:numId="16">
    <w:abstractNumId w:val="29"/>
  </w:num>
  <w:num w:numId="17">
    <w:abstractNumId w:val="25"/>
  </w:num>
  <w:num w:numId="18">
    <w:abstractNumId w:val="20"/>
  </w:num>
  <w:num w:numId="19">
    <w:abstractNumId w:val="27"/>
  </w:num>
  <w:num w:numId="20">
    <w:abstractNumId w:val="13"/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9"/>
  </w:num>
  <w:num w:numId="24">
    <w:abstractNumId w:val="21"/>
  </w:num>
  <w:num w:numId="25">
    <w:abstractNumId w:val="40"/>
  </w:num>
  <w:num w:numId="26">
    <w:abstractNumId w:val="32"/>
  </w:num>
  <w:num w:numId="27">
    <w:abstractNumId w:val="17"/>
  </w:num>
  <w:num w:numId="28">
    <w:abstractNumId w:val="2"/>
  </w:num>
  <w:num w:numId="29">
    <w:abstractNumId w:val="14"/>
  </w:num>
  <w:num w:numId="30">
    <w:abstractNumId w:val="30"/>
  </w:num>
  <w:num w:numId="31">
    <w:abstractNumId w:val="9"/>
  </w:num>
  <w:num w:numId="32">
    <w:abstractNumId w:val="12"/>
  </w:num>
  <w:num w:numId="33">
    <w:abstractNumId w:val="23"/>
  </w:num>
  <w:num w:numId="34">
    <w:abstractNumId w:val="26"/>
  </w:num>
  <w:num w:numId="35">
    <w:abstractNumId w:val="28"/>
  </w:num>
  <w:num w:numId="36">
    <w:abstractNumId w:val="11"/>
  </w:num>
  <w:num w:numId="37">
    <w:abstractNumId w:val="33"/>
  </w:num>
  <w:num w:numId="38">
    <w:abstractNumId w:val="35"/>
  </w:num>
  <w:num w:numId="39">
    <w:abstractNumId w:val="36"/>
  </w:num>
  <w:num w:numId="40">
    <w:abstractNumId w:val="3"/>
  </w:num>
  <w:num w:numId="41">
    <w:abstractNumId w:val="4"/>
  </w:num>
  <w:num w:numId="42">
    <w:abstractNumId w:val="18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0A64"/>
    <w:rsid w:val="00026426"/>
    <w:rsid w:val="00031858"/>
    <w:rsid w:val="00036CA7"/>
    <w:rsid w:val="000408E7"/>
    <w:rsid w:val="000455A9"/>
    <w:rsid w:val="0004561B"/>
    <w:rsid w:val="000507DA"/>
    <w:rsid w:val="000508C2"/>
    <w:rsid w:val="000517CE"/>
    <w:rsid w:val="00086C24"/>
    <w:rsid w:val="000938A2"/>
    <w:rsid w:val="00097D31"/>
    <w:rsid w:val="000A32A2"/>
    <w:rsid w:val="000B291F"/>
    <w:rsid w:val="000B775C"/>
    <w:rsid w:val="000D05A0"/>
    <w:rsid w:val="000E6231"/>
    <w:rsid w:val="000F03B2"/>
    <w:rsid w:val="000F1693"/>
    <w:rsid w:val="00115CE3"/>
    <w:rsid w:val="0011670F"/>
    <w:rsid w:val="00122383"/>
    <w:rsid w:val="00132DF2"/>
    <w:rsid w:val="00140632"/>
    <w:rsid w:val="0014083F"/>
    <w:rsid w:val="0016136D"/>
    <w:rsid w:val="00174B1C"/>
    <w:rsid w:val="00174BF8"/>
    <w:rsid w:val="001763E7"/>
    <w:rsid w:val="001A5FBD"/>
    <w:rsid w:val="001B0E6C"/>
    <w:rsid w:val="001C32A8"/>
    <w:rsid w:val="001C7CE2"/>
    <w:rsid w:val="001E53E5"/>
    <w:rsid w:val="002013D6"/>
    <w:rsid w:val="00202973"/>
    <w:rsid w:val="0021412F"/>
    <w:rsid w:val="002147F8"/>
    <w:rsid w:val="002212AC"/>
    <w:rsid w:val="00236560"/>
    <w:rsid w:val="00254DE5"/>
    <w:rsid w:val="00260B37"/>
    <w:rsid w:val="00270C3B"/>
    <w:rsid w:val="002822E8"/>
    <w:rsid w:val="00286156"/>
    <w:rsid w:val="002951B7"/>
    <w:rsid w:val="0029794D"/>
    <w:rsid w:val="002A16C1"/>
    <w:rsid w:val="002A2B92"/>
    <w:rsid w:val="002A313B"/>
    <w:rsid w:val="002A4467"/>
    <w:rsid w:val="002B4FD2"/>
    <w:rsid w:val="002E54BE"/>
    <w:rsid w:val="002F46E5"/>
    <w:rsid w:val="00322635"/>
    <w:rsid w:val="00366646"/>
    <w:rsid w:val="003A2384"/>
    <w:rsid w:val="003C3A0B"/>
    <w:rsid w:val="003D216B"/>
    <w:rsid w:val="00422259"/>
    <w:rsid w:val="004319CF"/>
    <w:rsid w:val="00432029"/>
    <w:rsid w:val="0048387B"/>
    <w:rsid w:val="00487B73"/>
    <w:rsid w:val="004964FF"/>
    <w:rsid w:val="00496B1C"/>
    <w:rsid w:val="004A1853"/>
    <w:rsid w:val="004A3E4D"/>
    <w:rsid w:val="004C40E8"/>
    <w:rsid w:val="004C74A2"/>
    <w:rsid w:val="004D4A8A"/>
    <w:rsid w:val="005101BA"/>
    <w:rsid w:val="00527B97"/>
    <w:rsid w:val="005656C2"/>
    <w:rsid w:val="00570768"/>
    <w:rsid w:val="005B1688"/>
    <w:rsid w:val="005B2800"/>
    <w:rsid w:val="005B3753"/>
    <w:rsid w:val="005C442A"/>
    <w:rsid w:val="005C6B9A"/>
    <w:rsid w:val="005C718C"/>
    <w:rsid w:val="005C7434"/>
    <w:rsid w:val="005F4A4F"/>
    <w:rsid w:val="005F6D36"/>
    <w:rsid w:val="005F7562"/>
    <w:rsid w:val="005F7DEF"/>
    <w:rsid w:val="006031A8"/>
    <w:rsid w:val="00631C5C"/>
    <w:rsid w:val="00646BAA"/>
    <w:rsid w:val="00647240"/>
    <w:rsid w:val="006502C0"/>
    <w:rsid w:val="00654A7D"/>
    <w:rsid w:val="006707FB"/>
    <w:rsid w:val="006A493B"/>
    <w:rsid w:val="006B1721"/>
    <w:rsid w:val="006F2075"/>
    <w:rsid w:val="006F3DDD"/>
    <w:rsid w:val="006F63CE"/>
    <w:rsid w:val="00705181"/>
    <w:rsid w:val="007112E3"/>
    <w:rsid w:val="00714340"/>
    <w:rsid w:val="007143EE"/>
    <w:rsid w:val="00714DDE"/>
    <w:rsid w:val="00724E8F"/>
    <w:rsid w:val="00735804"/>
    <w:rsid w:val="00740349"/>
    <w:rsid w:val="00750ABC"/>
    <w:rsid w:val="00751008"/>
    <w:rsid w:val="007518C4"/>
    <w:rsid w:val="00782742"/>
    <w:rsid w:val="00786926"/>
    <w:rsid w:val="00796661"/>
    <w:rsid w:val="007A6ABD"/>
    <w:rsid w:val="007B048D"/>
    <w:rsid w:val="007C26E6"/>
    <w:rsid w:val="007F12CE"/>
    <w:rsid w:val="007F4F01"/>
    <w:rsid w:val="00801BE4"/>
    <w:rsid w:val="0081471A"/>
    <w:rsid w:val="0082289F"/>
    <w:rsid w:val="00826211"/>
    <w:rsid w:val="0083223B"/>
    <w:rsid w:val="00855078"/>
    <w:rsid w:val="008828BA"/>
    <w:rsid w:val="00886A38"/>
    <w:rsid w:val="008A457D"/>
    <w:rsid w:val="008B1603"/>
    <w:rsid w:val="008E140C"/>
    <w:rsid w:val="008F2E0C"/>
    <w:rsid w:val="008F6530"/>
    <w:rsid w:val="009110D2"/>
    <w:rsid w:val="009474EA"/>
    <w:rsid w:val="00956594"/>
    <w:rsid w:val="0097155E"/>
    <w:rsid w:val="00973887"/>
    <w:rsid w:val="0097471E"/>
    <w:rsid w:val="00994402"/>
    <w:rsid w:val="009A13FC"/>
    <w:rsid w:val="009A2970"/>
    <w:rsid w:val="009A48E2"/>
    <w:rsid w:val="009A7968"/>
    <w:rsid w:val="009D1136"/>
    <w:rsid w:val="009D1B8A"/>
    <w:rsid w:val="009E18AB"/>
    <w:rsid w:val="00A0414D"/>
    <w:rsid w:val="00A24EB9"/>
    <w:rsid w:val="00A32B18"/>
    <w:rsid w:val="00A333F8"/>
    <w:rsid w:val="00A362D0"/>
    <w:rsid w:val="00A41587"/>
    <w:rsid w:val="00A80687"/>
    <w:rsid w:val="00A877D4"/>
    <w:rsid w:val="00AE0190"/>
    <w:rsid w:val="00B00492"/>
    <w:rsid w:val="00B0593F"/>
    <w:rsid w:val="00B13C65"/>
    <w:rsid w:val="00B40C0B"/>
    <w:rsid w:val="00B55BD7"/>
    <w:rsid w:val="00B562C1"/>
    <w:rsid w:val="00B63641"/>
    <w:rsid w:val="00BA45C3"/>
    <w:rsid w:val="00BA4658"/>
    <w:rsid w:val="00BC359E"/>
    <w:rsid w:val="00BD2261"/>
    <w:rsid w:val="00BE2147"/>
    <w:rsid w:val="00C529A3"/>
    <w:rsid w:val="00C659B1"/>
    <w:rsid w:val="00CA7FF6"/>
    <w:rsid w:val="00CC4111"/>
    <w:rsid w:val="00CD06AC"/>
    <w:rsid w:val="00CF25B5"/>
    <w:rsid w:val="00CF3559"/>
    <w:rsid w:val="00CF3863"/>
    <w:rsid w:val="00D06A89"/>
    <w:rsid w:val="00D162AA"/>
    <w:rsid w:val="00D20E9D"/>
    <w:rsid w:val="00D26DC7"/>
    <w:rsid w:val="00D56129"/>
    <w:rsid w:val="00D70BF5"/>
    <w:rsid w:val="00D861B0"/>
    <w:rsid w:val="00DA1720"/>
    <w:rsid w:val="00DD5CD1"/>
    <w:rsid w:val="00DD67E3"/>
    <w:rsid w:val="00DD71E7"/>
    <w:rsid w:val="00DE2982"/>
    <w:rsid w:val="00DE3C87"/>
    <w:rsid w:val="00E02715"/>
    <w:rsid w:val="00E03E77"/>
    <w:rsid w:val="00E05B53"/>
    <w:rsid w:val="00E06FAE"/>
    <w:rsid w:val="00E11B07"/>
    <w:rsid w:val="00E23E99"/>
    <w:rsid w:val="00E2461B"/>
    <w:rsid w:val="00E36575"/>
    <w:rsid w:val="00E40223"/>
    <w:rsid w:val="00E41E47"/>
    <w:rsid w:val="00E727C9"/>
    <w:rsid w:val="00EC452C"/>
    <w:rsid w:val="00EF44F3"/>
    <w:rsid w:val="00F44EFF"/>
    <w:rsid w:val="00F63BDF"/>
    <w:rsid w:val="00F64B03"/>
    <w:rsid w:val="00F737E5"/>
    <w:rsid w:val="00F77772"/>
    <w:rsid w:val="00F805BB"/>
    <w:rsid w:val="00F825D0"/>
    <w:rsid w:val="00F96022"/>
    <w:rsid w:val="00FC177B"/>
    <w:rsid w:val="00FD4EFB"/>
    <w:rsid w:val="00FD642B"/>
    <w:rsid w:val="00FE04D2"/>
    <w:rsid w:val="00FE125F"/>
    <w:rsid w:val="00FE79E6"/>
    <w:rsid w:val="00FF0378"/>
    <w:rsid w:val="00FF1D0B"/>
    <w:rsid w:val="00F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C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4"/>
    <w:next w:val="14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rsid w:val="002951B7"/>
  </w:style>
  <w:style w:type="character" w:customStyle="1" w:styleId="30">
    <w:name w:val="Заголовок 3 Знак"/>
    <w:link w:val="3"/>
    <w:uiPriority w:val="9"/>
    <w:rsid w:val="002951B7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2951B7"/>
    <w:rPr>
      <w:sz w:val="32"/>
      <w:szCs w:val="24"/>
      <w:lang w:eastAsia="zh-CN"/>
    </w:rPr>
  </w:style>
  <w:style w:type="character" w:customStyle="1" w:styleId="50">
    <w:name w:val="Заголовок 5 Знак"/>
    <w:link w:val="5"/>
    <w:uiPriority w:val="9"/>
    <w:rsid w:val="002951B7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uiPriority w:val="9"/>
    <w:rsid w:val="002951B7"/>
    <w:rPr>
      <w:sz w:val="28"/>
      <w:szCs w:val="24"/>
      <w:lang w:eastAsia="zh-CN"/>
    </w:rPr>
  </w:style>
  <w:style w:type="table" w:customStyle="1" w:styleId="18">
    <w:name w:val="Сетка таблицы1"/>
    <w:basedOn w:val="a1"/>
    <w:next w:val="aff"/>
    <w:rsid w:val="00295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Title"/>
    <w:basedOn w:val="a"/>
    <w:link w:val="aff1"/>
    <w:qFormat/>
    <w:rsid w:val="002951B7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2951B7"/>
    <w:rPr>
      <w:b/>
      <w:sz w:val="28"/>
    </w:rPr>
  </w:style>
  <w:style w:type="character" w:customStyle="1" w:styleId="ac">
    <w:name w:val="Основной текст Знак"/>
    <w:link w:val="ab"/>
    <w:rsid w:val="002951B7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locked/>
    <w:rsid w:val="002951B7"/>
    <w:rPr>
      <w:sz w:val="32"/>
      <w:szCs w:val="24"/>
      <w:lang w:eastAsia="zh-CN"/>
    </w:rPr>
  </w:style>
  <w:style w:type="character" w:customStyle="1" w:styleId="FontStyle40">
    <w:name w:val="Font Style40"/>
    <w:rsid w:val="002951B7"/>
    <w:rPr>
      <w:rFonts w:ascii="Times New Roman" w:hAnsi="Times New Roman" w:cs="Times New Roman"/>
      <w:sz w:val="22"/>
      <w:szCs w:val="22"/>
    </w:rPr>
  </w:style>
  <w:style w:type="character" w:customStyle="1" w:styleId="aff2">
    <w:name w:val="Знак Знак"/>
    <w:rsid w:val="002951B7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2951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2951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951B7"/>
    <w:rPr>
      <w:rFonts w:ascii="Arial" w:hAnsi="Arial" w:cs="Arial"/>
    </w:rPr>
  </w:style>
  <w:style w:type="paragraph" w:customStyle="1" w:styleId="ConsPlusTitle">
    <w:name w:val="ConsPlusTitle"/>
    <w:rsid w:val="002951B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5">
    <w:name w:val="Нижний колонтитул Знак"/>
    <w:link w:val="af4"/>
    <w:uiPriority w:val="99"/>
    <w:rsid w:val="002951B7"/>
    <w:rPr>
      <w:sz w:val="24"/>
      <w:szCs w:val="24"/>
      <w:lang w:eastAsia="zh-CN"/>
    </w:rPr>
  </w:style>
  <w:style w:type="character" w:styleId="aff3">
    <w:name w:val="Strong"/>
    <w:qFormat/>
    <w:rsid w:val="002951B7"/>
    <w:rPr>
      <w:b/>
      <w:bCs/>
    </w:rPr>
  </w:style>
  <w:style w:type="paragraph" w:customStyle="1" w:styleId="aff4">
    <w:name w:val="Знак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5">
    <w:name w:val="Document Map"/>
    <w:basedOn w:val="a"/>
    <w:link w:val="aff6"/>
    <w:semiHidden/>
    <w:rsid w:val="002951B7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6">
    <w:name w:val="Схема документа Знак"/>
    <w:basedOn w:val="a0"/>
    <w:link w:val="aff5"/>
    <w:semiHidden/>
    <w:rsid w:val="002951B7"/>
    <w:rPr>
      <w:rFonts w:ascii="Tahoma" w:hAnsi="Tahoma" w:cs="Tahoma"/>
      <w:shd w:val="clear" w:color="auto" w:fill="000080"/>
    </w:rPr>
  </w:style>
  <w:style w:type="paragraph" w:customStyle="1" w:styleId="19">
    <w:name w:val="Знак1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2951B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3">
    <w:name w:val="Знак Знак2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rsid w:val="002951B7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  <w:style w:type="character" w:styleId="aff7">
    <w:name w:val="line number"/>
    <w:rsid w:val="002951B7"/>
  </w:style>
  <w:style w:type="character" w:customStyle="1" w:styleId="25">
    <w:name w:val="Основной текст 2 Знак"/>
    <w:link w:val="26"/>
    <w:uiPriority w:val="99"/>
    <w:rsid w:val="002951B7"/>
    <w:rPr>
      <w:sz w:val="24"/>
      <w:szCs w:val="24"/>
      <w:lang w:val="x-none" w:eastAsia="x-none"/>
    </w:rPr>
  </w:style>
  <w:style w:type="paragraph" w:styleId="26">
    <w:name w:val="Body Text 2"/>
    <w:basedOn w:val="a"/>
    <w:link w:val="25"/>
    <w:uiPriority w:val="99"/>
    <w:unhideWhenUsed/>
    <w:rsid w:val="002951B7"/>
    <w:pPr>
      <w:suppressAutoHyphens w:val="0"/>
      <w:spacing w:after="120" w:line="480" w:lineRule="auto"/>
    </w:pPr>
    <w:rPr>
      <w:lang w:val="x-none" w:eastAsia="x-none"/>
    </w:rPr>
  </w:style>
  <w:style w:type="character" w:customStyle="1" w:styleId="212">
    <w:name w:val="Основной текст 2 Знак1"/>
    <w:basedOn w:val="a0"/>
    <w:rsid w:val="002951B7"/>
    <w:rPr>
      <w:sz w:val="24"/>
      <w:szCs w:val="24"/>
      <w:lang w:eastAsia="zh-CN"/>
    </w:rPr>
  </w:style>
  <w:style w:type="paragraph" w:styleId="27">
    <w:name w:val="Body Text Indent 2"/>
    <w:basedOn w:val="a"/>
    <w:link w:val="28"/>
    <w:rsid w:val="002951B7"/>
    <w:pPr>
      <w:suppressAutoHyphens w:val="0"/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basedOn w:val="a0"/>
    <w:link w:val="27"/>
    <w:rsid w:val="002951B7"/>
    <w:rPr>
      <w:sz w:val="24"/>
      <w:szCs w:val="24"/>
      <w:lang w:val="x-none" w:eastAsia="x-none"/>
    </w:rPr>
  </w:style>
  <w:style w:type="paragraph" w:customStyle="1" w:styleId="aff8">
    <w:name w:val="Знак Знак Знак Знак Знак Знак Знак Знак"/>
    <w:basedOn w:val="a"/>
    <w:rsid w:val="002951B7"/>
    <w:pPr>
      <w:pageBreakBefore/>
      <w:suppressAutoHyphens w:val="0"/>
      <w:spacing w:after="160" w:line="360" w:lineRule="auto"/>
    </w:pPr>
    <w:rPr>
      <w:sz w:val="28"/>
      <w:szCs w:val="20"/>
      <w:lang w:val="en-US" w:eastAsia="en-US"/>
    </w:rPr>
  </w:style>
  <w:style w:type="paragraph" w:customStyle="1" w:styleId="ConsPlusDocList">
    <w:name w:val="ConsPlusDocList"/>
    <w:rsid w:val="002951B7"/>
    <w:pPr>
      <w:widowControl w:val="0"/>
      <w:autoSpaceDE w:val="0"/>
      <w:autoSpaceDN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C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4"/>
    <w:next w:val="14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rsid w:val="002951B7"/>
  </w:style>
  <w:style w:type="character" w:customStyle="1" w:styleId="30">
    <w:name w:val="Заголовок 3 Знак"/>
    <w:link w:val="3"/>
    <w:uiPriority w:val="9"/>
    <w:rsid w:val="002951B7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2951B7"/>
    <w:rPr>
      <w:sz w:val="32"/>
      <w:szCs w:val="24"/>
      <w:lang w:eastAsia="zh-CN"/>
    </w:rPr>
  </w:style>
  <w:style w:type="character" w:customStyle="1" w:styleId="50">
    <w:name w:val="Заголовок 5 Знак"/>
    <w:link w:val="5"/>
    <w:uiPriority w:val="9"/>
    <w:rsid w:val="002951B7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uiPriority w:val="9"/>
    <w:rsid w:val="002951B7"/>
    <w:rPr>
      <w:sz w:val="28"/>
      <w:szCs w:val="24"/>
      <w:lang w:eastAsia="zh-CN"/>
    </w:rPr>
  </w:style>
  <w:style w:type="table" w:customStyle="1" w:styleId="18">
    <w:name w:val="Сетка таблицы1"/>
    <w:basedOn w:val="a1"/>
    <w:next w:val="aff"/>
    <w:rsid w:val="00295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Title"/>
    <w:basedOn w:val="a"/>
    <w:link w:val="aff1"/>
    <w:qFormat/>
    <w:rsid w:val="002951B7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2951B7"/>
    <w:rPr>
      <w:b/>
      <w:sz w:val="28"/>
    </w:rPr>
  </w:style>
  <w:style w:type="character" w:customStyle="1" w:styleId="ac">
    <w:name w:val="Основной текст Знак"/>
    <w:link w:val="ab"/>
    <w:rsid w:val="002951B7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locked/>
    <w:rsid w:val="002951B7"/>
    <w:rPr>
      <w:sz w:val="32"/>
      <w:szCs w:val="24"/>
      <w:lang w:eastAsia="zh-CN"/>
    </w:rPr>
  </w:style>
  <w:style w:type="character" w:customStyle="1" w:styleId="FontStyle40">
    <w:name w:val="Font Style40"/>
    <w:rsid w:val="002951B7"/>
    <w:rPr>
      <w:rFonts w:ascii="Times New Roman" w:hAnsi="Times New Roman" w:cs="Times New Roman"/>
      <w:sz w:val="22"/>
      <w:szCs w:val="22"/>
    </w:rPr>
  </w:style>
  <w:style w:type="character" w:customStyle="1" w:styleId="aff2">
    <w:name w:val="Знак Знак"/>
    <w:rsid w:val="002951B7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2951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2951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951B7"/>
    <w:rPr>
      <w:rFonts w:ascii="Arial" w:hAnsi="Arial" w:cs="Arial"/>
    </w:rPr>
  </w:style>
  <w:style w:type="paragraph" w:customStyle="1" w:styleId="ConsPlusTitle">
    <w:name w:val="ConsPlusTitle"/>
    <w:rsid w:val="002951B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5">
    <w:name w:val="Нижний колонтитул Знак"/>
    <w:link w:val="af4"/>
    <w:uiPriority w:val="99"/>
    <w:rsid w:val="002951B7"/>
    <w:rPr>
      <w:sz w:val="24"/>
      <w:szCs w:val="24"/>
      <w:lang w:eastAsia="zh-CN"/>
    </w:rPr>
  </w:style>
  <w:style w:type="character" w:styleId="aff3">
    <w:name w:val="Strong"/>
    <w:qFormat/>
    <w:rsid w:val="002951B7"/>
    <w:rPr>
      <w:b/>
      <w:bCs/>
    </w:rPr>
  </w:style>
  <w:style w:type="paragraph" w:customStyle="1" w:styleId="aff4">
    <w:name w:val="Знак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5">
    <w:name w:val="Document Map"/>
    <w:basedOn w:val="a"/>
    <w:link w:val="aff6"/>
    <w:semiHidden/>
    <w:rsid w:val="002951B7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6">
    <w:name w:val="Схема документа Знак"/>
    <w:basedOn w:val="a0"/>
    <w:link w:val="aff5"/>
    <w:semiHidden/>
    <w:rsid w:val="002951B7"/>
    <w:rPr>
      <w:rFonts w:ascii="Tahoma" w:hAnsi="Tahoma" w:cs="Tahoma"/>
      <w:shd w:val="clear" w:color="auto" w:fill="000080"/>
    </w:rPr>
  </w:style>
  <w:style w:type="paragraph" w:customStyle="1" w:styleId="19">
    <w:name w:val="Знак1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2951B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3">
    <w:name w:val="Знак Знак2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rsid w:val="002951B7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  <w:style w:type="character" w:styleId="aff7">
    <w:name w:val="line number"/>
    <w:rsid w:val="002951B7"/>
  </w:style>
  <w:style w:type="character" w:customStyle="1" w:styleId="25">
    <w:name w:val="Основной текст 2 Знак"/>
    <w:link w:val="26"/>
    <w:uiPriority w:val="99"/>
    <w:rsid w:val="002951B7"/>
    <w:rPr>
      <w:sz w:val="24"/>
      <w:szCs w:val="24"/>
      <w:lang w:val="x-none" w:eastAsia="x-none"/>
    </w:rPr>
  </w:style>
  <w:style w:type="paragraph" w:styleId="26">
    <w:name w:val="Body Text 2"/>
    <w:basedOn w:val="a"/>
    <w:link w:val="25"/>
    <w:uiPriority w:val="99"/>
    <w:unhideWhenUsed/>
    <w:rsid w:val="002951B7"/>
    <w:pPr>
      <w:suppressAutoHyphens w:val="0"/>
      <w:spacing w:after="120" w:line="480" w:lineRule="auto"/>
    </w:pPr>
    <w:rPr>
      <w:lang w:val="x-none" w:eastAsia="x-none"/>
    </w:rPr>
  </w:style>
  <w:style w:type="character" w:customStyle="1" w:styleId="212">
    <w:name w:val="Основной текст 2 Знак1"/>
    <w:basedOn w:val="a0"/>
    <w:rsid w:val="002951B7"/>
    <w:rPr>
      <w:sz w:val="24"/>
      <w:szCs w:val="24"/>
      <w:lang w:eastAsia="zh-CN"/>
    </w:rPr>
  </w:style>
  <w:style w:type="paragraph" w:styleId="27">
    <w:name w:val="Body Text Indent 2"/>
    <w:basedOn w:val="a"/>
    <w:link w:val="28"/>
    <w:rsid w:val="002951B7"/>
    <w:pPr>
      <w:suppressAutoHyphens w:val="0"/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basedOn w:val="a0"/>
    <w:link w:val="27"/>
    <w:rsid w:val="002951B7"/>
    <w:rPr>
      <w:sz w:val="24"/>
      <w:szCs w:val="24"/>
      <w:lang w:val="x-none" w:eastAsia="x-none"/>
    </w:rPr>
  </w:style>
  <w:style w:type="paragraph" w:customStyle="1" w:styleId="aff8">
    <w:name w:val="Знак Знак Знак Знак Знак Знак Знак Знак"/>
    <w:basedOn w:val="a"/>
    <w:rsid w:val="002951B7"/>
    <w:pPr>
      <w:pageBreakBefore/>
      <w:suppressAutoHyphens w:val="0"/>
      <w:spacing w:after="160" w:line="360" w:lineRule="auto"/>
    </w:pPr>
    <w:rPr>
      <w:sz w:val="28"/>
      <w:szCs w:val="20"/>
      <w:lang w:val="en-US" w:eastAsia="en-US"/>
    </w:rPr>
  </w:style>
  <w:style w:type="paragraph" w:customStyle="1" w:styleId="ConsPlusDocList">
    <w:name w:val="ConsPlusDocList"/>
    <w:rsid w:val="002951B7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45989-FA35-4F1C-9390-64F84A2F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2024-03-20T08:06:00Z</cp:lastPrinted>
  <dcterms:created xsi:type="dcterms:W3CDTF">2024-03-20T11:39:00Z</dcterms:created>
  <dcterms:modified xsi:type="dcterms:W3CDTF">2024-03-20T11:39:00Z</dcterms:modified>
</cp:coreProperties>
</file>