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CE3D50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27.07.2022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E3D5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7- 940</w:t>
            </w:r>
            <w:bookmarkStart w:id="0" w:name="_GoBack"/>
            <w:bookmarkEnd w:id="0"/>
          </w:p>
        </w:tc>
      </w:tr>
    </w:tbl>
    <w:p w:rsidR="00B13FEB" w:rsidRDefault="00B13FEB" w:rsidP="00B13FEB">
      <w:pPr>
        <w:pStyle w:val="ConsPlusNormal"/>
        <w:jc w:val="center"/>
        <w:rPr>
          <w:rFonts w:ascii="PT Astra Serif" w:hAnsi="PT Astra Serif" w:cs="PT Astra Serif"/>
          <w:sz w:val="28"/>
          <w:szCs w:val="28"/>
          <w:lang w:eastAsia="zh-CN"/>
        </w:rPr>
      </w:pPr>
    </w:p>
    <w:p w:rsidR="00B13FEB" w:rsidRPr="00B13FEB" w:rsidRDefault="00B13FEB" w:rsidP="00B13FEB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B13FEB">
        <w:rPr>
          <w:rFonts w:ascii="PT Astra Serif" w:hAnsi="PT Astra Serif"/>
          <w:b/>
          <w:sz w:val="28"/>
          <w:szCs w:val="28"/>
          <w:lang w:eastAsia="zh-CN"/>
        </w:rPr>
        <w:t>Об утверждении документации п</w:t>
      </w:r>
      <w:r>
        <w:rPr>
          <w:rFonts w:ascii="PT Astra Serif" w:hAnsi="PT Astra Serif"/>
          <w:b/>
          <w:sz w:val="28"/>
          <w:szCs w:val="28"/>
          <w:lang w:eastAsia="zh-CN"/>
        </w:rPr>
        <w:t xml:space="preserve">о планировке территории (проект </w:t>
      </w:r>
      <w:r w:rsidRPr="00B13FEB">
        <w:rPr>
          <w:rFonts w:ascii="PT Astra Serif" w:hAnsi="PT Astra Serif"/>
          <w:b/>
          <w:sz w:val="28"/>
          <w:szCs w:val="28"/>
          <w:lang w:eastAsia="zh-CN"/>
        </w:rPr>
        <w:t>планировки территории и п</w:t>
      </w:r>
      <w:r>
        <w:rPr>
          <w:rFonts w:ascii="PT Astra Serif" w:hAnsi="PT Astra Serif"/>
          <w:b/>
          <w:sz w:val="28"/>
          <w:szCs w:val="28"/>
          <w:lang w:eastAsia="zh-CN"/>
        </w:rPr>
        <w:t xml:space="preserve">роект межевания территории) для </w:t>
      </w:r>
      <w:r w:rsidRPr="00B13FEB">
        <w:rPr>
          <w:rFonts w:ascii="PT Astra Serif" w:hAnsi="PT Astra Serif"/>
          <w:b/>
          <w:sz w:val="28"/>
          <w:szCs w:val="28"/>
          <w:lang w:eastAsia="zh-CN"/>
        </w:rPr>
        <w:t xml:space="preserve">объекта «Оросительная система вблизи с. </w:t>
      </w:r>
      <w:proofErr w:type="spellStart"/>
      <w:r w:rsidRPr="00B13FEB">
        <w:rPr>
          <w:rFonts w:ascii="PT Astra Serif" w:hAnsi="PT Astra Serif"/>
          <w:b/>
          <w:sz w:val="28"/>
          <w:szCs w:val="28"/>
          <w:lang w:eastAsia="zh-CN"/>
        </w:rPr>
        <w:t>Селиваново</w:t>
      </w:r>
      <w:proofErr w:type="spellEnd"/>
      <w:r w:rsidRPr="00B13FEB">
        <w:rPr>
          <w:rFonts w:ascii="PT Astra Serif" w:hAnsi="PT Astra Serif"/>
          <w:b/>
          <w:sz w:val="28"/>
          <w:szCs w:val="28"/>
          <w:lang w:eastAsia="zh-CN"/>
        </w:rPr>
        <w:t>, с забором</w:t>
      </w:r>
    </w:p>
    <w:p w:rsidR="004D55E0" w:rsidRDefault="00B13FEB" w:rsidP="00B13FEB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B13FEB">
        <w:rPr>
          <w:rFonts w:ascii="PT Astra Serif" w:hAnsi="PT Astra Serif"/>
          <w:b/>
          <w:sz w:val="28"/>
          <w:szCs w:val="28"/>
          <w:lang w:eastAsia="zh-CN"/>
        </w:rPr>
        <w:t xml:space="preserve">воды из р. </w:t>
      </w:r>
      <w:proofErr w:type="spellStart"/>
      <w:r w:rsidRPr="00B13FEB">
        <w:rPr>
          <w:rFonts w:ascii="PT Astra Serif" w:hAnsi="PT Astra Serif"/>
          <w:b/>
          <w:sz w:val="28"/>
          <w:szCs w:val="28"/>
          <w:lang w:eastAsia="zh-CN"/>
        </w:rPr>
        <w:t>Упа</w:t>
      </w:r>
      <w:proofErr w:type="spellEnd"/>
      <w:r w:rsidRPr="00B13FEB">
        <w:rPr>
          <w:rFonts w:ascii="PT Astra Serif" w:hAnsi="PT Astra Serif"/>
          <w:b/>
          <w:sz w:val="28"/>
          <w:szCs w:val="28"/>
          <w:lang w:eastAsia="zh-CN"/>
        </w:rPr>
        <w:t xml:space="preserve"> </w:t>
      </w:r>
      <w:proofErr w:type="spellStart"/>
      <w:r w:rsidRPr="00B13FEB">
        <w:rPr>
          <w:rFonts w:ascii="PT Astra Serif" w:hAnsi="PT Astra Serif"/>
          <w:b/>
          <w:sz w:val="28"/>
          <w:szCs w:val="28"/>
          <w:lang w:eastAsia="zh-CN"/>
        </w:rPr>
        <w:t>Щёкинского</w:t>
      </w:r>
      <w:proofErr w:type="spellEnd"/>
      <w:r w:rsidRPr="00B13FEB">
        <w:rPr>
          <w:rFonts w:ascii="PT Astra Serif" w:hAnsi="PT Astra Serif"/>
          <w:b/>
          <w:sz w:val="28"/>
          <w:szCs w:val="28"/>
          <w:lang w:eastAsia="zh-CN"/>
        </w:rPr>
        <w:t xml:space="preserve"> района Тульской области</w:t>
      </w:r>
      <w:r w:rsidR="00E44B0D">
        <w:rPr>
          <w:rFonts w:ascii="PT Astra Serif" w:hAnsi="PT Astra Serif"/>
          <w:b/>
          <w:sz w:val="28"/>
          <w:szCs w:val="28"/>
          <w:lang w:eastAsia="zh-CN"/>
        </w:rPr>
        <w:t>»</w:t>
      </w:r>
    </w:p>
    <w:p w:rsidR="00B13FEB" w:rsidRDefault="00B13FEB" w:rsidP="00B13FEB">
      <w:pPr>
        <w:pStyle w:val="ConsPlusNormal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D55E0" w:rsidRDefault="004D55E0" w:rsidP="00B13FEB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50181">
        <w:rPr>
          <w:rFonts w:ascii="PT Astra Serif" w:hAnsi="PT Astra Serif"/>
          <w:sz w:val="28"/>
          <w:szCs w:val="28"/>
        </w:rPr>
        <w:t>В соответствии со статьей 46 Градостроительного кодекса</w:t>
      </w:r>
      <w:r>
        <w:rPr>
          <w:rFonts w:ascii="PT Astra Serif" w:hAnsi="PT Astra Serif"/>
          <w:sz w:val="28"/>
          <w:szCs w:val="28"/>
        </w:rPr>
        <w:t xml:space="preserve"> </w:t>
      </w:r>
      <w:r w:rsidRPr="00D50181">
        <w:rPr>
          <w:rFonts w:ascii="PT Astra Serif" w:hAnsi="PT Astra Serif"/>
          <w:sz w:val="28"/>
          <w:szCs w:val="28"/>
        </w:rPr>
        <w:t>Российской Федерации, Феде</w:t>
      </w:r>
      <w:r>
        <w:rPr>
          <w:rFonts w:ascii="PT Astra Serif" w:hAnsi="PT Astra Serif"/>
          <w:sz w:val="28"/>
          <w:szCs w:val="28"/>
        </w:rPr>
        <w:t>ральным законом от 06.10.2003 № </w:t>
      </w:r>
      <w:r w:rsidRPr="00D50181">
        <w:rPr>
          <w:rFonts w:ascii="PT Astra Serif" w:hAnsi="PT Astra Serif"/>
          <w:sz w:val="28"/>
          <w:szCs w:val="28"/>
        </w:rPr>
        <w:t>131-ФЗ</w:t>
      </w:r>
      <w:r>
        <w:rPr>
          <w:rFonts w:ascii="PT Astra Serif" w:hAnsi="PT Astra Serif"/>
          <w:sz w:val="28"/>
          <w:szCs w:val="28"/>
        </w:rPr>
        <w:t xml:space="preserve"> </w:t>
      </w:r>
      <w:r w:rsidRPr="00D50181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D50181">
        <w:rPr>
          <w:rFonts w:ascii="PT Astra Serif" w:hAnsi="PT Astra Serif"/>
          <w:sz w:val="28"/>
          <w:szCs w:val="28"/>
        </w:rPr>
        <w:t>в Российской Федерации», на основании Устава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D5018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Pr="00D50181"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D50181">
        <w:rPr>
          <w:rFonts w:ascii="PT Astra Serif" w:hAnsi="PT Astra Serif"/>
          <w:sz w:val="28"/>
          <w:szCs w:val="28"/>
        </w:rPr>
        <w:t xml:space="preserve">район администрация муниципального образования </w:t>
      </w:r>
      <w:proofErr w:type="spellStart"/>
      <w:r w:rsidRPr="00D5018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50181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4D55E0" w:rsidRPr="0057250A" w:rsidRDefault="004D55E0" w:rsidP="00B13FEB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Утвердить </w:t>
      </w:r>
      <w:r w:rsidR="00B13FEB" w:rsidRPr="00B13FEB">
        <w:rPr>
          <w:rFonts w:ascii="PT Astra Serif" w:hAnsi="PT Astra Serif"/>
          <w:sz w:val="28"/>
          <w:szCs w:val="28"/>
        </w:rPr>
        <w:t>документаци</w:t>
      </w:r>
      <w:r w:rsidR="00B13FEB">
        <w:rPr>
          <w:rFonts w:ascii="PT Astra Serif" w:hAnsi="PT Astra Serif"/>
          <w:sz w:val="28"/>
          <w:szCs w:val="28"/>
        </w:rPr>
        <w:t>ю</w:t>
      </w:r>
      <w:r w:rsidR="00B13FEB" w:rsidRPr="00B13FEB">
        <w:rPr>
          <w:rFonts w:ascii="PT Astra Serif" w:hAnsi="PT Astra Serif"/>
          <w:sz w:val="28"/>
          <w:szCs w:val="28"/>
        </w:rPr>
        <w:t xml:space="preserve"> по планировке территории (проект планировки территории и проект межевания территории) для объекта «Оросительная система </w:t>
      </w:r>
      <w:r w:rsidR="00B13FEB">
        <w:rPr>
          <w:rFonts w:ascii="PT Astra Serif" w:hAnsi="PT Astra Serif"/>
          <w:sz w:val="28"/>
          <w:szCs w:val="28"/>
        </w:rPr>
        <w:t xml:space="preserve">вблизи с. </w:t>
      </w:r>
      <w:proofErr w:type="spellStart"/>
      <w:r w:rsidR="00B13FEB">
        <w:rPr>
          <w:rFonts w:ascii="PT Astra Serif" w:hAnsi="PT Astra Serif"/>
          <w:sz w:val="28"/>
          <w:szCs w:val="28"/>
        </w:rPr>
        <w:t>Селиваново</w:t>
      </w:r>
      <w:proofErr w:type="spellEnd"/>
      <w:r w:rsidR="00B13FEB">
        <w:rPr>
          <w:rFonts w:ascii="PT Astra Serif" w:hAnsi="PT Astra Serif"/>
          <w:sz w:val="28"/>
          <w:szCs w:val="28"/>
        </w:rPr>
        <w:t xml:space="preserve">, с забором </w:t>
      </w:r>
      <w:r w:rsidR="00B13FEB" w:rsidRPr="00B13FEB">
        <w:rPr>
          <w:rFonts w:ascii="PT Astra Serif" w:hAnsi="PT Astra Serif"/>
          <w:sz w:val="28"/>
          <w:szCs w:val="28"/>
        </w:rPr>
        <w:t xml:space="preserve">воды из р. </w:t>
      </w:r>
      <w:proofErr w:type="spellStart"/>
      <w:r w:rsidR="00B13FEB" w:rsidRPr="00B13FEB">
        <w:rPr>
          <w:rFonts w:ascii="PT Astra Serif" w:hAnsi="PT Astra Serif"/>
          <w:sz w:val="28"/>
          <w:szCs w:val="28"/>
        </w:rPr>
        <w:t>Упа</w:t>
      </w:r>
      <w:proofErr w:type="spellEnd"/>
      <w:r w:rsidR="00B13FEB" w:rsidRPr="00B13FE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13FEB" w:rsidRPr="00B13FEB">
        <w:rPr>
          <w:rFonts w:ascii="PT Astra Serif" w:hAnsi="PT Astra Serif"/>
          <w:sz w:val="28"/>
          <w:szCs w:val="28"/>
        </w:rPr>
        <w:t>Щёкинского</w:t>
      </w:r>
      <w:proofErr w:type="spellEnd"/>
      <w:r w:rsidR="00B13FEB" w:rsidRPr="00B13FEB">
        <w:rPr>
          <w:rFonts w:ascii="PT Astra Serif" w:hAnsi="PT Astra Serif"/>
          <w:sz w:val="28"/>
          <w:szCs w:val="28"/>
        </w:rPr>
        <w:t xml:space="preserve"> района Тульской области</w:t>
      </w:r>
      <w:r w:rsidR="00E44B0D">
        <w:rPr>
          <w:rFonts w:ascii="PT Astra Serif" w:hAnsi="PT Astra Serif"/>
          <w:sz w:val="28"/>
          <w:szCs w:val="28"/>
        </w:rPr>
        <w:t>»</w:t>
      </w:r>
      <w:r w:rsidRPr="0057250A">
        <w:rPr>
          <w:rFonts w:ascii="PT Astra Serif" w:hAnsi="PT Astra Serif"/>
          <w:sz w:val="28"/>
          <w:szCs w:val="28"/>
        </w:rPr>
        <w:t>.</w:t>
      </w:r>
    </w:p>
    <w:p w:rsidR="004D55E0" w:rsidRPr="00B13FEB" w:rsidRDefault="004D55E0" w:rsidP="00B13FEB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2. </w:t>
      </w:r>
      <w:r w:rsidRPr="0057250A">
        <w:rPr>
          <w:rFonts w:ascii="PT Astra Serif" w:hAnsi="PT Astra Serif"/>
          <w:color w:val="000000"/>
          <w:sz w:val="28"/>
          <w:szCs w:val="28"/>
        </w:rPr>
        <w:t>Постановлени</w:t>
      </w:r>
      <w:r>
        <w:rPr>
          <w:rFonts w:ascii="PT Astra Serif" w:hAnsi="PT Astra Serif"/>
          <w:color w:val="000000"/>
          <w:sz w:val="28"/>
          <w:szCs w:val="28"/>
        </w:rPr>
        <w:t xml:space="preserve">е, </w:t>
      </w:r>
      <w:r w:rsidR="00B13FEB" w:rsidRPr="00B13FEB">
        <w:rPr>
          <w:rFonts w:ascii="PT Astra Serif" w:hAnsi="PT Astra Serif"/>
          <w:sz w:val="28"/>
          <w:szCs w:val="28"/>
        </w:rPr>
        <w:t>документаци</w:t>
      </w:r>
      <w:r w:rsidR="00B13FEB">
        <w:rPr>
          <w:rFonts w:ascii="PT Astra Serif" w:hAnsi="PT Astra Serif"/>
          <w:sz w:val="28"/>
          <w:szCs w:val="28"/>
        </w:rPr>
        <w:t>ю</w:t>
      </w:r>
      <w:r w:rsidR="00B13FEB" w:rsidRPr="00B13FEB">
        <w:rPr>
          <w:rFonts w:ascii="PT Astra Serif" w:hAnsi="PT Astra Serif"/>
          <w:sz w:val="28"/>
          <w:szCs w:val="28"/>
        </w:rPr>
        <w:t xml:space="preserve"> по планировке территории (проект планировки территории и проект межевания территории) для объекта «Оросительная система </w:t>
      </w:r>
      <w:r w:rsidR="00B13FEB">
        <w:rPr>
          <w:rFonts w:ascii="PT Astra Serif" w:hAnsi="PT Astra Serif"/>
          <w:sz w:val="28"/>
          <w:szCs w:val="28"/>
        </w:rPr>
        <w:t xml:space="preserve">вблизи с. </w:t>
      </w:r>
      <w:proofErr w:type="spellStart"/>
      <w:r w:rsidR="00B13FEB">
        <w:rPr>
          <w:rFonts w:ascii="PT Astra Serif" w:hAnsi="PT Astra Serif"/>
          <w:sz w:val="28"/>
          <w:szCs w:val="28"/>
        </w:rPr>
        <w:t>Селиваново</w:t>
      </w:r>
      <w:proofErr w:type="spellEnd"/>
      <w:r w:rsidR="00B13FEB">
        <w:rPr>
          <w:rFonts w:ascii="PT Astra Serif" w:hAnsi="PT Astra Serif"/>
          <w:sz w:val="28"/>
          <w:szCs w:val="28"/>
        </w:rPr>
        <w:t xml:space="preserve">, с забором </w:t>
      </w:r>
      <w:r w:rsidR="00B13FEB" w:rsidRPr="00B13FEB">
        <w:rPr>
          <w:rFonts w:ascii="PT Astra Serif" w:hAnsi="PT Astra Serif"/>
          <w:sz w:val="28"/>
          <w:szCs w:val="28"/>
        </w:rPr>
        <w:t xml:space="preserve">воды из р. </w:t>
      </w:r>
      <w:proofErr w:type="spellStart"/>
      <w:r w:rsidR="00B13FEB" w:rsidRPr="00B13FEB">
        <w:rPr>
          <w:rFonts w:ascii="PT Astra Serif" w:hAnsi="PT Astra Serif"/>
          <w:sz w:val="28"/>
          <w:szCs w:val="28"/>
        </w:rPr>
        <w:t>Упа</w:t>
      </w:r>
      <w:proofErr w:type="spellEnd"/>
      <w:r w:rsidR="00B13FEB" w:rsidRPr="00B13FE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13FEB" w:rsidRPr="00B13FEB">
        <w:rPr>
          <w:rFonts w:ascii="PT Astra Serif" w:hAnsi="PT Astra Serif"/>
          <w:sz w:val="28"/>
          <w:szCs w:val="28"/>
        </w:rPr>
        <w:t>Щёкинского</w:t>
      </w:r>
      <w:proofErr w:type="spellEnd"/>
      <w:r w:rsidR="00B13FEB" w:rsidRPr="00B13FEB">
        <w:rPr>
          <w:rFonts w:ascii="PT Astra Serif" w:hAnsi="PT Astra Serif"/>
          <w:sz w:val="28"/>
          <w:szCs w:val="28"/>
        </w:rPr>
        <w:t xml:space="preserve"> района Тульской области</w:t>
      </w:r>
      <w:r w:rsidR="00E44B0D">
        <w:rPr>
          <w:rFonts w:ascii="PT Astra Serif" w:hAnsi="PT Astra Serif"/>
          <w:sz w:val="28"/>
          <w:szCs w:val="28"/>
        </w:rPr>
        <w:t>»</w:t>
      </w:r>
      <w:r w:rsidR="00B13FEB">
        <w:rPr>
          <w:rFonts w:ascii="PT Astra Serif" w:hAnsi="PT Astra Serif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>разместить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>на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 xml:space="preserve">официальном Портале муниципального образования </w:t>
      </w:r>
      <w:proofErr w:type="spellStart"/>
      <w:r w:rsidRPr="0057250A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57250A">
        <w:rPr>
          <w:rFonts w:ascii="PT Astra Serif" w:hAnsi="PT Astra Serif"/>
          <w:color w:val="000000"/>
          <w:sz w:val="28"/>
          <w:szCs w:val="28"/>
        </w:rPr>
        <w:t xml:space="preserve"> район.</w:t>
      </w:r>
    </w:p>
    <w:p w:rsidR="004D55E0" w:rsidRPr="0057250A" w:rsidRDefault="004D55E0" w:rsidP="00B13FE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57250A">
        <w:rPr>
          <w:rFonts w:ascii="PT Astra Serif" w:hAnsi="PT Astra Serif"/>
          <w:sz w:val="28"/>
          <w:szCs w:val="28"/>
        </w:rPr>
        <w:t>Постановление вступает в силу со дня подписания.</w:t>
      </w:r>
    </w:p>
    <w:p w:rsidR="001C32A8" w:rsidRDefault="001C32A8" w:rsidP="00B13FEB">
      <w:pPr>
        <w:spacing w:line="360" w:lineRule="auto"/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2B48E3" w:rsidP="002B48E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Щёкинского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2B48E3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Е.Е. Абрамина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Sect="00952338">
      <w:headerReference w:type="default" r:id="rId9"/>
      <w:pgSz w:w="11906" w:h="16838"/>
      <w:pgMar w:top="1134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B97" w:rsidRDefault="00527B97">
      <w:r>
        <w:separator/>
      </w:r>
    </w:p>
  </w:endnote>
  <w:endnote w:type="continuationSeparator" w:id="0">
    <w:p w:rsidR="00527B97" w:rsidRDefault="0052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B97" w:rsidRDefault="00527B97">
      <w:r>
        <w:separator/>
      </w:r>
    </w:p>
  </w:footnote>
  <w:footnote w:type="continuationSeparator" w:id="0">
    <w:p w:rsidR="00527B97" w:rsidRDefault="00527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179" w:rsidRDefault="000101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115CE3"/>
    <w:rsid w:val="0011670F"/>
    <w:rsid w:val="00140632"/>
    <w:rsid w:val="00160D82"/>
    <w:rsid w:val="0016136D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8E3"/>
    <w:rsid w:val="002B4FD2"/>
    <w:rsid w:val="002E54BE"/>
    <w:rsid w:val="00322635"/>
    <w:rsid w:val="003360E3"/>
    <w:rsid w:val="003A2384"/>
    <w:rsid w:val="003D216B"/>
    <w:rsid w:val="0048387B"/>
    <w:rsid w:val="004964FF"/>
    <w:rsid w:val="004A3E4D"/>
    <w:rsid w:val="004C74A2"/>
    <w:rsid w:val="004D55E0"/>
    <w:rsid w:val="00527B97"/>
    <w:rsid w:val="005B2800"/>
    <w:rsid w:val="005B3753"/>
    <w:rsid w:val="005C6B9A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26211"/>
    <w:rsid w:val="0083223B"/>
    <w:rsid w:val="00886A38"/>
    <w:rsid w:val="008A457D"/>
    <w:rsid w:val="008F2E0C"/>
    <w:rsid w:val="009110D2"/>
    <w:rsid w:val="00952338"/>
    <w:rsid w:val="009A7968"/>
    <w:rsid w:val="00A24EB9"/>
    <w:rsid w:val="00A333F8"/>
    <w:rsid w:val="00B0593F"/>
    <w:rsid w:val="00B13FEB"/>
    <w:rsid w:val="00B562C1"/>
    <w:rsid w:val="00B63641"/>
    <w:rsid w:val="00BA4658"/>
    <w:rsid w:val="00BD2261"/>
    <w:rsid w:val="00CC4111"/>
    <w:rsid w:val="00CE3D50"/>
    <w:rsid w:val="00CF25B5"/>
    <w:rsid w:val="00CF3559"/>
    <w:rsid w:val="00E03E77"/>
    <w:rsid w:val="00E06FAE"/>
    <w:rsid w:val="00E11B07"/>
    <w:rsid w:val="00E41E47"/>
    <w:rsid w:val="00E44B0D"/>
    <w:rsid w:val="00E727C9"/>
    <w:rsid w:val="00F63BDF"/>
    <w:rsid w:val="00F737E5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docId w15:val="{CF0ED96A-902E-47BE-99E0-45C199CC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4D55E0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5F5CA-8271-495A-9AFB-0C49CDE3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14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User</cp:lastModifiedBy>
  <cp:revision>9</cp:revision>
  <cp:lastPrinted>2022-06-08T10:52:00Z</cp:lastPrinted>
  <dcterms:created xsi:type="dcterms:W3CDTF">2022-07-07T08:36:00Z</dcterms:created>
  <dcterms:modified xsi:type="dcterms:W3CDTF">2022-08-01T06:39:00Z</dcterms:modified>
</cp:coreProperties>
</file>