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A53" w:rsidRPr="008E77EB" w:rsidRDefault="00E25A53" w:rsidP="00E25A53">
      <w:pPr>
        <w:jc w:val="center"/>
        <w:rPr>
          <w:rFonts w:ascii="PT Astra Serif" w:hAnsi="PT Astra Serif"/>
        </w:rPr>
      </w:pPr>
      <w:r w:rsidRPr="008E77EB">
        <w:rPr>
          <w:rFonts w:ascii="PT Astra Serif" w:eastAsia="Lucida Sans Unicode" w:hAnsi="PT Astra Serif"/>
          <w:b/>
          <w:noProof/>
          <w:kern w:val="1"/>
        </w:rPr>
        <w:drawing>
          <wp:inline distT="0" distB="0" distL="0" distR="0">
            <wp:extent cx="619125" cy="771525"/>
            <wp:effectExtent l="0" t="0" r="9525" b="9525"/>
            <wp:docPr id="1" name="Рисунок 1" descr="Описание: 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53" w:rsidRPr="008E77EB" w:rsidRDefault="00E25A53" w:rsidP="00E25A53">
      <w:pPr>
        <w:jc w:val="center"/>
        <w:rPr>
          <w:rFonts w:ascii="PT Astra Serif" w:hAnsi="PT Astra Serif"/>
          <w:b/>
          <w:sz w:val="34"/>
        </w:rPr>
      </w:pPr>
      <w:r w:rsidRPr="008E77EB">
        <w:rPr>
          <w:rFonts w:ascii="PT Astra Serif" w:hAnsi="PT Astra Serif"/>
          <w:b/>
          <w:sz w:val="34"/>
        </w:rPr>
        <w:t xml:space="preserve">АДМИНИСТРАЦИЯ </w:t>
      </w:r>
    </w:p>
    <w:p w:rsidR="00E25A53" w:rsidRPr="008E77EB" w:rsidRDefault="00E25A53" w:rsidP="00E25A53">
      <w:pPr>
        <w:jc w:val="center"/>
        <w:rPr>
          <w:rFonts w:ascii="PT Astra Serif" w:hAnsi="PT Astra Serif"/>
          <w:b/>
          <w:sz w:val="34"/>
        </w:rPr>
      </w:pPr>
      <w:r w:rsidRPr="008E77EB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E25A53" w:rsidRPr="008E77EB" w:rsidRDefault="00E25A53" w:rsidP="00E25A53">
      <w:pPr>
        <w:jc w:val="center"/>
        <w:rPr>
          <w:rFonts w:ascii="PT Astra Serif" w:hAnsi="PT Astra Serif"/>
          <w:b/>
          <w:sz w:val="34"/>
        </w:rPr>
      </w:pPr>
      <w:r w:rsidRPr="008E77EB">
        <w:rPr>
          <w:rFonts w:ascii="PT Astra Serif" w:hAnsi="PT Astra Serif"/>
          <w:b/>
          <w:sz w:val="34"/>
        </w:rPr>
        <w:t xml:space="preserve">ЩЁКИНСКИЙ РАЙОН </w:t>
      </w:r>
    </w:p>
    <w:p w:rsidR="00E25A53" w:rsidRPr="008E77EB" w:rsidRDefault="00E25A53" w:rsidP="00E25A5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E25A53" w:rsidRPr="008E77EB" w:rsidRDefault="00E25A53" w:rsidP="00E25A5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8E77EB">
        <w:rPr>
          <w:rFonts w:ascii="PT Astra Serif" w:hAnsi="PT Astra Serif"/>
          <w:b/>
          <w:sz w:val="33"/>
          <w:szCs w:val="33"/>
        </w:rPr>
        <w:t>ПОСТАНОВЛЕНИЕ</w:t>
      </w:r>
    </w:p>
    <w:p w:rsidR="00E25A53" w:rsidRPr="008E77EB" w:rsidRDefault="00E25A53" w:rsidP="00E25A53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25A53" w:rsidRPr="008E77EB" w:rsidTr="00CA2E43">
        <w:trPr>
          <w:trHeight w:val="146"/>
        </w:trPr>
        <w:tc>
          <w:tcPr>
            <w:tcW w:w="5846" w:type="dxa"/>
            <w:shd w:val="clear" w:color="auto" w:fill="auto"/>
          </w:tcPr>
          <w:p w:rsidR="00E25A53" w:rsidRPr="008E77EB" w:rsidRDefault="0040694B" w:rsidP="00CA2E43">
            <w:pPr>
              <w:pStyle w:val="a7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E25A53" w:rsidRPr="008E77E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 03.03.2025</w:t>
            </w:r>
          </w:p>
        </w:tc>
        <w:tc>
          <w:tcPr>
            <w:tcW w:w="2409" w:type="dxa"/>
            <w:shd w:val="clear" w:color="auto" w:fill="auto"/>
          </w:tcPr>
          <w:p w:rsidR="00E25A53" w:rsidRPr="008E77EB" w:rsidRDefault="00E25A53" w:rsidP="00CA2E43">
            <w:pPr>
              <w:pStyle w:val="a7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8E77E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40694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 3 – 301</w:t>
            </w:r>
          </w:p>
        </w:tc>
      </w:tr>
    </w:tbl>
    <w:p w:rsidR="00E25A53" w:rsidRPr="008E77EB" w:rsidRDefault="00E25A53" w:rsidP="00E25A53">
      <w:pPr>
        <w:rPr>
          <w:rFonts w:ascii="PT Astra Serif" w:hAnsi="PT Astra Serif" w:cs="PT Astra Serif"/>
          <w:sz w:val="20"/>
          <w:szCs w:val="20"/>
        </w:rPr>
      </w:pPr>
    </w:p>
    <w:p w:rsidR="00E25A53" w:rsidRPr="008E77EB" w:rsidRDefault="00E25A53" w:rsidP="00E25A53">
      <w:pPr>
        <w:rPr>
          <w:rFonts w:ascii="PT Astra Serif" w:hAnsi="PT Astra Serif" w:cs="PT Astra Serif"/>
          <w:sz w:val="20"/>
          <w:szCs w:val="20"/>
        </w:rPr>
      </w:pPr>
    </w:p>
    <w:p w:rsidR="000B2778" w:rsidRDefault="00E25A53" w:rsidP="006C3308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Об установлении публичного сервитута в целях строительства </w:t>
      </w:r>
    </w:p>
    <w:p w:rsidR="006C3308" w:rsidRDefault="00E25A53" w:rsidP="006C3308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>и эксплуатации линейного объекта системы газоснабжения:</w:t>
      </w:r>
    </w:p>
    <w:p w:rsidR="00E25A53" w:rsidRPr="008E77EB" w:rsidRDefault="00E25A53" w:rsidP="006C3308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 «</w:t>
      </w:r>
      <w:r w:rsidR="006C3308" w:rsidRPr="001E14B9">
        <w:rPr>
          <w:rFonts w:ascii="PT Astra Serif" w:hAnsi="PT Astra Serif"/>
          <w:b/>
          <w:sz w:val="28"/>
          <w:szCs w:val="28"/>
        </w:rPr>
        <w:t xml:space="preserve">Газопровод межпоселковый к д. </w:t>
      </w:r>
      <w:proofErr w:type="spellStart"/>
      <w:r w:rsidR="007F1BEE">
        <w:rPr>
          <w:rFonts w:ascii="PT Astra Serif" w:hAnsi="PT Astra Serif"/>
          <w:b/>
          <w:sz w:val="28"/>
          <w:szCs w:val="28"/>
        </w:rPr>
        <w:t>Ретинка</w:t>
      </w:r>
      <w:proofErr w:type="spellEnd"/>
      <w:r w:rsidR="006C3308" w:rsidRPr="001E14B9">
        <w:rPr>
          <w:rFonts w:ascii="PT Astra Serif" w:hAnsi="PT Astra Serif"/>
          <w:b/>
          <w:sz w:val="28"/>
          <w:szCs w:val="28"/>
        </w:rPr>
        <w:t xml:space="preserve"> муниципальное образование Лазаревское </w:t>
      </w:r>
      <w:proofErr w:type="spellStart"/>
      <w:r w:rsidR="006C3308" w:rsidRPr="001E14B9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6C3308" w:rsidRPr="001E14B9">
        <w:rPr>
          <w:rFonts w:ascii="PT Astra Serif" w:hAnsi="PT Astra Serif"/>
          <w:b/>
          <w:sz w:val="28"/>
          <w:szCs w:val="28"/>
        </w:rPr>
        <w:t xml:space="preserve"> района Тульской области</w:t>
      </w:r>
      <w:r w:rsidRPr="008E77EB">
        <w:rPr>
          <w:rFonts w:ascii="PT Astra Serif" w:hAnsi="PT Astra Serif"/>
          <w:b/>
          <w:sz w:val="28"/>
          <w:szCs w:val="28"/>
        </w:rPr>
        <w:t>»</w:t>
      </w:r>
    </w:p>
    <w:p w:rsidR="00E25A53" w:rsidRPr="008E77EB" w:rsidRDefault="00E25A53" w:rsidP="00E25A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00" w:lineRule="exact"/>
        <w:jc w:val="center"/>
        <w:rPr>
          <w:rFonts w:ascii="PT Astra Serif" w:hAnsi="PT Astra Serif"/>
          <w:b/>
          <w:sz w:val="20"/>
          <w:szCs w:val="20"/>
          <w:lang w:eastAsia="zh-CN"/>
        </w:rPr>
      </w:pPr>
    </w:p>
    <w:p w:rsidR="00E25A53" w:rsidRPr="008E77EB" w:rsidRDefault="00E25A53" w:rsidP="00E25A53">
      <w:pPr>
        <w:pBdr>
          <w:right w:val="none" w:sz="4" w:space="3" w:color="000000"/>
        </w:pBdr>
        <w:jc w:val="center"/>
        <w:rPr>
          <w:rFonts w:ascii="PT Astra Serif" w:eastAsia="PT Astra Serif" w:hAnsi="PT Astra Serif" w:cs="PT Astra Serif"/>
          <w:b/>
          <w:bCs/>
          <w:sz w:val="20"/>
          <w:szCs w:val="20"/>
        </w:rPr>
      </w:pPr>
    </w:p>
    <w:p w:rsidR="00C31E7F" w:rsidRPr="006C3308" w:rsidRDefault="00C31E7F" w:rsidP="00215C4C">
      <w:pPr>
        <w:shd w:val="clear" w:color="auto" w:fill="FFFFFF"/>
        <w:autoSpaceDE w:val="0"/>
        <w:autoSpaceDN w:val="0"/>
        <w:adjustRightInd w:val="0"/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Рассмотрев ходатайство </w:t>
      </w:r>
      <w:r w:rsidR="007F1BEE">
        <w:rPr>
          <w:rFonts w:ascii="PT Astra Serif" w:eastAsia="Calibri" w:hAnsi="PT Astra Serif"/>
          <w:sz w:val="28"/>
          <w:szCs w:val="28"/>
          <w:lang w:eastAsia="en-US"/>
        </w:rPr>
        <w:t>от 06.02.2025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154F6B">
        <w:rPr>
          <w:rFonts w:ascii="PT Astra Serif" w:eastAsia="Calibri" w:hAnsi="PT Astra Serif"/>
          <w:sz w:val="28"/>
          <w:szCs w:val="28"/>
          <w:lang w:eastAsia="en-US"/>
        </w:rPr>
        <w:t>общества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 xml:space="preserve"> ограниченной ответственности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«Газпром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 xml:space="preserve"> газификация</w:t>
      </w:r>
      <w:r>
        <w:rPr>
          <w:rFonts w:ascii="PT Astra Serif" w:eastAsia="Calibri" w:hAnsi="PT Astra Serif"/>
          <w:sz w:val="28"/>
          <w:szCs w:val="28"/>
          <w:lang w:eastAsia="en-US"/>
        </w:rPr>
        <w:t>» (</w:t>
      </w:r>
      <w:r w:rsidRPr="006C3308">
        <w:rPr>
          <w:rFonts w:ascii="PT Astra Serif" w:eastAsia="Calibri" w:hAnsi="PT Astra Serif"/>
          <w:sz w:val="28"/>
          <w:szCs w:val="28"/>
          <w:lang w:eastAsia="en-US"/>
        </w:rPr>
        <w:t xml:space="preserve">ОГРН </w:t>
      </w:r>
      <w:r w:rsidR="006C3308" w:rsidRPr="006C3308">
        <w:rPr>
          <w:rFonts w:ascii="PT Astra Serif" w:eastAsia="Calibri" w:hAnsi="PT Astra Serif"/>
          <w:sz w:val="28"/>
          <w:szCs w:val="28"/>
          <w:lang w:eastAsia="en-US"/>
        </w:rPr>
        <w:t>1217800107744</w:t>
      </w:r>
      <w:r w:rsidRPr="006C3308">
        <w:rPr>
          <w:rFonts w:ascii="PT Astra Serif" w:eastAsia="Calibri" w:hAnsi="PT Astra Serif"/>
          <w:sz w:val="28"/>
          <w:szCs w:val="28"/>
          <w:lang w:eastAsia="en-US"/>
        </w:rPr>
        <w:t xml:space="preserve">,        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 xml:space="preserve">              </w:t>
      </w:r>
      <w:r w:rsidRPr="006C3308">
        <w:rPr>
          <w:rFonts w:ascii="PT Astra Serif" w:eastAsia="Calibri" w:hAnsi="PT Astra Serif"/>
          <w:sz w:val="28"/>
          <w:szCs w:val="28"/>
          <w:lang w:eastAsia="en-US"/>
        </w:rPr>
        <w:t xml:space="preserve">ИНН 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>7813655197</w:t>
      </w:r>
      <w:r>
        <w:rPr>
          <w:rFonts w:ascii="PT Astra Serif" w:eastAsia="Calibri" w:hAnsi="PT Astra Serif"/>
          <w:sz w:val="28"/>
          <w:szCs w:val="28"/>
          <w:lang w:eastAsia="en-US"/>
        </w:rPr>
        <w:t>)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 xml:space="preserve"> (далее –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>ООО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«Газпром 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>газификация</w:t>
      </w:r>
      <w:r w:rsidR="000B2778">
        <w:rPr>
          <w:rFonts w:ascii="PT Astra Serif" w:eastAsia="Calibri" w:hAnsi="PT Astra Serif"/>
          <w:sz w:val="28"/>
          <w:szCs w:val="28"/>
          <w:lang w:eastAsia="en-US"/>
        </w:rPr>
        <w:t>»)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об установлении публичного сервитута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в целях строительства и эксплуатации линейного объекта системы газоснабжения: </w:t>
      </w:r>
      <w:proofErr w:type="gramStart"/>
      <w:r w:rsidRPr="00A37C4A">
        <w:rPr>
          <w:rFonts w:ascii="PT Astra Serif" w:eastAsia="Calibri" w:hAnsi="PT Astra Serif"/>
          <w:sz w:val="28"/>
          <w:szCs w:val="28"/>
          <w:lang w:eastAsia="en-US"/>
        </w:rPr>
        <w:t>«</w:t>
      </w:r>
      <w:r w:rsidR="006C3308" w:rsidRPr="006C3308">
        <w:rPr>
          <w:rFonts w:ascii="PT Astra Serif" w:hAnsi="PT Astra Serif"/>
          <w:sz w:val="28"/>
          <w:szCs w:val="28"/>
        </w:rPr>
        <w:t xml:space="preserve">Газопровод межпоселковый к д. </w:t>
      </w:r>
      <w:proofErr w:type="spellStart"/>
      <w:r w:rsidR="001B0C2C">
        <w:rPr>
          <w:rFonts w:ascii="PT Astra Serif" w:hAnsi="PT Astra Serif"/>
          <w:sz w:val="28"/>
          <w:szCs w:val="28"/>
        </w:rPr>
        <w:t>Ретинка</w:t>
      </w:r>
      <w:proofErr w:type="spellEnd"/>
      <w:r w:rsidR="006C3308" w:rsidRPr="006C3308">
        <w:rPr>
          <w:rFonts w:ascii="PT Astra Serif" w:hAnsi="PT Astra Serif"/>
          <w:sz w:val="28"/>
          <w:szCs w:val="28"/>
        </w:rPr>
        <w:t xml:space="preserve"> муниципальное образование Лазаревское </w:t>
      </w:r>
      <w:proofErr w:type="spellStart"/>
      <w:r w:rsidR="006C3308" w:rsidRPr="006C330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C3308" w:rsidRPr="006C3308">
        <w:rPr>
          <w:rFonts w:ascii="PT Astra Serif" w:hAnsi="PT Astra Serif"/>
          <w:sz w:val="28"/>
          <w:szCs w:val="28"/>
        </w:rPr>
        <w:t xml:space="preserve"> района Тульской области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»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="00154F6B">
        <w:rPr>
          <w:rFonts w:ascii="PT Astra Serif" w:eastAsia="Calibri" w:hAnsi="PT Astra Serif"/>
          <w:sz w:val="28"/>
          <w:szCs w:val="28"/>
          <w:lang w:eastAsia="en-US"/>
        </w:rPr>
        <w:t>графическое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описа</w:t>
      </w:r>
      <w:r w:rsidR="00B47466">
        <w:rPr>
          <w:rFonts w:ascii="PT Astra Serif" w:eastAsia="Calibri" w:hAnsi="PT Astra Serif"/>
          <w:sz w:val="28"/>
          <w:szCs w:val="28"/>
          <w:lang w:eastAsia="en-US"/>
        </w:rPr>
        <w:t>ние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местоположения границ публичного сервитута, выполнив извещение о возможном установлении публичного сервитута на территории муниципального образования Щекинский район, которое было размещено </w:t>
      </w:r>
      <w:r w:rsidR="007F1BEE">
        <w:rPr>
          <w:rFonts w:ascii="PT Astra Serif" w:eastAsia="Calibri" w:hAnsi="PT Astra Serif"/>
          <w:sz w:val="28"/>
          <w:szCs w:val="28"/>
          <w:lang w:eastAsia="en-US"/>
        </w:rPr>
        <w:t>13.0</w:t>
      </w:r>
      <w:r w:rsidR="006C3308" w:rsidRPr="006C3308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7F1BEE">
        <w:rPr>
          <w:rFonts w:ascii="PT Astra Serif" w:eastAsia="Calibri" w:hAnsi="PT Astra Serif"/>
          <w:sz w:val="28"/>
          <w:szCs w:val="28"/>
          <w:lang w:eastAsia="en-US"/>
        </w:rPr>
        <w:t>.2025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в местах для обнародования и на официальных </w:t>
      </w:r>
      <w:r>
        <w:rPr>
          <w:rFonts w:ascii="PT Astra Serif" w:eastAsia="Calibri" w:hAnsi="PT Astra Serif"/>
          <w:sz w:val="28"/>
          <w:szCs w:val="28"/>
          <w:lang w:eastAsia="en-US"/>
        </w:rPr>
        <w:t>сайтах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муниципального образования Щекинский район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>Лазаревское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proofErr w:type="spellStart"/>
      <w:r w:rsidRPr="009B47B9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района, </w:t>
      </w:r>
      <w:r w:rsidR="00B772F1" w:rsidRPr="00B772F1">
        <w:rPr>
          <w:rFonts w:ascii="PT Astra Serif" w:hAnsi="PT Astra Serif"/>
          <w:sz w:val="28"/>
          <w:szCs w:val="28"/>
        </w:rPr>
        <w:t>сетевом издании «Щекинский муниципальный вестник» (http://npa-schekino.ru</w:t>
      </w:r>
      <w:proofErr w:type="gramEnd"/>
      <w:r w:rsidR="00651396" w:rsidRPr="00651396">
        <w:rPr>
          <w:rFonts w:ascii="PT Astra Serif" w:hAnsi="PT Astra Serif"/>
          <w:sz w:val="28"/>
          <w:szCs w:val="28"/>
        </w:rPr>
        <w:t>)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proofErr w:type="gramStart"/>
      <w:r w:rsidRPr="00651396">
        <w:rPr>
          <w:rFonts w:ascii="PT Astra Serif" w:eastAsia="Calibri" w:hAnsi="PT Astra Serif"/>
          <w:sz w:val="28"/>
          <w:szCs w:val="28"/>
          <w:lang w:eastAsia="en-US"/>
        </w:rPr>
        <w:t>в соответствии со статьей 23, пунктом 1 статьи 39.37, статьями 39.38, 39.43 Земельного кодекса Российской Федерации, статьей 3.3 Федерального закона от 25.10.2001 №</w:t>
      </w:r>
      <w:r w:rsidR="000B2778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137-ФЗ «О введении в действие Земельного кодекса Российской Федерации», Федеральным законом от 13.07.2015 №</w:t>
      </w:r>
      <w:r w:rsidR="000B2778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218-ФЗ «О  государственной регистрации недвижимости», Федеральным законом от</w:t>
      </w:r>
      <w:r w:rsidR="000B2778">
        <w:rPr>
          <w:rFonts w:ascii="PT Astra Serif" w:eastAsia="Calibri" w:hAnsi="PT Astra Serif"/>
          <w:sz w:val="28"/>
          <w:szCs w:val="28"/>
          <w:lang w:eastAsia="en-US"/>
        </w:rPr>
        <w:t> 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06.10.2003 №</w:t>
      </w:r>
      <w:r w:rsidR="000B2778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131-ФЗ «Об общих принципах организации местного самоуправления в Российской Федерации»,</w:t>
      </w:r>
      <w:r w:rsidR="00B772F1">
        <w:rPr>
          <w:rFonts w:ascii="PT Astra Serif" w:eastAsia="Calibri" w:hAnsi="PT Astra Serif"/>
          <w:sz w:val="28"/>
          <w:szCs w:val="28"/>
          <w:lang w:eastAsia="en-US"/>
        </w:rPr>
        <w:t xml:space="preserve"> руководствуясь решением Собрания депутатов муниципального образования</w:t>
      </w:r>
      <w:proofErr w:type="gramEnd"/>
      <w:r w:rsidR="00B772F1">
        <w:rPr>
          <w:rFonts w:ascii="PT Astra Serif" w:eastAsia="Calibri" w:hAnsi="PT Astra Serif"/>
          <w:sz w:val="28"/>
          <w:szCs w:val="28"/>
          <w:lang w:eastAsia="en-US"/>
        </w:rPr>
        <w:t xml:space="preserve"> Щекинский район от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lastRenderedPageBreak/>
        <w:t>29</w:t>
      </w:r>
      <w:r w:rsidR="00B772F1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t>03</w:t>
      </w:r>
      <w:r w:rsidR="00B772F1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t>2019</w:t>
      </w:r>
      <w:r w:rsidR="00B772F1">
        <w:rPr>
          <w:rFonts w:ascii="PT Astra Serif" w:eastAsia="Calibri" w:hAnsi="PT Astra Serif"/>
          <w:sz w:val="28"/>
          <w:szCs w:val="28"/>
          <w:lang w:eastAsia="en-US"/>
        </w:rPr>
        <w:t xml:space="preserve"> №</w:t>
      </w:r>
      <w:r w:rsidR="000B2778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t>9/87,</w:t>
      </w:r>
      <w:r w:rsidR="00B772F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215C4C">
        <w:rPr>
          <w:rFonts w:ascii="PT Astra Serif" w:eastAsia="Calibri" w:hAnsi="PT Astra Serif"/>
          <w:sz w:val="28"/>
          <w:szCs w:val="28"/>
          <w:lang w:eastAsia="en-US"/>
        </w:rPr>
        <w:t xml:space="preserve">на основании </w:t>
      </w:r>
      <w:r w:rsidR="00215C4C" w:rsidRPr="00215C4C">
        <w:rPr>
          <w:rFonts w:ascii="PT Astra Serif" w:hAnsi="PT Astra Serif" w:cs="Tahoma"/>
          <w:bCs/>
          <w:sz w:val="28"/>
          <w:szCs w:val="28"/>
        </w:rPr>
        <w:t xml:space="preserve">Устава </w:t>
      </w:r>
      <w:proofErr w:type="spellStart"/>
      <w:r w:rsidR="00215C4C" w:rsidRPr="00215C4C">
        <w:rPr>
          <w:rFonts w:ascii="PT Astra Serif" w:hAnsi="PT Astra Serif" w:cs="Tahoma"/>
          <w:bCs/>
          <w:sz w:val="28"/>
          <w:szCs w:val="28"/>
        </w:rPr>
        <w:t>Щекинского</w:t>
      </w:r>
      <w:proofErr w:type="spellEnd"/>
      <w:r w:rsidR="00215C4C" w:rsidRPr="00215C4C">
        <w:rPr>
          <w:rFonts w:ascii="PT Astra Serif" w:hAnsi="PT Astra Serif" w:cs="Tahoma"/>
          <w:bCs/>
          <w:sz w:val="28"/>
          <w:szCs w:val="28"/>
        </w:rPr>
        <w:t xml:space="preserve"> муниципального района Тульской области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администрация </w:t>
      </w:r>
      <w:proofErr w:type="spellStart"/>
      <w:r w:rsidRPr="009B47B9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района ПОСТАНОВЛЯЕТ:</w:t>
      </w:r>
    </w:p>
    <w:p w:rsidR="00E76F0E" w:rsidRDefault="00F169DC" w:rsidP="006A586E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F169DC">
        <w:rPr>
          <w:rFonts w:ascii="PT Astra Serif" w:hAnsi="PT Astra Serif"/>
          <w:sz w:val="28"/>
          <w:szCs w:val="28"/>
          <w:lang w:eastAsia="en-US"/>
        </w:rPr>
        <w:t>1. Установить</w:t>
      </w:r>
      <w:r w:rsidR="00D167A0">
        <w:rPr>
          <w:rFonts w:ascii="PT Astra Serif" w:hAnsi="PT Astra Serif"/>
          <w:sz w:val="28"/>
          <w:szCs w:val="28"/>
          <w:lang w:eastAsia="en-US"/>
        </w:rPr>
        <w:t xml:space="preserve"> публичный сервитут в интересах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t xml:space="preserve"> ООО</w:t>
      </w:r>
      <w:r w:rsidR="00A11A67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«Газпром 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t>газификация</w:t>
      </w:r>
      <w:r w:rsidR="00A11A67" w:rsidRPr="009B47B9">
        <w:rPr>
          <w:rFonts w:ascii="PT Astra Serif" w:eastAsia="Calibri" w:hAnsi="PT Astra Serif"/>
          <w:sz w:val="28"/>
          <w:szCs w:val="28"/>
          <w:lang w:eastAsia="en-US"/>
        </w:rPr>
        <w:t>»</w:t>
      </w:r>
      <w:r w:rsidRPr="00F169DC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F169DC">
        <w:rPr>
          <w:rFonts w:ascii="PT Astra Serif" w:hAnsi="PT Astra Serif"/>
          <w:sz w:val="28"/>
          <w:szCs w:val="28"/>
        </w:rPr>
        <w:t>в целях строительства и эксплуатации линейного объекта системы газоснабжения: «</w:t>
      </w:r>
      <w:r w:rsidR="00A11A67" w:rsidRPr="006C3308">
        <w:rPr>
          <w:rFonts w:ascii="PT Astra Serif" w:hAnsi="PT Astra Serif"/>
          <w:sz w:val="28"/>
          <w:szCs w:val="28"/>
        </w:rPr>
        <w:t xml:space="preserve">Газопровод межпоселковый к д. </w:t>
      </w:r>
      <w:proofErr w:type="spellStart"/>
      <w:r w:rsidR="00C14DF2">
        <w:rPr>
          <w:rFonts w:ascii="PT Astra Serif" w:hAnsi="PT Astra Serif"/>
          <w:sz w:val="28"/>
          <w:szCs w:val="28"/>
        </w:rPr>
        <w:t>Ретинка</w:t>
      </w:r>
      <w:proofErr w:type="spellEnd"/>
      <w:r w:rsidR="00A11A67" w:rsidRPr="006C3308">
        <w:rPr>
          <w:rFonts w:ascii="PT Astra Serif" w:hAnsi="PT Astra Serif"/>
          <w:sz w:val="28"/>
          <w:szCs w:val="28"/>
        </w:rPr>
        <w:t xml:space="preserve"> муниципальное образование Лазаревское </w:t>
      </w:r>
      <w:proofErr w:type="spellStart"/>
      <w:r w:rsidR="00A11A67" w:rsidRPr="006C330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11A67" w:rsidRPr="006C3308">
        <w:rPr>
          <w:rFonts w:ascii="PT Astra Serif" w:hAnsi="PT Astra Serif"/>
          <w:sz w:val="28"/>
          <w:szCs w:val="28"/>
        </w:rPr>
        <w:t xml:space="preserve"> района Тульской области</w:t>
      </w:r>
      <w:r w:rsidRPr="00F169DC">
        <w:rPr>
          <w:rFonts w:ascii="PT Astra Serif" w:hAnsi="PT Astra Serif"/>
          <w:sz w:val="28"/>
          <w:szCs w:val="28"/>
        </w:rPr>
        <w:t xml:space="preserve">» </w:t>
      </w:r>
      <w:r w:rsidRPr="00F169DC">
        <w:rPr>
          <w:rFonts w:ascii="PT Astra Serif" w:hAnsi="PT Astra Serif"/>
          <w:sz w:val="28"/>
          <w:szCs w:val="28"/>
          <w:lang w:eastAsia="en-US"/>
        </w:rPr>
        <w:t>в отношении</w:t>
      </w:r>
      <w:r w:rsidR="00E76F0E">
        <w:rPr>
          <w:rFonts w:ascii="PT Astra Serif" w:hAnsi="PT Astra Serif"/>
          <w:sz w:val="28"/>
          <w:szCs w:val="28"/>
          <w:lang w:eastAsia="en-US"/>
        </w:rPr>
        <w:t>:</w:t>
      </w:r>
    </w:p>
    <w:p w:rsidR="00E76F0E" w:rsidRDefault="000B2778" w:rsidP="006A586E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1</w:t>
      </w:r>
      <w:r w:rsidR="00EB7886">
        <w:rPr>
          <w:rFonts w:ascii="PT Astra Serif" w:hAnsi="PT Astra Serif"/>
          <w:sz w:val="28"/>
          <w:szCs w:val="28"/>
          <w:lang w:eastAsia="en-US"/>
        </w:rPr>
        <w:t>.1. З</w:t>
      </w:r>
      <w:r w:rsidR="00A11A67">
        <w:rPr>
          <w:rFonts w:ascii="PT Astra Serif" w:hAnsi="PT Astra Serif"/>
          <w:sz w:val="28"/>
          <w:szCs w:val="28"/>
          <w:lang w:eastAsia="en-US"/>
        </w:rPr>
        <w:t>емель, государственная собственность на которые не разграничена в пределах кадастровых кварталов:</w:t>
      </w:r>
      <w:r w:rsidR="00651396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A11A67">
        <w:rPr>
          <w:rFonts w:ascii="PT Astra Serif" w:hAnsi="PT Astra Serif"/>
          <w:sz w:val="28"/>
          <w:szCs w:val="28"/>
          <w:lang w:eastAsia="en-US"/>
        </w:rPr>
        <w:t xml:space="preserve">№ </w:t>
      </w:r>
      <w:r w:rsidR="00D167A0">
        <w:rPr>
          <w:rFonts w:ascii="PT Astra Serif" w:hAnsi="PT Astra Serif"/>
          <w:sz w:val="28"/>
          <w:szCs w:val="28"/>
          <w:lang w:eastAsia="en-US"/>
        </w:rPr>
        <w:t>71:</w:t>
      </w:r>
      <w:r w:rsidR="007F1BEE">
        <w:rPr>
          <w:rFonts w:ascii="PT Astra Serif" w:hAnsi="PT Astra Serif"/>
          <w:sz w:val="28"/>
          <w:szCs w:val="28"/>
          <w:lang w:eastAsia="en-US"/>
        </w:rPr>
        <w:t>22:060101, № 71:22:0601</w:t>
      </w:r>
      <w:r w:rsidR="00A11A67">
        <w:rPr>
          <w:rFonts w:ascii="PT Astra Serif" w:hAnsi="PT Astra Serif"/>
          <w:sz w:val="28"/>
          <w:szCs w:val="28"/>
          <w:lang w:eastAsia="en-US"/>
        </w:rPr>
        <w:t>0</w:t>
      </w:r>
      <w:r w:rsidR="007F1BEE">
        <w:rPr>
          <w:rFonts w:ascii="PT Astra Serif" w:hAnsi="PT Astra Serif"/>
          <w:sz w:val="28"/>
          <w:szCs w:val="28"/>
          <w:lang w:eastAsia="en-US"/>
        </w:rPr>
        <w:t>4</w:t>
      </w:r>
      <w:r w:rsidR="00A11A67">
        <w:rPr>
          <w:rFonts w:ascii="PT Astra Serif" w:hAnsi="PT Astra Serif"/>
          <w:sz w:val="28"/>
          <w:szCs w:val="28"/>
          <w:lang w:eastAsia="en-US"/>
        </w:rPr>
        <w:t>,</w:t>
      </w:r>
      <w:r w:rsidR="007F1BEE">
        <w:rPr>
          <w:rFonts w:ascii="PT Astra Serif" w:hAnsi="PT Astra Serif"/>
          <w:sz w:val="28"/>
          <w:szCs w:val="28"/>
          <w:lang w:eastAsia="en-US"/>
        </w:rPr>
        <w:t xml:space="preserve"> № 71:22:060105</w:t>
      </w:r>
      <w:r w:rsidR="00E76F0E">
        <w:rPr>
          <w:rFonts w:ascii="PT Astra Serif" w:hAnsi="PT Astra Serif"/>
          <w:sz w:val="28"/>
          <w:szCs w:val="28"/>
          <w:lang w:eastAsia="en-US"/>
        </w:rPr>
        <w:t>;</w:t>
      </w:r>
    </w:p>
    <w:p w:rsidR="00651396" w:rsidRPr="007F1BEE" w:rsidRDefault="00EB7886" w:rsidP="006A586E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 Ч</w:t>
      </w:r>
      <w:r w:rsidR="00E76F0E" w:rsidRPr="007F1BEE">
        <w:rPr>
          <w:rFonts w:ascii="PT Astra Serif" w:hAnsi="PT Astra Serif"/>
          <w:sz w:val="28"/>
          <w:szCs w:val="28"/>
        </w:rPr>
        <w:t>асти земельных участков с кадастровыми номерами:</w:t>
      </w:r>
    </w:p>
    <w:p w:rsidR="00F169DC" w:rsidRPr="007F1BEE" w:rsidRDefault="00651396" w:rsidP="006A586E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7F1BEE">
        <w:rPr>
          <w:rFonts w:ascii="PT Astra Serif" w:hAnsi="PT Astra Serif"/>
          <w:sz w:val="28"/>
          <w:szCs w:val="28"/>
        </w:rPr>
        <w:t>«</w:t>
      </w:r>
      <w:r w:rsidR="00F169DC" w:rsidRPr="007F1BEE">
        <w:rPr>
          <w:rFonts w:ascii="PT Astra Serif" w:hAnsi="PT Astra Serif"/>
          <w:sz w:val="28"/>
          <w:szCs w:val="28"/>
        </w:rPr>
        <w:t>К№ </w:t>
      </w:r>
      <w:r w:rsidR="007D53D7" w:rsidRPr="007F1BEE">
        <w:rPr>
          <w:rFonts w:ascii="PT Astra Serif" w:hAnsi="PT Astra Serif"/>
          <w:sz w:val="28"/>
          <w:szCs w:val="28"/>
          <w:lang w:eastAsia="en-US"/>
        </w:rPr>
        <w:t>71:22:</w:t>
      </w:r>
      <w:r w:rsidR="007F1BEE" w:rsidRPr="007F1BEE">
        <w:rPr>
          <w:rFonts w:ascii="PT Astra Serif" w:hAnsi="PT Astra Serif"/>
          <w:sz w:val="28"/>
          <w:szCs w:val="28"/>
        </w:rPr>
        <w:t>060101:23</w:t>
      </w:r>
      <w:r w:rsidRPr="007F1BEE">
        <w:rPr>
          <w:rFonts w:ascii="PT Astra Serif" w:hAnsi="PT Astra Serif"/>
          <w:sz w:val="28"/>
          <w:szCs w:val="28"/>
          <w:lang w:eastAsia="en-US"/>
        </w:rPr>
        <w:t>»</w:t>
      </w:r>
      <w:r w:rsidR="007F1BEE" w:rsidRPr="007F1BEE">
        <w:rPr>
          <w:rFonts w:ascii="PT Astra Serif" w:hAnsi="PT Astra Serif"/>
          <w:sz w:val="28"/>
          <w:szCs w:val="28"/>
          <w:lang w:eastAsia="en-US"/>
        </w:rPr>
        <w:t xml:space="preserve"> входит в состав ЕЗ К№ 71:22:060101:27</w:t>
      </w:r>
      <w:r w:rsidR="00F169DC" w:rsidRPr="007F1BEE">
        <w:rPr>
          <w:rFonts w:ascii="PT Astra Serif" w:hAnsi="PT Astra Serif"/>
          <w:sz w:val="28"/>
          <w:szCs w:val="28"/>
          <w:lang w:eastAsia="en-US"/>
        </w:rPr>
        <w:t xml:space="preserve">, адрес (местоположение): </w:t>
      </w:r>
      <w:r w:rsidR="007D53D7" w:rsidRPr="007F1BEE">
        <w:rPr>
          <w:rFonts w:ascii="PT Astra Serif" w:hAnsi="PT Astra Serif"/>
          <w:sz w:val="28"/>
          <w:szCs w:val="28"/>
          <w:lang w:eastAsia="en-US"/>
        </w:rPr>
        <w:t>Российская Федерация,</w:t>
      </w:r>
      <w:r w:rsidR="00056D86" w:rsidRPr="007F1BEE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7D53D7" w:rsidRPr="007F1BEE">
        <w:rPr>
          <w:rFonts w:ascii="PT Astra Serif" w:hAnsi="PT Astra Serif"/>
          <w:sz w:val="28"/>
          <w:szCs w:val="28"/>
          <w:lang w:eastAsia="en-US"/>
        </w:rPr>
        <w:t>Тульская область,</w:t>
      </w:r>
      <w:r w:rsidR="00056D86" w:rsidRPr="007F1BEE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7D53D7" w:rsidRPr="007F1BEE">
        <w:rPr>
          <w:rFonts w:ascii="PT Astra Serif" w:hAnsi="PT Astra Serif"/>
          <w:sz w:val="28"/>
          <w:szCs w:val="28"/>
          <w:lang w:eastAsia="en-US"/>
        </w:rPr>
        <w:t>Щекинский район,</w:t>
      </w:r>
      <w:r w:rsidR="00056D86" w:rsidRPr="007F1BEE">
        <w:rPr>
          <w:rFonts w:ascii="PT Astra Serif" w:hAnsi="PT Astra Serif"/>
          <w:sz w:val="28"/>
          <w:szCs w:val="28"/>
          <w:lang w:eastAsia="en-US"/>
        </w:rPr>
        <w:t xml:space="preserve"> м</w:t>
      </w:r>
      <w:r w:rsidR="007D53D7" w:rsidRPr="007F1BEE">
        <w:rPr>
          <w:rFonts w:ascii="PT Astra Serif" w:hAnsi="PT Astra Serif"/>
          <w:sz w:val="28"/>
          <w:szCs w:val="28"/>
          <w:lang w:eastAsia="en-US"/>
        </w:rPr>
        <w:t>униципальное образование</w:t>
      </w:r>
      <w:r w:rsidR="007F1BEE" w:rsidRPr="007F1BEE">
        <w:rPr>
          <w:rFonts w:ascii="PT Astra Serif" w:hAnsi="PT Astra Serif"/>
          <w:sz w:val="28"/>
          <w:szCs w:val="28"/>
          <w:lang w:eastAsia="en-US"/>
        </w:rPr>
        <w:t xml:space="preserve"> Лазаревское</w:t>
      </w:r>
      <w:r w:rsidR="00F169DC" w:rsidRPr="007F1BEE">
        <w:rPr>
          <w:rFonts w:ascii="PT Astra Serif" w:hAnsi="PT Astra Serif"/>
          <w:sz w:val="28"/>
          <w:szCs w:val="28"/>
          <w:lang w:eastAsia="en-US"/>
        </w:rPr>
        <w:t>;</w:t>
      </w:r>
    </w:p>
    <w:p w:rsidR="00F169DC" w:rsidRPr="007F1BEE" w:rsidRDefault="00651396" w:rsidP="006A586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highlight w:val="yellow"/>
          <w:lang w:eastAsia="en-US"/>
        </w:rPr>
      </w:pPr>
      <w:r w:rsidRPr="007F1BEE">
        <w:rPr>
          <w:rFonts w:ascii="PT Astra Serif" w:hAnsi="PT Astra Serif"/>
          <w:sz w:val="28"/>
          <w:szCs w:val="28"/>
          <w:lang w:eastAsia="en-US"/>
        </w:rPr>
        <w:t>«</w:t>
      </w:r>
      <w:r w:rsidR="00F169DC" w:rsidRPr="007F1BEE">
        <w:rPr>
          <w:rFonts w:ascii="PT Astra Serif" w:hAnsi="PT Astra Serif"/>
          <w:sz w:val="28"/>
          <w:szCs w:val="28"/>
          <w:lang w:eastAsia="en-US"/>
        </w:rPr>
        <w:t>К№ 71:22:</w:t>
      </w:r>
      <w:r w:rsidR="007F1BEE" w:rsidRPr="007F1BEE">
        <w:rPr>
          <w:rFonts w:ascii="PT Astra Serif" w:eastAsia="Times New Roman" w:hAnsi="PT Astra Serif"/>
          <w:sz w:val="28"/>
          <w:szCs w:val="28"/>
        </w:rPr>
        <w:t>060101:274</w:t>
      </w:r>
      <w:r w:rsidRPr="007F1BEE">
        <w:rPr>
          <w:rFonts w:ascii="PT Astra Serif" w:hAnsi="PT Astra Serif"/>
          <w:sz w:val="28"/>
          <w:szCs w:val="28"/>
          <w:lang w:eastAsia="en-US"/>
        </w:rPr>
        <w:t>»</w:t>
      </w:r>
      <w:r w:rsidR="00F169DC" w:rsidRPr="007F1BEE">
        <w:rPr>
          <w:rFonts w:ascii="PT Astra Serif" w:hAnsi="PT Astra Serif"/>
          <w:sz w:val="28"/>
          <w:szCs w:val="28"/>
          <w:lang w:eastAsia="en-US"/>
        </w:rPr>
        <w:t xml:space="preserve">, адрес (местоположение): </w:t>
      </w:r>
      <w:r w:rsidR="00056D86" w:rsidRPr="007F1BEE">
        <w:rPr>
          <w:rFonts w:ascii="PT Astra Serif" w:hAnsi="PT Astra Serif"/>
          <w:sz w:val="28"/>
          <w:szCs w:val="28"/>
          <w:lang w:eastAsia="en-US"/>
        </w:rPr>
        <w:t xml:space="preserve">Российская Федерация, Тульская область, Щекинский район, муниципальное образование Лазаревское, </w:t>
      </w:r>
      <w:r w:rsidR="007F1BEE" w:rsidRPr="007F1BEE">
        <w:rPr>
          <w:rFonts w:ascii="PT Astra Serif" w:hAnsi="PT Astra Serif"/>
          <w:sz w:val="28"/>
          <w:szCs w:val="28"/>
          <w:lang w:eastAsia="en-US"/>
        </w:rPr>
        <w:t>300 м северо-восточнее с. Карамышево</w:t>
      </w:r>
      <w:r w:rsidR="00F169DC" w:rsidRPr="007F1BEE">
        <w:rPr>
          <w:rFonts w:ascii="PT Astra Serif" w:hAnsi="PT Astra Serif"/>
          <w:sz w:val="28"/>
          <w:szCs w:val="28"/>
          <w:lang w:eastAsia="en-US"/>
        </w:rPr>
        <w:t>;</w:t>
      </w:r>
    </w:p>
    <w:p w:rsidR="00F169DC" w:rsidRPr="007F1BEE" w:rsidRDefault="00651396" w:rsidP="006A586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7F1BEE">
        <w:rPr>
          <w:rFonts w:ascii="PT Astra Serif" w:hAnsi="PT Astra Serif"/>
          <w:sz w:val="28"/>
          <w:szCs w:val="28"/>
          <w:lang w:eastAsia="en-US"/>
        </w:rPr>
        <w:t>«</w:t>
      </w:r>
      <w:r w:rsidR="00F169DC" w:rsidRPr="007F1BEE">
        <w:rPr>
          <w:rFonts w:ascii="PT Astra Serif" w:hAnsi="PT Astra Serif"/>
          <w:sz w:val="28"/>
          <w:szCs w:val="28"/>
          <w:lang w:eastAsia="en-US"/>
        </w:rPr>
        <w:t>К№ 71:22:</w:t>
      </w:r>
      <w:r w:rsidR="007F1BEE" w:rsidRPr="007F1BEE">
        <w:rPr>
          <w:rFonts w:ascii="PT Astra Serif" w:eastAsia="Times New Roman" w:hAnsi="PT Astra Serif"/>
          <w:sz w:val="28"/>
          <w:szCs w:val="28"/>
        </w:rPr>
        <w:t>000000:2064</w:t>
      </w:r>
      <w:r w:rsidRPr="007F1BEE">
        <w:rPr>
          <w:rFonts w:ascii="PT Astra Serif" w:hAnsi="PT Astra Serif"/>
          <w:sz w:val="28"/>
          <w:szCs w:val="28"/>
          <w:lang w:eastAsia="en-US"/>
        </w:rPr>
        <w:t xml:space="preserve">» </w:t>
      </w:r>
      <w:r w:rsidR="00F169DC" w:rsidRPr="007F1BEE">
        <w:rPr>
          <w:rFonts w:ascii="PT Astra Serif" w:hAnsi="PT Astra Serif"/>
          <w:sz w:val="28"/>
          <w:szCs w:val="28"/>
          <w:lang w:eastAsia="en-US"/>
        </w:rPr>
        <w:t xml:space="preserve">адрес (местоположение): </w:t>
      </w:r>
      <w:r w:rsidR="00056D86" w:rsidRPr="007F1BEE">
        <w:rPr>
          <w:rFonts w:ascii="PT Astra Serif" w:hAnsi="PT Astra Serif"/>
          <w:sz w:val="28"/>
          <w:szCs w:val="28"/>
          <w:lang w:eastAsia="en-US"/>
        </w:rPr>
        <w:t xml:space="preserve">Тульская область, Щекинский район, </w:t>
      </w:r>
      <w:r w:rsidR="007F1BEE" w:rsidRPr="007F1BEE">
        <w:rPr>
          <w:rFonts w:ascii="PT Astra Serif" w:hAnsi="PT Astra Serif"/>
          <w:sz w:val="28"/>
          <w:szCs w:val="28"/>
          <w:lang w:eastAsia="en-US"/>
        </w:rPr>
        <w:t>сельское поселение Огаревское</w:t>
      </w:r>
      <w:r w:rsidR="00056D86" w:rsidRPr="007F1BEE">
        <w:rPr>
          <w:rFonts w:ascii="PT Astra Serif" w:hAnsi="PT Astra Serif"/>
          <w:sz w:val="28"/>
          <w:szCs w:val="28"/>
          <w:lang w:eastAsia="en-US"/>
        </w:rPr>
        <w:t>»</w:t>
      </w:r>
      <w:r w:rsidR="00F169DC" w:rsidRPr="007F1BEE">
        <w:rPr>
          <w:rFonts w:ascii="PT Astra Serif" w:hAnsi="PT Astra Serif"/>
          <w:sz w:val="28"/>
          <w:szCs w:val="28"/>
          <w:lang w:eastAsia="en-US"/>
        </w:rPr>
        <w:t>;</w:t>
      </w:r>
    </w:p>
    <w:p w:rsidR="007F1BEE" w:rsidRPr="007F1BEE" w:rsidRDefault="007F1BEE" w:rsidP="006A586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eastAsia="Times New Roman" w:hAnsi="PT Astra Serif"/>
          <w:sz w:val="28"/>
          <w:szCs w:val="28"/>
        </w:rPr>
      </w:pPr>
      <w:r w:rsidRPr="007F1BEE">
        <w:rPr>
          <w:rFonts w:ascii="PT Astra Serif" w:hAnsi="PT Astra Serif"/>
          <w:sz w:val="28"/>
          <w:szCs w:val="28"/>
          <w:lang w:eastAsia="en-US"/>
        </w:rPr>
        <w:t>«К№ 71:22</w:t>
      </w:r>
      <w:r w:rsidRPr="007F1BEE">
        <w:rPr>
          <w:rFonts w:ascii="PT Astra Serif" w:eastAsia="Times New Roman" w:hAnsi="PT Astra Serif"/>
          <w:sz w:val="28"/>
          <w:szCs w:val="28"/>
        </w:rPr>
        <w:t>:601002:6</w:t>
      </w:r>
      <w:r w:rsidRPr="007F1BEE">
        <w:rPr>
          <w:rFonts w:ascii="PT Astra Serif" w:hAnsi="PT Astra Serif"/>
          <w:sz w:val="28"/>
          <w:szCs w:val="28"/>
          <w:lang w:eastAsia="en-US"/>
        </w:rPr>
        <w:t xml:space="preserve">», адрес (местоположение): </w:t>
      </w:r>
      <w:r w:rsidRPr="007F1BEE">
        <w:rPr>
          <w:rFonts w:ascii="PT Astra Serif" w:eastAsia="Times New Roman" w:hAnsi="PT Astra Serif"/>
          <w:sz w:val="28"/>
          <w:szCs w:val="28"/>
        </w:rPr>
        <w:t xml:space="preserve">Тульская область, </w:t>
      </w:r>
      <w:r w:rsidR="000B2778">
        <w:rPr>
          <w:rFonts w:ascii="PT Astra Serif" w:eastAsia="Times New Roman" w:hAnsi="PT Astra Serif"/>
          <w:sz w:val="28"/>
          <w:szCs w:val="28"/>
        </w:rPr>
        <w:t xml:space="preserve">             </w:t>
      </w:r>
      <w:r w:rsidRPr="007F1BEE">
        <w:rPr>
          <w:rFonts w:ascii="PT Astra Serif" w:eastAsia="Times New Roman" w:hAnsi="PT Astra Serif"/>
          <w:sz w:val="28"/>
          <w:szCs w:val="28"/>
        </w:rPr>
        <w:t>р-н</w:t>
      </w:r>
      <w:r w:rsidR="000B2778">
        <w:rPr>
          <w:rFonts w:ascii="PT Astra Serif" w:eastAsia="Times New Roman" w:hAnsi="PT Astra Serif"/>
          <w:sz w:val="28"/>
          <w:szCs w:val="28"/>
        </w:rPr>
        <w:t> </w:t>
      </w:r>
      <w:r w:rsidRPr="007F1BEE">
        <w:rPr>
          <w:rFonts w:ascii="PT Astra Serif" w:eastAsia="Times New Roman" w:hAnsi="PT Astra Serif"/>
          <w:sz w:val="28"/>
          <w:szCs w:val="28"/>
        </w:rPr>
        <w:t xml:space="preserve">Щекинский, км 41+460 – км 46+880 подъезд к г. Тула от </w:t>
      </w:r>
      <w:proofErr w:type="gramStart"/>
      <w:r w:rsidRPr="007F1BEE">
        <w:rPr>
          <w:rFonts w:ascii="PT Astra Serif" w:eastAsia="Times New Roman" w:hAnsi="PT Astra Serif"/>
          <w:sz w:val="28"/>
          <w:szCs w:val="28"/>
        </w:rPr>
        <w:t>федеральной</w:t>
      </w:r>
      <w:proofErr w:type="gramEnd"/>
      <w:r w:rsidRPr="007F1BEE">
        <w:rPr>
          <w:rFonts w:ascii="PT Astra Serif" w:eastAsia="Times New Roman" w:hAnsi="PT Astra Serif"/>
          <w:sz w:val="28"/>
          <w:szCs w:val="28"/>
        </w:rPr>
        <w:t xml:space="preserve"> автомобильная дорога М-2 «Крым»;</w:t>
      </w:r>
    </w:p>
    <w:p w:rsidR="007F1BEE" w:rsidRPr="007F1BEE" w:rsidRDefault="007F1BEE" w:rsidP="006A586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highlight w:val="yellow"/>
          <w:lang w:eastAsia="en-US"/>
        </w:rPr>
      </w:pPr>
      <w:r w:rsidRPr="007F1BEE">
        <w:rPr>
          <w:rFonts w:ascii="PT Astra Serif" w:hAnsi="PT Astra Serif"/>
          <w:sz w:val="28"/>
          <w:szCs w:val="28"/>
          <w:lang w:eastAsia="en-US"/>
        </w:rPr>
        <w:t>«К№ 71:22:</w:t>
      </w:r>
      <w:r w:rsidRPr="007F1BEE">
        <w:rPr>
          <w:rFonts w:ascii="PT Astra Serif" w:eastAsia="Times New Roman" w:hAnsi="PT Astra Serif"/>
          <w:sz w:val="28"/>
          <w:szCs w:val="28"/>
        </w:rPr>
        <w:t>601002:2</w:t>
      </w:r>
      <w:r w:rsidRPr="007F1BEE">
        <w:rPr>
          <w:rFonts w:ascii="PT Astra Serif" w:hAnsi="PT Astra Serif"/>
          <w:sz w:val="28"/>
          <w:szCs w:val="28"/>
          <w:lang w:eastAsia="en-US"/>
        </w:rPr>
        <w:t>», адрес (местоположение):</w:t>
      </w:r>
      <w:r w:rsidRPr="007F1BEE">
        <w:rPr>
          <w:rFonts w:ascii="PT Astra Serif" w:eastAsia="Times New Roman" w:hAnsi="PT Astra Serif"/>
          <w:sz w:val="28"/>
          <w:szCs w:val="28"/>
        </w:rPr>
        <w:t xml:space="preserve"> Тульская область, </w:t>
      </w:r>
      <w:r w:rsidR="000B2778">
        <w:rPr>
          <w:rFonts w:ascii="PT Astra Serif" w:eastAsia="Times New Roman" w:hAnsi="PT Astra Serif"/>
          <w:sz w:val="28"/>
          <w:szCs w:val="28"/>
        </w:rPr>
        <w:t xml:space="preserve">              </w:t>
      </w:r>
      <w:r w:rsidRPr="007F1BEE">
        <w:rPr>
          <w:rFonts w:ascii="PT Astra Serif" w:eastAsia="Times New Roman" w:hAnsi="PT Astra Serif"/>
          <w:sz w:val="28"/>
          <w:szCs w:val="28"/>
        </w:rPr>
        <w:t>р-н Щекинский, км 199+750 – км 239+560 федеральная дорога М-2 «Крым».</w:t>
      </w:r>
    </w:p>
    <w:p w:rsidR="00700923" w:rsidRDefault="00700923" w:rsidP="006A586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2. </w:t>
      </w:r>
      <w:r w:rsidR="00F32C01">
        <w:rPr>
          <w:rFonts w:ascii="PT Astra Serif" w:hAnsi="PT Astra Serif"/>
          <w:color w:val="000000"/>
          <w:sz w:val="28"/>
          <w:szCs w:val="28"/>
          <w:lang w:bidi="ru-RU"/>
        </w:rPr>
        <w:t>Утвердить границы публичного сервитута в соответствии с графическим описанием местоположения границ публичного сервитута и перечень координат характерных точек этих границ</w:t>
      </w:r>
      <w:r w:rsidR="00F32C01" w:rsidRPr="002F5BD9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>(приложение №</w:t>
      </w:r>
      <w:r w:rsidR="00690A3A">
        <w:rPr>
          <w:rFonts w:ascii="PT Astra Serif" w:hAnsi="PT Astra Serif"/>
          <w:sz w:val="28"/>
          <w:szCs w:val="28"/>
          <w:lang w:eastAsia="en-US"/>
        </w:rPr>
        <w:t> 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>1).</w:t>
      </w:r>
    </w:p>
    <w:p w:rsidR="00700923" w:rsidRDefault="00700923" w:rsidP="006A586E">
      <w:pPr>
        <w:pStyle w:val="a5"/>
        <w:tabs>
          <w:tab w:val="left" w:pos="9354"/>
        </w:tabs>
        <w:spacing w:line="360" w:lineRule="exact"/>
        <w:ind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3. Определить:</w:t>
      </w:r>
    </w:p>
    <w:p w:rsidR="00700923" w:rsidRDefault="00700923" w:rsidP="006A586E">
      <w:pPr>
        <w:pStyle w:val="a5"/>
        <w:tabs>
          <w:tab w:val="left" w:pos="9354"/>
        </w:tabs>
        <w:spacing w:line="360" w:lineRule="exact"/>
        <w:ind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3.1.</w:t>
      </w:r>
      <w:r w:rsidR="000B2778">
        <w:rPr>
          <w:rFonts w:ascii="PT Astra Serif" w:hAnsi="PT Astra Serif"/>
          <w:sz w:val="28"/>
          <w:szCs w:val="28"/>
          <w:lang w:eastAsia="en-US"/>
        </w:rPr>
        <w:t> </w:t>
      </w:r>
      <w:r>
        <w:rPr>
          <w:rFonts w:ascii="PT Astra Serif" w:hAnsi="PT Astra Serif"/>
          <w:sz w:val="28"/>
          <w:szCs w:val="28"/>
          <w:lang w:eastAsia="en-US"/>
        </w:rPr>
        <w:t xml:space="preserve">Обладателя публичного сервитута - </w:t>
      </w:r>
      <w:r w:rsidR="00D167A0">
        <w:rPr>
          <w:rFonts w:ascii="PT Astra Serif" w:hAnsi="PT Astra Serif"/>
          <w:sz w:val="28"/>
          <w:szCs w:val="28"/>
          <w:lang w:eastAsia="en-US"/>
        </w:rPr>
        <w:t>общество ограниченной ответственности</w:t>
      </w:r>
      <w:r w:rsidR="00D167A0" w:rsidRPr="009B47B9">
        <w:rPr>
          <w:rFonts w:ascii="PT Astra Serif" w:hAnsi="PT Astra Serif"/>
          <w:sz w:val="28"/>
          <w:szCs w:val="28"/>
          <w:lang w:eastAsia="en-US"/>
        </w:rPr>
        <w:t xml:space="preserve"> «Газпром</w:t>
      </w:r>
      <w:r w:rsidR="00D167A0">
        <w:rPr>
          <w:rFonts w:ascii="PT Astra Serif" w:hAnsi="PT Astra Serif"/>
          <w:sz w:val="28"/>
          <w:szCs w:val="28"/>
          <w:lang w:eastAsia="en-US"/>
        </w:rPr>
        <w:t xml:space="preserve"> газификация» (</w:t>
      </w:r>
      <w:r w:rsidR="006A586E">
        <w:rPr>
          <w:rFonts w:ascii="PT Astra Serif" w:hAnsi="PT Astra Serif"/>
          <w:sz w:val="28"/>
          <w:szCs w:val="28"/>
          <w:lang w:eastAsia="en-US"/>
        </w:rPr>
        <w:t xml:space="preserve">ОГРН </w:t>
      </w:r>
      <w:r w:rsidR="00D167A0" w:rsidRPr="006C3308">
        <w:rPr>
          <w:rFonts w:ascii="PT Astra Serif" w:hAnsi="PT Astra Serif"/>
          <w:sz w:val="28"/>
          <w:szCs w:val="28"/>
          <w:lang w:eastAsia="en-US"/>
        </w:rPr>
        <w:t xml:space="preserve">1217800107744,        </w:t>
      </w:r>
      <w:r w:rsidR="00D167A0">
        <w:rPr>
          <w:rFonts w:ascii="PT Astra Serif" w:hAnsi="PT Astra Serif"/>
          <w:sz w:val="28"/>
          <w:szCs w:val="28"/>
          <w:lang w:eastAsia="en-US"/>
        </w:rPr>
        <w:t xml:space="preserve">              </w:t>
      </w:r>
      <w:r w:rsidR="00D167A0" w:rsidRPr="006C3308">
        <w:rPr>
          <w:rFonts w:ascii="PT Astra Serif" w:hAnsi="PT Astra Serif"/>
          <w:sz w:val="28"/>
          <w:szCs w:val="28"/>
          <w:lang w:eastAsia="en-US"/>
        </w:rPr>
        <w:t xml:space="preserve">ИНН </w:t>
      </w:r>
      <w:r w:rsidR="00D167A0">
        <w:rPr>
          <w:rFonts w:ascii="PT Astra Serif" w:hAnsi="PT Astra Serif"/>
          <w:sz w:val="28"/>
          <w:szCs w:val="28"/>
          <w:lang w:eastAsia="en-US"/>
        </w:rPr>
        <w:t>7813655197)</w:t>
      </w:r>
      <w:r>
        <w:rPr>
          <w:rFonts w:ascii="PT Astra Serif" w:hAnsi="PT Astra Serif"/>
          <w:sz w:val="28"/>
          <w:szCs w:val="28"/>
          <w:lang w:eastAsia="en-US"/>
        </w:rPr>
        <w:t xml:space="preserve">, </w:t>
      </w:r>
      <w:r w:rsidRPr="007D53D7">
        <w:rPr>
          <w:rFonts w:ascii="PT Astra Serif" w:hAnsi="PT Astra Serif"/>
          <w:sz w:val="28"/>
          <w:szCs w:val="28"/>
          <w:lang w:eastAsia="en-US"/>
        </w:rPr>
        <w:t>адрес нахождения:</w:t>
      </w:r>
      <w:r w:rsidR="007D53D7" w:rsidRPr="007D53D7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194044, г.</w:t>
      </w:r>
      <w:r w:rsidR="006A586E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215C4C">
        <w:rPr>
          <w:rFonts w:ascii="PT Astra Serif" w:hAnsi="PT Astra Serif"/>
          <w:color w:val="000000"/>
          <w:sz w:val="28"/>
          <w:szCs w:val="28"/>
          <w:lang w:bidi="ru-RU"/>
        </w:rPr>
        <w:t xml:space="preserve">Санкт-Петербург, </w:t>
      </w:r>
      <w:proofErr w:type="spellStart"/>
      <w:r w:rsidR="00215C4C">
        <w:rPr>
          <w:rFonts w:ascii="PT Astra Serif" w:hAnsi="PT Astra Serif"/>
          <w:color w:val="000000"/>
          <w:sz w:val="28"/>
          <w:szCs w:val="28"/>
          <w:lang w:bidi="ru-RU"/>
        </w:rPr>
        <w:t>вн</w:t>
      </w:r>
      <w:proofErr w:type="spellEnd"/>
      <w:r w:rsidR="00215C4C">
        <w:rPr>
          <w:rFonts w:ascii="PT Astra Serif" w:hAnsi="PT Astra Serif"/>
          <w:color w:val="000000"/>
          <w:sz w:val="28"/>
          <w:szCs w:val="28"/>
          <w:lang w:bidi="ru-RU"/>
        </w:rPr>
        <w:t>. тер</w:t>
      </w:r>
      <w:proofErr w:type="gramStart"/>
      <w:r w:rsidR="00215C4C">
        <w:rPr>
          <w:rFonts w:ascii="PT Astra Serif" w:hAnsi="PT Astra Serif"/>
          <w:color w:val="000000"/>
          <w:sz w:val="28"/>
          <w:szCs w:val="28"/>
          <w:lang w:bidi="ru-RU"/>
        </w:rPr>
        <w:t>.</w:t>
      </w:r>
      <w:proofErr w:type="gramEnd"/>
      <w:r w:rsidR="00215C4C">
        <w:rPr>
          <w:rFonts w:ascii="PT Astra Serif" w:hAnsi="PT Astra Serif"/>
          <w:color w:val="000000"/>
          <w:sz w:val="28"/>
          <w:szCs w:val="28"/>
          <w:lang w:bidi="ru-RU"/>
        </w:rPr>
        <w:t> </w:t>
      </w:r>
      <w:proofErr w:type="gramStart"/>
      <w:r w:rsidR="00215C4C">
        <w:rPr>
          <w:rFonts w:ascii="PT Astra Serif" w:hAnsi="PT Astra Serif"/>
          <w:color w:val="000000"/>
          <w:sz w:val="28"/>
          <w:szCs w:val="28"/>
          <w:lang w:bidi="ru-RU"/>
        </w:rPr>
        <w:t>г</w:t>
      </w:r>
      <w:proofErr w:type="gramEnd"/>
      <w:r w:rsidR="00215C4C">
        <w:rPr>
          <w:rFonts w:ascii="PT Astra Serif" w:hAnsi="PT Astra Serif"/>
          <w:color w:val="000000"/>
          <w:sz w:val="28"/>
          <w:szCs w:val="28"/>
          <w:lang w:bidi="ru-RU"/>
        </w:rPr>
        <w:t>.</w:t>
      </w:r>
      <w:r w:rsidR="00215C4C">
        <w:t> </w:t>
      </w:r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муницип</w:t>
      </w:r>
      <w:r w:rsidR="006A586E">
        <w:rPr>
          <w:rFonts w:ascii="PT Astra Serif" w:hAnsi="PT Astra Serif"/>
          <w:color w:val="000000"/>
          <w:sz w:val="28"/>
          <w:szCs w:val="28"/>
          <w:lang w:bidi="ru-RU"/>
        </w:rPr>
        <w:t xml:space="preserve">альный округ </w:t>
      </w:r>
      <w:proofErr w:type="spellStart"/>
      <w:r w:rsidR="006A586E">
        <w:rPr>
          <w:rFonts w:ascii="PT Astra Serif" w:hAnsi="PT Astra Serif"/>
          <w:color w:val="000000"/>
          <w:sz w:val="28"/>
          <w:szCs w:val="28"/>
          <w:lang w:bidi="ru-RU"/>
        </w:rPr>
        <w:t>Сампсониевское</w:t>
      </w:r>
      <w:proofErr w:type="spellEnd"/>
      <w:r w:rsidR="006A586E">
        <w:rPr>
          <w:rFonts w:ascii="PT Astra Serif" w:hAnsi="PT Astra Serif"/>
          <w:color w:val="000000"/>
          <w:sz w:val="28"/>
          <w:szCs w:val="28"/>
          <w:lang w:bidi="ru-RU"/>
        </w:rPr>
        <w:t>, проспе</w:t>
      </w:r>
      <w:r w:rsidR="00734370">
        <w:rPr>
          <w:rFonts w:ascii="PT Astra Serif" w:hAnsi="PT Astra Serif"/>
          <w:color w:val="000000"/>
          <w:sz w:val="28"/>
          <w:szCs w:val="28"/>
          <w:lang w:bidi="ru-RU"/>
        </w:rPr>
        <w:t xml:space="preserve">кт Большой </w:t>
      </w:r>
      <w:proofErr w:type="spellStart"/>
      <w:r w:rsidR="00734370">
        <w:rPr>
          <w:rFonts w:ascii="PT Astra Serif" w:hAnsi="PT Astra Serif"/>
          <w:color w:val="000000"/>
          <w:sz w:val="28"/>
          <w:szCs w:val="28"/>
          <w:lang w:bidi="ru-RU"/>
        </w:rPr>
        <w:t>Са</w:t>
      </w:r>
      <w:r w:rsidR="001B0C2C">
        <w:rPr>
          <w:rFonts w:ascii="PT Astra Serif" w:hAnsi="PT Astra Serif"/>
          <w:color w:val="000000"/>
          <w:sz w:val="28"/>
          <w:szCs w:val="28"/>
          <w:lang w:bidi="ru-RU"/>
        </w:rPr>
        <w:t>м</w:t>
      </w:r>
      <w:r w:rsidR="00734370">
        <w:rPr>
          <w:rFonts w:ascii="PT Astra Serif" w:hAnsi="PT Astra Serif"/>
          <w:color w:val="000000"/>
          <w:sz w:val="28"/>
          <w:szCs w:val="28"/>
          <w:lang w:bidi="ru-RU"/>
        </w:rPr>
        <w:t>псон</w:t>
      </w:r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иевский</w:t>
      </w:r>
      <w:proofErr w:type="spellEnd"/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, д.60, лит.</w:t>
      </w:r>
      <w:r w:rsidR="006A586E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А, электронная почта:</w:t>
      </w:r>
      <w:r w:rsidR="007D53D7" w:rsidRPr="00003CEB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7D53D7">
        <w:rPr>
          <w:rFonts w:ascii="PT Astra Serif" w:hAnsi="PT Astra Serif"/>
          <w:color w:val="000000"/>
          <w:sz w:val="28"/>
          <w:szCs w:val="28"/>
          <w:lang w:val="en-US" w:bidi="ru-RU"/>
        </w:rPr>
        <w:t>info</w:t>
      </w:r>
      <w:r w:rsidR="007D53D7" w:rsidRPr="00BE2933">
        <w:rPr>
          <w:rFonts w:ascii="PT Astra Serif" w:hAnsi="PT Astra Serif"/>
          <w:color w:val="000000"/>
          <w:sz w:val="28"/>
          <w:szCs w:val="28"/>
          <w:lang w:bidi="ru-RU"/>
        </w:rPr>
        <w:t>@</w:t>
      </w:r>
      <w:proofErr w:type="spellStart"/>
      <w:r w:rsidR="007D53D7">
        <w:rPr>
          <w:rFonts w:ascii="PT Astra Serif" w:hAnsi="PT Astra Serif"/>
          <w:color w:val="000000"/>
          <w:sz w:val="28"/>
          <w:szCs w:val="28"/>
          <w:lang w:val="en-US" w:bidi="ru-RU"/>
        </w:rPr>
        <w:t>eoggazprom</w:t>
      </w:r>
      <w:proofErr w:type="spellEnd"/>
      <w:r w:rsidR="007D53D7" w:rsidRPr="00BE2933">
        <w:rPr>
          <w:rFonts w:ascii="PT Astra Serif" w:hAnsi="PT Astra Serif"/>
          <w:color w:val="000000"/>
          <w:sz w:val="28"/>
          <w:szCs w:val="28"/>
          <w:lang w:bidi="ru-RU"/>
        </w:rPr>
        <w:t>.</w:t>
      </w:r>
      <w:proofErr w:type="spellStart"/>
      <w:r w:rsidR="007D53D7">
        <w:rPr>
          <w:rFonts w:ascii="PT Astra Serif" w:hAnsi="PT Astra Serif"/>
          <w:color w:val="000000"/>
          <w:sz w:val="28"/>
          <w:szCs w:val="28"/>
          <w:lang w:val="en-US" w:bidi="ru-RU"/>
        </w:rPr>
        <w:t>ru</w:t>
      </w:r>
      <w:proofErr w:type="spellEnd"/>
      <w:r>
        <w:rPr>
          <w:rFonts w:ascii="PT Astra Serif" w:eastAsia="Times New Roman" w:hAnsi="PT Astra Serif"/>
          <w:color w:val="000000"/>
          <w:sz w:val="28"/>
          <w:szCs w:val="28"/>
        </w:rPr>
        <w:t>;</w:t>
      </w:r>
    </w:p>
    <w:p w:rsidR="00F169DC" w:rsidRDefault="00F169DC" w:rsidP="006A586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F169DC">
        <w:rPr>
          <w:rFonts w:ascii="PT Astra Serif" w:hAnsi="PT Astra Serif"/>
          <w:sz w:val="28"/>
          <w:szCs w:val="28"/>
          <w:lang w:eastAsia="en-US"/>
        </w:rPr>
        <w:t>3.</w:t>
      </w:r>
      <w:r w:rsidR="00700923">
        <w:rPr>
          <w:rFonts w:ascii="PT Astra Serif" w:hAnsi="PT Astra Serif"/>
          <w:sz w:val="28"/>
          <w:szCs w:val="28"/>
          <w:lang w:eastAsia="en-US"/>
        </w:rPr>
        <w:t>2. С</w:t>
      </w:r>
      <w:r w:rsidRPr="00F169DC">
        <w:rPr>
          <w:rFonts w:ascii="PT Astra Serif" w:hAnsi="PT Astra Serif"/>
          <w:sz w:val="28"/>
          <w:szCs w:val="28"/>
          <w:lang w:eastAsia="en-US"/>
        </w:rPr>
        <w:t>ро</w:t>
      </w:r>
      <w:r w:rsidR="00690A3A">
        <w:rPr>
          <w:rFonts w:ascii="PT Astra Serif" w:hAnsi="PT Astra Serif"/>
          <w:sz w:val="28"/>
          <w:szCs w:val="28"/>
          <w:lang w:eastAsia="en-US"/>
        </w:rPr>
        <w:t>к публичного сервитута – 49 лет;</w:t>
      </w:r>
    </w:p>
    <w:p w:rsidR="00F32C01" w:rsidRPr="00F169DC" w:rsidRDefault="00700923" w:rsidP="006A586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3.3</w:t>
      </w:r>
      <w:r w:rsidR="00F32C01">
        <w:rPr>
          <w:rFonts w:ascii="PT Astra Serif" w:hAnsi="PT Astra Serif"/>
          <w:sz w:val="28"/>
          <w:szCs w:val="28"/>
          <w:lang w:eastAsia="en-US"/>
        </w:rPr>
        <w:t xml:space="preserve">. </w:t>
      </w:r>
      <w:r w:rsidR="00F32C01" w:rsidRPr="00F169DC">
        <w:rPr>
          <w:rFonts w:ascii="PT Astra Serif" w:hAnsi="PT Astra Serif"/>
          <w:sz w:val="28"/>
          <w:szCs w:val="28"/>
          <w:lang w:eastAsia="en-US"/>
        </w:rPr>
        <w:t>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составляет                 11 месяцев</w:t>
      </w:r>
      <w:r w:rsidR="00690A3A">
        <w:rPr>
          <w:rFonts w:ascii="PT Astra Serif" w:hAnsi="PT Astra Serif"/>
          <w:sz w:val="28"/>
          <w:szCs w:val="28"/>
          <w:lang w:eastAsia="en-US"/>
        </w:rPr>
        <w:t>;</w:t>
      </w:r>
    </w:p>
    <w:p w:rsidR="00E25A53" w:rsidRDefault="00700923" w:rsidP="006A586E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>3.4</w:t>
      </w:r>
      <w:r w:rsidR="00E25A53" w:rsidRPr="00F169DC">
        <w:rPr>
          <w:rFonts w:ascii="PT Astra Serif" w:eastAsia="Calibri" w:hAnsi="PT Astra Serif"/>
          <w:sz w:val="28"/>
          <w:szCs w:val="28"/>
          <w:lang w:eastAsia="en-US"/>
        </w:rPr>
        <w:t>. </w:t>
      </w:r>
      <w:r w:rsidR="007D53D7">
        <w:rPr>
          <w:rFonts w:ascii="PT Astra Serif" w:eastAsia="Calibri" w:hAnsi="PT Astra Serif"/>
          <w:sz w:val="28"/>
          <w:szCs w:val="28"/>
          <w:lang w:eastAsia="en-US"/>
        </w:rPr>
        <w:t xml:space="preserve"> Г</w:t>
      </w:r>
      <w:r w:rsidR="00E25A53" w:rsidRPr="00F169DC">
        <w:rPr>
          <w:rFonts w:ascii="PT Astra Serif" w:eastAsia="Calibri" w:hAnsi="PT Astra Serif"/>
          <w:sz w:val="28"/>
          <w:szCs w:val="28"/>
          <w:lang w:eastAsia="en-US"/>
        </w:rPr>
        <w:t>рафик проведения работ при осуществлении деятельности, для обеспечения которой устанавливается сервитут (приложение № 2);</w:t>
      </w:r>
    </w:p>
    <w:p w:rsidR="00F32C01" w:rsidRPr="00F169DC" w:rsidRDefault="00700923" w:rsidP="006A586E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3.5</w:t>
      </w:r>
      <w:r w:rsidR="00F32C01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r w:rsidR="007D53D7">
        <w:rPr>
          <w:rFonts w:ascii="PT Astra Serif" w:eastAsia="Calibri" w:hAnsi="PT Astra Serif"/>
          <w:sz w:val="28"/>
          <w:szCs w:val="28"/>
          <w:lang w:eastAsia="en-US"/>
        </w:rPr>
        <w:t>Обязанность ООО</w:t>
      </w:r>
      <w:r w:rsidR="007D53D7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«Газпром </w:t>
      </w:r>
      <w:r w:rsidR="007D53D7">
        <w:rPr>
          <w:rFonts w:ascii="PT Astra Serif" w:eastAsia="Calibri" w:hAnsi="PT Astra Serif"/>
          <w:sz w:val="28"/>
          <w:szCs w:val="28"/>
          <w:lang w:eastAsia="en-US"/>
        </w:rPr>
        <w:t>газификация</w:t>
      </w:r>
      <w:r w:rsidR="00F32C01">
        <w:rPr>
          <w:rFonts w:ascii="PT Astra Serif" w:eastAsia="Calibri" w:hAnsi="PT Astra Serif"/>
          <w:sz w:val="28"/>
          <w:szCs w:val="28"/>
          <w:lang w:eastAsia="en-US"/>
        </w:rPr>
        <w:t xml:space="preserve">» </w:t>
      </w:r>
      <w:r w:rsidR="00F32C01">
        <w:rPr>
          <w:rFonts w:ascii="PT Astra Serif" w:hAnsi="PT Astra Serif"/>
          <w:color w:val="000000"/>
          <w:sz w:val="28"/>
          <w:szCs w:val="28"/>
          <w:lang w:bidi="ru-RU"/>
        </w:rPr>
        <w:t>привести</w:t>
      </w:r>
      <w:r w:rsidR="00F32C01" w:rsidRPr="002355AE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F32C01">
        <w:rPr>
          <w:rFonts w:ascii="PT Astra Serif" w:hAnsi="PT Astra Serif"/>
          <w:color w:val="000000"/>
          <w:sz w:val="28"/>
          <w:szCs w:val="28"/>
          <w:lang w:bidi="ru-RU"/>
        </w:rPr>
        <w:t>земли, указанные в п.</w:t>
      </w:r>
      <w:r w:rsidR="00690A3A">
        <w:rPr>
          <w:rFonts w:ascii="PT Astra Serif" w:hAnsi="PT Astra Serif"/>
          <w:color w:val="000000"/>
          <w:sz w:val="28"/>
          <w:szCs w:val="28"/>
          <w:lang w:bidi="ru-RU"/>
        </w:rPr>
        <w:t> </w:t>
      </w:r>
      <w:r w:rsidR="00F32C01">
        <w:rPr>
          <w:rFonts w:ascii="PT Astra Serif" w:hAnsi="PT Astra Serif"/>
          <w:color w:val="000000"/>
          <w:sz w:val="28"/>
          <w:szCs w:val="28"/>
          <w:lang w:bidi="ru-RU"/>
        </w:rPr>
        <w:t xml:space="preserve">1 настоящего постановления в </w:t>
      </w:r>
      <w:r w:rsidR="00F32C01" w:rsidRPr="00A31145">
        <w:rPr>
          <w:rFonts w:ascii="PT Astra Serif" w:hAnsi="PT Astra Serif"/>
          <w:color w:val="000000"/>
          <w:sz w:val="28"/>
          <w:szCs w:val="28"/>
          <w:lang w:bidi="ru-RU"/>
        </w:rPr>
        <w:t xml:space="preserve">состояние, пригодное для их использования в соответствии с разрешенным использованием, </w:t>
      </w:r>
      <w:r w:rsidR="00F32C01">
        <w:rPr>
          <w:rFonts w:ascii="PT Astra Serif" w:hAnsi="PT Astra Serif" w:cs="PT Astra Serif"/>
          <w:sz w:val="28"/>
          <w:szCs w:val="28"/>
        </w:rPr>
        <w:t xml:space="preserve">в срок не позднее чем три месяца </w:t>
      </w:r>
      <w:r w:rsidR="00F32C01" w:rsidRPr="00A31145">
        <w:rPr>
          <w:rFonts w:ascii="PT Astra Serif" w:hAnsi="PT Astra Serif"/>
          <w:color w:val="000000"/>
          <w:sz w:val="28"/>
          <w:szCs w:val="28"/>
          <w:lang w:bidi="ru-RU"/>
        </w:rPr>
        <w:t xml:space="preserve">после </w:t>
      </w:r>
      <w:r w:rsidR="00F32C01">
        <w:rPr>
          <w:rFonts w:ascii="PT Astra Serif" w:hAnsi="PT Astra Serif" w:cs="PT Astra Serif"/>
          <w:sz w:val="28"/>
          <w:szCs w:val="28"/>
        </w:rPr>
        <w:t>завершения деятельности, для обеспечения которой установлен публичный сервитут.</w:t>
      </w:r>
    </w:p>
    <w:p w:rsidR="00E25A53" w:rsidRPr="00F169DC" w:rsidRDefault="00054276" w:rsidP="006A586E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E25A53" w:rsidRPr="00F169DC">
        <w:rPr>
          <w:rFonts w:ascii="PT Astra Serif" w:hAnsi="PT Astra Serif"/>
          <w:sz w:val="28"/>
          <w:szCs w:val="28"/>
        </w:rPr>
        <w:t>. </w:t>
      </w:r>
      <w:r w:rsidR="00E25A53" w:rsidRPr="00F169DC">
        <w:rPr>
          <w:rFonts w:ascii="PT Astra Serif" w:hAnsi="PT Astra Serif" w:cs="PT Astra Serif"/>
          <w:sz w:val="28"/>
          <w:szCs w:val="28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определен Постановлением Правительства Российской Федерации </w:t>
      </w:r>
      <w:r w:rsidR="00E25A53" w:rsidRPr="00F169DC">
        <w:rPr>
          <w:rFonts w:ascii="PT Astra Serif" w:eastAsia="Calibri" w:hAnsi="PT Astra Serif"/>
          <w:spacing w:val="-4"/>
          <w:sz w:val="28"/>
          <w:szCs w:val="28"/>
          <w:lang w:eastAsia="en-US"/>
        </w:rPr>
        <w:t>от 20.11.2000 № 878 «Об утверждении Правил охраны газораспределительных</w:t>
      </w:r>
      <w:r w:rsidR="00B202DB">
        <w:rPr>
          <w:rFonts w:ascii="PT Astra Serif" w:hAnsi="PT Astra Serif" w:cs="PT Astra Serif"/>
          <w:sz w:val="28"/>
          <w:szCs w:val="28"/>
        </w:rPr>
        <w:t xml:space="preserve"> сетей.</w:t>
      </w:r>
    </w:p>
    <w:p w:rsidR="00E25A53" w:rsidRPr="00F169DC" w:rsidRDefault="00054276" w:rsidP="006A586E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>
        <w:rPr>
          <w:rFonts w:ascii="PT Astra Serif" w:hAnsi="PT Astra Serif"/>
          <w:color w:val="000000"/>
          <w:sz w:val="28"/>
          <w:szCs w:val="28"/>
          <w:lang w:bidi="ru-RU"/>
        </w:rPr>
        <w:t>5</w:t>
      </w:r>
      <w:r w:rsidR="00E25A53" w:rsidRPr="00F169DC">
        <w:rPr>
          <w:rFonts w:ascii="PT Astra Serif" w:hAnsi="PT Astra Serif"/>
          <w:color w:val="000000"/>
          <w:sz w:val="28"/>
          <w:szCs w:val="28"/>
          <w:lang w:bidi="ru-RU"/>
        </w:rPr>
        <w:t>. Плата за публичный сервитут рассчитывается в соответствии со статьей 39.46 Земельного кодекса Российской Федерации.</w:t>
      </w:r>
    </w:p>
    <w:p w:rsidR="00E25A53" w:rsidRPr="00F169DC" w:rsidRDefault="00E25A53" w:rsidP="006A586E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R="00E25A53" w:rsidRPr="00F169DC" w:rsidRDefault="00E25A53" w:rsidP="006A586E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bookmarkStart w:id="0" w:name="mailruanchor_Par1"/>
      <w:bookmarkEnd w:id="0"/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E25A53" w:rsidRPr="00F169DC" w:rsidRDefault="00E25A53" w:rsidP="006A586E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bookmarkStart w:id="1" w:name="mailruanchor_Par2"/>
      <w:bookmarkEnd w:id="1"/>
      <w:r w:rsidRPr="00F169DC">
        <w:rPr>
          <w:rFonts w:ascii="PT Astra Serif" w:hAnsi="PT Astra Serif"/>
          <w:bCs/>
          <w:sz w:val="28"/>
          <w:szCs w:val="28"/>
        </w:rPr>
        <w:t>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F169DC" w:rsidRPr="00054276" w:rsidRDefault="00E25A53" w:rsidP="006A586E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Если в отношении земельных участков и (или) земель кадастровая стоимость не определена, размер платы за публичный сервитут рассчитывается исходя из среднего уровня кадастровой стоимости земельных учас</w:t>
      </w:r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тков по муниципальному району.</w:t>
      </w:r>
    </w:p>
    <w:p w:rsidR="00F169DC" w:rsidRPr="00F169DC" w:rsidRDefault="00054276" w:rsidP="006A586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6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. Управлению архитектуры, земельных и имущественных отношений администрации </w:t>
      </w:r>
      <w:proofErr w:type="spellStart"/>
      <w:r w:rsidR="00F169DC" w:rsidRPr="00F169DC">
        <w:rPr>
          <w:rFonts w:ascii="PT Astra Serif" w:hAnsi="PT Astra Serif"/>
          <w:sz w:val="28"/>
          <w:szCs w:val="28"/>
          <w:lang w:eastAsia="en-US"/>
        </w:rPr>
        <w:t>Щекинского</w:t>
      </w:r>
      <w:proofErr w:type="spellEnd"/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 района в течение пяти рабочих дней со дня принятия настоящего постановления обеспечить:</w:t>
      </w:r>
    </w:p>
    <w:p w:rsidR="00F169DC" w:rsidRPr="00F169DC" w:rsidRDefault="00054276" w:rsidP="006A586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lastRenderedPageBreak/>
        <w:t>6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>.1. Размещение настоящего постановления на официальном сайте муниципального образования Щекинский район в информационно-телекоммуникационной сети «Интернет»;</w:t>
      </w:r>
    </w:p>
    <w:p w:rsidR="00F169DC" w:rsidRPr="00F169DC" w:rsidRDefault="00054276" w:rsidP="006A586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6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.2. Направление копии настоящего постановления в </w:t>
      </w:r>
      <w:r w:rsidR="005322A2">
        <w:rPr>
          <w:rFonts w:ascii="PT Astra Serif" w:hAnsi="PT Astra Serif" w:cs="PT Astra Serif"/>
          <w:sz w:val="28"/>
          <w:szCs w:val="28"/>
        </w:rPr>
        <w:t>орган регистрации прав</w:t>
      </w:r>
      <w:r w:rsidR="007D53D7">
        <w:rPr>
          <w:rFonts w:ascii="PT Astra Serif" w:hAnsi="PT Astra Serif"/>
          <w:sz w:val="28"/>
          <w:szCs w:val="28"/>
          <w:lang w:eastAsia="en-US"/>
        </w:rPr>
        <w:t>;</w:t>
      </w:r>
    </w:p>
    <w:p w:rsidR="00F169DC" w:rsidRPr="00F169DC" w:rsidRDefault="007D53D7" w:rsidP="006A586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6.3.</w:t>
      </w:r>
      <w:r w:rsidR="000B2778">
        <w:rPr>
          <w:rFonts w:ascii="PT Astra Serif" w:hAnsi="PT Astra Serif"/>
          <w:sz w:val="28"/>
          <w:szCs w:val="28"/>
          <w:lang w:eastAsia="en-US"/>
        </w:rPr>
        <w:t> </w:t>
      </w:r>
      <w:r>
        <w:rPr>
          <w:rFonts w:ascii="PT Astra Serif" w:hAnsi="PT Astra Serif"/>
          <w:sz w:val="28"/>
          <w:szCs w:val="28"/>
          <w:lang w:eastAsia="en-US"/>
        </w:rPr>
        <w:t>Н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аправление копии настоящего постановления </w:t>
      </w:r>
      <w:r>
        <w:rPr>
          <w:rFonts w:ascii="PT Astra Serif" w:hAnsi="PT Astra Serif"/>
          <w:sz w:val="28"/>
          <w:szCs w:val="28"/>
          <w:lang w:eastAsia="en-US"/>
        </w:rPr>
        <w:t>ООО</w:t>
      </w:r>
      <w:r w:rsidRPr="009B47B9">
        <w:rPr>
          <w:rFonts w:ascii="PT Astra Serif" w:hAnsi="PT Astra Serif"/>
          <w:sz w:val="28"/>
          <w:szCs w:val="28"/>
          <w:lang w:eastAsia="en-US"/>
        </w:rPr>
        <w:t xml:space="preserve"> «Газпром </w:t>
      </w:r>
      <w:r>
        <w:rPr>
          <w:rFonts w:ascii="PT Astra Serif" w:hAnsi="PT Astra Serif"/>
          <w:sz w:val="28"/>
          <w:szCs w:val="28"/>
          <w:lang w:eastAsia="en-US"/>
        </w:rPr>
        <w:t>газификация»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>.</w:t>
      </w:r>
    </w:p>
    <w:p w:rsidR="00F169DC" w:rsidRPr="00F169DC" w:rsidRDefault="007D53D7" w:rsidP="006A586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7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. Контроль за исполнением настоящего постановления возложить на первого заместителя главы администрации </w:t>
      </w:r>
      <w:proofErr w:type="spellStart"/>
      <w:r w:rsidR="00F169DC" w:rsidRPr="00F169DC">
        <w:rPr>
          <w:rFonts w:ascii="PT Astra Serif" w:hAnsi="PT Astra Serif"/>
          <w:sz w:val="28"/>
          <w:szCs w:val="28"/>
          <w:lang w:eastAsia="en-US"/>
        </w:rPr>
        <w:t>Щекинского</w:t>
      </w:r>
      <w:proofErr w:type="spellEnd"/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 района.</w:t>
      </w:r>
    </w:p>
    <w:p w:rsidR="00F169DC" w:rsidRDefault="007D53D7" w:rsidP="006A586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8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>. Постановление вступает в силу со дня подписания</w:t>
      </w:r>
      <w:r w:rsidR="00690A3A">
        <w:rPr>
          <w:rFonts w:ascii="PT Astra Serif" w:hAnsi="PT Astra Serif"/>
          <w:sz w:val="28"/>
          <w:szCs w:val="28"/>
          <w:lang w:eastAsia="en-US"/>
        </w:rPr>
        <w:t>.</w:t>
      </w:r>
    </w:p>
    <w:p w:rsidR="00E25A53" w:rsidRDefault="00E25A53" w:rsidP="006A586E">
      <w:pPr>
        <w:spacing w:line="360" w:lineRule="exact"/>
        <w:rPr>
          <w:rFonts w:ascii="PT Astra Serif" w:hAnsi="PT Astra Serif" w:cs="PT Astra Serif"/>
        </w:rPr>
      </w:pPr>
    </w:p>
    <w:p w:rsidR="007D53D7" w:rsidRPr="008E77EB" w:rsidRDefault="007D53D7" w:rsidP="006A586E">
      <w:pPr>
        <w:spacing w:line="360" w:lineRule="exact"/>
        <w:rPr>
          <w:rFonts w:ascii="PT Astra Serif" w:hAnsi="PT Astra Serif" w:cs="PT Astra Serif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E25A53" w:rsidRPr="008E77EB" w:rsidTr="00CA2E43">
        <w:trPr>
          <w:trHeight w:val="229"/>
        </w:trPr>
        <w:tc>
          <w:tcPr>
            <w:tcW w:w="2178" w:type="pct"/>
            <w:shd w:val="clear" w:color="auto" w:fill="auto"/>
          </w:tcPr>
          <w:p w:rsidR="00E25A53" w:rsidRPr="008E77EB" w:rsidRDefault="00E25A53" w:rsidP="00CA2E43">
            <w:pPr>
              <w:pStyle w:val="a7"/>
              <w:ind w:right="-119"/>
              <w:jc w:val="center"/>
              <w:rPr>
                <w:rFonts w:ascii="PT Astra Serif" w:hAnsi="PT Astra Serif"/>
                <w:b/>
              </w:rPr>
            </w:pPr>
            <w:r w:rsidRPr="008E77EB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8E77EB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8E77EB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E25A53" w:rsidRPr="008E77EB" w:rsidRDefault="00E25A53" w:rsidP="00CA2E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shd w:val="clear" w:color="auto" w:fill="auto"/>
            <w:vAlign w:val="bottom"/>
          </w:tcPr>
          <w:p w:rsidR="00E25A53" w:rsidRPr="008E77EB" w:rsidRDefault="00E25A53" w:rsidP="00CA2E43">
            <w:pPr>
              <w:jc w:val="right"/>
              <w:rPr>
                <w:rFonts w:ascii="PT Astra Serif" w:hAnsi="PT Astra Serif"/>
              </w:rPr>
            </w:pPr>
            <w:r w:rsidRPr="008E77E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  <w:sectPr w:rsidR="00E25A53" w:rsidRPr="008E77EB" w:rsidSect="008E77EB">
          <w:headerReference w:type="default" r:id="rId8"/>
          <w:pgSz w:w="11906" w:h="16838"/>
          <w:pgMar w:top="1134" w:right="850" w:bottom="1134" w:left="1701" w:header="567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285"/>
      </w:tblGrid>
      <w:tr w:rsidR="00E25A53" w:rsidRPr="008E77EB" w:rsidTr="00E7751C">
        <w:trPr>
          <w:trHeight w:val="1846"/>
        </w:trPr>
        <w:tc>
          <w:tcPr>
            <w:tcW w:w="4285" w:type="dxa"/>
          </w:tcPr>
          <w:p w:rsidR="00E25A53" w:rsidRPr="008E77EB" w:rsidRDefault="00E7751C" w:rsidP="00CA2E4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 № 1</w:t>
            </w:r>
          </w:p>
          <w:p w:rsidR="00E25A53" w:rsidRPr="008E77EB" w:rsidRDefault="00E25A53" w:rsidP="00CA2E4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  <w:proofErr w:type="spellStart"/>
            <w:r w:rsidR="00E7751C">
              <w:rPr>
                <w:rFonts w:ascii="PT Astra Serif" w:hAnsi="PT Astra Serif"/>
                <w:sz w:val="28"/>
                <w:szCs w:val="28"/>
              </w:rPr>
              <w:t>Щё</w:t>
            </w:r>
            <w:r w:rsidRPr="008E77EB">
              <w:rPr>
                <w:rFonts w:ascii="PT Astra Serif" w:hAnsi="PT Astra Serif"/>
                <w:sz w:val="28"/>
                <w:szCs w:val="28"/>
              </w:rPr>
              <w:t>кинский</w:t>
            </w:r>
            <w:proofErr w:type="spellEnd"/>
            <w:r w:rsidRPr="008E77EB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E25A53" w:rsidRPr="008E77EB" w:rsidRDefault="00E25A53" w:rsidP="00CA2E43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E25A53" w:rsidRPr="008E77EB" w:rsidRDefault="00054276" w:rsidP="0040694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40694B">
              <w:rPr>
                <w:rFonts w:ascii="PT Astra Serif" w:hAnsi="PT Astra Serif"/>
                <w:sz w:val="28"/>
                <w:szCs w:val="28"/>
              </w:rPr>
              <w:t>03.03.2025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40694B">
              <w:rPr>
                <w:rFonts w:ascii="PT Astra Serif" w:hAnsi="PT Astra Serif"/>
                <w:sz w:val="28"/>
                <w:szCs w:val="28"/>
              </w:rPr>
              <w:t>3 – 301</w:t>
            </w:r>
          </w:p>
        </w:tc>
      </w:tr>
    </w:tbl>
    <w:p w:rsidR="007C2576" w:rsidRDefault="007C2576" w:rsidP="007C2576">
      <w:pPr>
        <w:jc w:val="center"/>
        <w:rPr>
          <w:rFonts w:ascii="PT Astra Serif" w:hAnsi="PT Astra Serif"/>
          <w:color w:val="000000"/>
        </w:rPr>
      </w:pPr>
      <w:r>
        <w:rPr>
          <w:noProof/>
        </w:rPr>
        <w:drawing>
          <wp:inline distT="0" distB="0" distL="0" distR="0" wp14:anchorId="47668DFF" wp14:editId="44623ACA">
            <wp:extent cx="5934075" cy="6600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2174" t="12257" r="25433" b="37496"/>
                    <a:stretch/>
                  </pic:blipFill>
                  <pic:spPr bwMode="auto">
                    <a:xfrm>
                      <a:off x="0" y="0"/>
                      <a:ext cx="5934075" cy="660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576" w:rsidRDefault="007C2576" w:rsidP="007C2576">
      <w:pPr>
        <w:rPr>
          <w:rFonts w:ascii="PT Astra Serif" w:hAnsi="PT Astra Serif"/>
        </w:rPr>
      </w:pPr>
    </w:p>
    <w:p w:rsidR="007C2576" w:rsidRDefault="007C2576" w:rsidP="007C2576">
      <w:pPr>
        <w:rPr>
          <w:rFonts w:ascii="PT Astra Serif" w:hAnsi="PT Astra Serif"/>
        </w:rPr>
      </w:pPr>
    </w:p>
    <w:p w:rsidR="007C2576" w:rsidRDefault="007C2576" w:rsidP="007C2576">
      <w:pPr>
        <w:rPr>
          <w:rFonts w:ascii="PT Astra Serif" w:hAnsi="PT Astra Serif"/>
        </w:rPr>
      </w:pPr>
    </w:p>
    <w:p w:rsidR="007C2576" w:rsidRDefault="007C2576" w:rsidP="007C2576">
      <w:pPr>
        <w:rPr>
          <w:rFonts w:ascii="PT Astra Serif" w:hAnsi="PT Astra Serif"/>
        </w:rPr>
      </w:pPr>
      <w:r>
        <w:rPr>
          <w:noProof/>
        </w:rPr>
        <w:lastRenderedPageBreak/>
        <w:drawing>
          <wp:inline distT="0" distB="0" distL="0" distR="0" wp14:anchorId="07763858" wp14:editId="5D5C3D17">
            <wp:extent cx="5981700" cy="842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1693" t="8267" r="26235" b="13911"/>
                    <a:stretch/>
                  </pic:blipFill>
                  <pic:spPr bwMode="auto">
                    <a:xfrm>
                      <a:off x="0" y="0"/>
                      <a:ext cx="5981700" cy="842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576" w:rsidRDefault="007C2576" w:rsidP="007C2576">
      <w:pPr>
        <w:rPr>
          <w:rFonts w:ascii="PT Astra Serif" w:hAnsi="PT Astra Serif"/>
        </w:rPr>
      </w:pPr>
    </w:p>
    <w:p w:rsidR="007C2576" w:rsidRDefault="007C2576" w:rsidP="007C2576">
      <w:pPr>
        <w:rPr>
          <w:rFonts w:ascii="PT Astra Serif" w:hAnsi="PT Astra Serif"/>
        </w:rPr>
      </w:pPr>
    </w:p>
    <w:p w:rsidR="007C2576" w:rsidRDefault="007C2576" w:rsidP="007C2576">
      <w:pPr>
        <w:rPr>
          <w:rFonts w:ascii="PT Astra Serif" w:hAnsi="PT Astra Serif"/>
        </w:rPr>
      </w:pPr>
    </w:p>
    <w:p w:rsidR="007C2576" w:rsidRDefault="007C2576" w:rsidP="007C2576">
      <w:pPr>
        <w:rPr>
          <w:rFonts w:ascii="PT Astra Serif" w:hAnsi="PT Astra Serif"/>
        </w:rPr>
      </w:pPr>
    </w:p>
    <w:p w:rsidR="007C2576" w:rsidRDefault="007C2576" w:rsidP="007C2576">
      <w:pPr>
        <w:tabs>
          <w:tab w:val="left" w:pos="1395"/>
        </w:tabs>
        <w:rPr>
          <w:rFonts w:ascii="PT Astra Serif" w:hAnsi="PT Astra Serif"/>
        </w:rPr>
      </w:pPr>
    </w:p>
    <w:p w:rsidR="007C2576" w:rsidRDefault="007C2576" w:rsidP="007C2576">
      <w:pPr>
        <w:tabs>
          <w:tab w:val="left" w:pos="1560"/>
        </w:tabs>
        <w:rPr>
          <w:rFonts w:ascii="PT Astra Serif" w:hAnsi="PT Astra Serif"/>
        </w:rPr>
      </w:pPr>
    </w:p>
    <w:p w:rsidR="007C2576" w:rsidRDefault="007C2576" w:rsidP="007C2576">
      <w:pPr>
        <w:tabs>
          <w:tab w:val="left" w:pos="156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noProof/>
        </w:rPr>
        <w:drawing>
          <wp:inline distT="0" distB="0" distL="0" distR="0" wp14:anchorId="36A0933E" wp14:editId="493D7CFA">
            <wp:extent cx="5838825" cy="77533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1693" t="17959" r="26235" b="3649"/>
                    <a:stretch/>
                  </pic:blipFill>
                  <pic:spPr bwMode="auto">
                    <a:xfrm>
                      <a:off x="0" y="0"/>
                      <a:ext cx="5838825" cy="775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576" w:rsidRPr="00B31942" w:rsidRDefault="007C2576" w:rsidP="007C2576">
      <w:pPr>
        <w:rPr>
          <w:rFonts w:ascii="PT Astra Serif" w:hAnsi="PT Astra Serif"/>
        </w:rPr>
      </w:pPr>
    </w:p>
    <w:p w:rsidR="007C2576" w:rsidRDefault="007C2576" w:rsidP="007C2576">
      <w:pPr>
        <w:rPr>
          <w:rFonts w:ascii="PT Astra Serif" w:hAnsi="PT Astra Serif"/>
        </w:rPr>
      </w:pPr>
    </w:p>
    <w:p w:rsidR="007C2576" w:rsidRDefault="007C2576" w:rsidP="007C2576">
      <w:pPr>
        <w:tabs>
          <w:tab w:val="left" w:pos="1980"/>
        </w:tabs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ab/>
      </w:r>
      <w:r>
        <w:rPr>
          <w:noProof/>
        </w:rPr>
        <w:drawing>
          <wp:inline distT="0" distB="0" distL="0" distR="0" wp14:anchorId="56F05949" wp14:editId="5D9E36E2">
            <wp:extent cx="5772150" cy="8324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1694" t="13968" r="27518" b="12201"/>
                    <a:stretch/>
                  </pic:blipFill>
                  <pic:spPr bwMode="auto">
                    <a:xfrm>
                      <a:off x="0" y="0"/>
                      <a:ext cx="5772150" cy="832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576" w:rsidRDefault="007C2576" w:rsidP="007C2576">
      <w:pPr>
        <w:rPr>
          <w:rFonts w:ascii="PT Astra Serif" w:hAnsi="PT Astra Serif"/>
        </w:rPr>
      </w:pPr>
      <w:r>
        <w:rPr>
          <w:noProof/>
        </w:rPr>
        <w:lastRenderedPageBreak/>
        <w:drawing>
          <wp:inline distT="0" distB="0" distL="0" distR="0" wp14:anchorId="19AC757D" wp14:editId="0823F9C8">
            <wp:extent cx="5972175" cy="87725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1694" t="15679" r="27838" b="13341"/>
                    <a:stretch/>
                  </pic:blipFill>
                  <pic:spPr bwMode="auto">
                    <a:xfrm>
                      <a:off x="0" y="0"/>
                      <a:ext cx="5972175" cy="877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576" w:rsidRDefault="007C2576" w:rsidP="007C2576">
      <w:pPr>
        <w:tabs>
          <w:tab w:val="left" w:pos="198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7C2576" w:rsidRPr="00B31942" w:rsidRDefault="007C2576" w:rsidP="007C2576">
      <w:pPr>
        <w:rPr>
          <w:rFonts w:ascii="PT Astra Serif" w:hAnsi="PT Astra Serif"/>
        </w:rPr>
      </w:pPr>
    </w:p>
    <w:p w:rsidR="007C2576" w:rsidRDefault="007C2576" w:rsidP="007C2576">
      <w:pPr>
        <w:rPr>
          <w:rFonts w:ascii="PT Astra Serif" w:hAnsi="PT Astra Serif"/>
        </w:rPr>
      </w:pPr>
    </w:p>
    <w:p w:rsidR="007C2576" w:rsidRDefault="007C2576" w:rsidP="007C2576">
      <w:pPr>
        <w:tabs>
          <w:tab w:val="left" w:pos="255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noProof/>
        </w:rPr>
        <w:drawing>
          <wp:inline distT="0" distB="0" distL="0" distR="0" wp14:anchorId="67321810" wp14:editId="07D216AD">
            <wp:extent cx="5981700" cy="8677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1533" t="16248" r="27037" b="9635"/>
                    <a:stretch/>
                  </pic:blipFill>
                  <pic:spPr bwMode="auto">
                    <a:xfrm>
                      <a:off x="0" y="0"/>
                      <a:ext cx="5981700" cy="867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576" w:rsidRDefault="007C2576" w:rsidP="007C2576">
      <w:pPr>
        <w:rPr>
          <w:rFonts w:ascii="PT Astra Serif" w:hAnsi="PT Astra Serif"/>
        </w:rPr>
      </w:pPr>
    </w:p>
    <w:p w:rsidR="007C2576" w:rsidRDefault="007C2576" w:rsidP="007C2576">
      <w:pPr>
        <w:rPr>
          <w:rFonts w:ascii="PT Astra Serif" w:hAnsi="PT Astra Serif"/>
        </w:rPr>
      </w:pPr>
    </w:p>
    <w:p w:rsidR="007C2576" w:rsidRDefault="007C2576" w:rsidP="007C2576">
      <w:pPr>
        <w:tabs>
          <w:tab w:val="left" w:pos="150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noProof/>
        </w:rPr>
        <w:drawing>
          <wp:inline distT="0" distB="0" distL="0" distR="0" wp14:anchorId="21BC9DCD" wp14:editId="5BFE88BA">
            <wp:extent cx="5953125" cy="88963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42014" t="13683" r="27357" b="14196"/>
                    <a:stretch/>
                  </pic:blipFill>
                  <pic:spPr bwMode="auto">
                    <a:xfrm>
                      <a:off x="0" y="0"/>
                      <a:ext cx="5953125" cy="889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576" w:rsidRDefault="007C2576" w:rsidP="007C2576">
      <w:pPr>
        <w:rPr>
          <w:rFonts w:ascii="PT Astra Serif" w:hAnsi="PT Astra Serif"/>
        </w:rPr>
      </w:pPr>
      <w:r>
        <w:rPr>
          <w:noProof/>
        </w:rPr>
        <w:lastRenderedPageBreak/>
        <w:drawing>
          <wp:inline distT="0" distB="0" distL="0" distR="0" wp14:anchorId="4ED03DCE" wp14:editId="25DFF9CE">
            <wp:extent cx="5895975" cy="65055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1854" t="18529" r="27037" b="8495"/>
                    <a:stretch/>
                  </pic:blipFill>
                  <pic:spPr bwMode="auto">
                    <a:xfrm>
                      <a:off x="0" y="0"/>
                      <a:ext cx="5895975" cy="650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576" w:rsidRDefault="007C2576" w:rsidP="007C2576">
      <w:pPr>
        <w:rPr>
          <w:rFonts w:ascii="PT Astra Serif" w:hAnsi="PT Astra Serif"/>
        </w:rPr>
      </w:pPr>
      <w:r>
        <w:rPr>
          <w:noProof/>
        </w:rPr>
        <w:drawing>
          <wp:inline distT="0" distB="0" distL="0" distR="0" wp14:anchorId="1C7F11E1" wp14:editId="51DDA780">
            <wp:extent cx="5781675" cy="23907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42014" t="28221" r="27517" b="45838"/>
                    <a:stretch/>
                  </pic:blipFill>
                  <pic:spPr bwMode="auto">
                    <a:xfrm>
                      <a:off x="0" y="0"/>
                      <a:ext cx="5781675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576" w:rsidRDefault="007C2576" w:rsidP="007C2576">
      <w:pPr>
        <w:tabs>
          <w:tab w:val="left" w:pos="159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0460C1" w:rsidRDefault="007C2576" w:rsidP="007C2576">
      <w:pPr>
        <w:ind w:right="10800"/>
      </w:pPr>
      <w:r>
        <w:rPr>
          <w:rFonts w:ascii="PT Astra Serif" w:hAnsi="PT Astra Serif"/>
        </w:rPr>
        <w:lastRenderedPageBreak/>
        <w:tab/>
      </w:r>
    </w:p>
    <w:p w:rsidR="007C2576" w:rsidRDefault="007C2576" w:rsidP="007C2576">
      <w:pPr>
        <w:tabs>
          <w:tab w:val="left" w:pos="1590"/>
        </w:tabs>
        <w:rPr>
          <w:rFonts w:ascii="PT Astra Serif" w:hAnsi="PT Astra Serif"/>
        </w:rPr>
      </w:pPr>
    </w:p>
    <w:p w:rsidR="007C2576" w:rsidRPr="00B31942" w:rsidRDefault="007C2576" w:rsidP="007C2576">
      <w:pPr>
        <w:tabs>
          <w:tab w:val="left" w:pos="915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noProof/>
        </w:rPr>
        <w:drawing>
          <wp:inline distT="0" distB="0" distL="0" distR="0" wp14:anchorId="5E701A94" wp14:editId="0DB88838">
            <wp:extent cx="6000750" cy="80391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42014" t="12257" r="27357" b="16762"/>
                    <a:stretch/>
                  </pic:blipFill>
                  <pic:spPr bwMode="auto">
                    <a:xfrm>
                      <a:off x="0" y="0"/>
                      <a:ext cx="6000750" cy="803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60C1" w:rsidRDefault="000460C1" w:rsidP="000460C1">
      <w:pPr>
        <w:ind w:left="-1440" w:right="10800"/>
      </w:pPr>
    </w:p>
    <w:p w:rsidR="00E7751C" w:rsidRDefault="00E7751C" w:rsidP="00E7751C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E25A53" w:rsidRDefault="00E25A53" w:rsidP="00E25A53">
      <w:pPr>
        <w:pStyle w:val="2"/>
        <w:ind w:right="850"/>
        <w:jc w:val="right"/>
        <w:rPr>
          <w:rFonts w:ascii="PT Astra Serif" w:hAnsi="PT Astra Serif"/>
          <w:noProof/>
          <w:sz w:val="28"/>
          <w:szCs w:val="28"/>
        </w:rPr>
      </w:pPr>
    </w:p>
    <w:tbl>
      <w:tblPr>
        <w:tblW w:w="4599" w:type="dxa"/>
        <w:tblInd w:w="5070" w:type="dxa"/>
        <w:tblLook w:val="0000" w:firstRow="0" w:lastRow="0" w:firstColumn="0" w:lastColumn="0" w:noHBand="0" w:noVBand="0"/>
      </w:tblPr>
      <w:tblGrid>
        <w:gridCol w:w="4599"/>
      </w:tblGrid>
      <w:tr w:rsidR="00E7751C" w:rsidRPr="008E77EB" w:rsidTr="00E7751C">
        <w:trPr>
          <w:trHeight w:val="797"/>
        </w:trPr>
        <w:tc>
          <w:tcPr>
            <w:tcW w:w="4599" w:type="dxa"/>
          </w:tcPr>
          <w:p w:rsidR="00E7751C" w:rsidRPr="008E77EB" w:rsidRDefault="00E7751C" w:rsidP="00424509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№ 2</w:t>
            </w:r>
          </w:p>
          <w:p w:rsidR="00E7751C" w:rsidRPr="008E77EB" w:rsidRDefault="00E7751C" w:rsidP="00424509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Щё</w:t>
            </w:r>
            <w:r w:rsidRPr="008E77EB">
              <w:rPr>
                <w:rFonts w:ascii="PT Astra Serif" w:hAnsi="PT Astra Serif"/>
                <w:sz w:val="28"/>
                <w:szCs w:val="28"/>
              </w:rPr>
              <w:t>кинский</w:t>
            </w:r>
            <w:proofErr w:type="spellEnd"/>
            <w:r w:rsidRPr="008E77EB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E7751C" w:rsidRPr="008E77EB" w:rsidRDefault="00E7751C" w:rsidP="00424509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E7751C" w:rsidRPr="008E77EB" w:rsidRDefault="00E7751C" w:rsidP="0040694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7E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40694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03.03.2025</w:t>
            </w:r>
            <w:r w:rsidR="00054276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40694B">
              <w:rPr>
                <w:rFonts w:ascii="PT Astra Serif" w:hAnsi="PT Astra Serif"/>
                <w:sz w:val="28"/>
                <w:szCs w:val="28"/>
              </w:rPr>
              <w:t>3 – 301</w:t>
            </w:r>
            <w:bookmarkStart w:id="2" w:name="_GoBack"/>
            <w:bookmarkEnd w:id="2"/>
          </w:p>
        </w:tc>
      </w:tr>
      <w:tr w:rsidR="00E7751C" w:rsidRPr="008E77EB" w:rsidTr="00E7751C">
        <w:trPr>
          <w:trHeight w:val="158"/>
        </w:trPr>
        <w:tc>
          <w:tcPr>
            <w:tcW w:w="4599" w:type="dxa"/>
          </w:tcPr>
          <w:p w:rsidR="00E7751C" w:rsidRPr="008E77EB" w:rsidRDefault="00E7751C" w:rsidP="00424509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E7751C" w:rsidRPr="008E77EB" w:rsidTr="00E7751C">
        <w:trPr>
          <w:trHeight w:val="866"/>
        </w:trPr>
        <w:tc>
          <w:tcPr>
            <w:tcW w:w="4599" w:type="dxa"/>
          </w:tcPr>
          <w:p w:rsidR="00E7751C" w:rsidRPr="008E77EB" w:rsidRDefault="00E7751C" w:rsidP="00E7751C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ГРАФИК ВЫПОЛНЕНИЯ РАБОТ </w:t>
      </w: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в отношении земель и земельных участков, находящихся </w:t>
      </w: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в государственной или муниципальной собственности и </w:t>
      </w: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>не предоставленных гражданам или юридическим лицам</w:t>
      </w: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953"/>
        <w:gridCol w:w="2517"/>
      </w:tblGrid>
      <w:tr w:rsidR="00E25A53" w:rsidRPr="008E77EB" w:rsidTr="00CA2E43">
        <w:trPr>
          <w:trHeight w:val="587"/>
        </w:trPr>
        <w:tc>
          <w:tcPr>
            <w:tcW w:w="1101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E77EB">
              <w:rPr>
                <w:rFonts w:ascii="PT Astra Serif" w:hAnsi="PT Astra Serif"/>
                <w:b/>
                <w:sz w:val="24"/>
                <w:szCs w:val="24"/>
              </w:rPr>
              <w:t>Этап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E77EB">
              <w:rPr>
                <w:rFonts w:ascii="PT Astra Serif" w:hAnsi="PT Astra Serif"/>
                <w:b/>
                <w:sz w:val="24"/>
                <w:szCs w:val="24"/>
              </w:rPr>
              <w:t>Виды работ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E77EB">
              <w:rPr>
                <w:rFonts w:ascii="PT Astra Serif" w:hAnsi="PT Astra Serif"/>
                <w:b/>
                <w:sz w:val="24"/>
                <w:szCs w:val="24"/>
              </w:rPr>
              <w:t>Срок</w:t>
            </w:r>
          </w:p>
        </w:tc>
      </w:tr>
      <w:tr w:rsidR="00E25A53" w:rsidRPr="008E77EB" w:rsidTr="00CA2E43">
        <w:trPr>
          <w:trHeight w:val="3247"/>
        </w:trPr>
        <w:tc>
          <w:tcPr>
            <w:tcW w:w="1101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8E77E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tabs>
                <w:tab w:val="left" w:pos="1020"/>
              </w:tabs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  <w:p w:rsidR="000460C1" w:rsidRPr="000460C1" w:rsidRDefault="000460C1" w:rsidP="000460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Style w:val="fontstyle01"/>
                <w:rFonts w:ascii="PT Astra Serif" w:eastAsia="Arial" w:hAnsi="PT Astra Serif"/>
              </w:rPr>
            </w:pPr>
            <w:r w:rsidRPr="000460C1">
              <w:rPr>
                <w:rStyle w:val="fontstyle01"/>
                <w:rFonts w:ascii="PT Astra Serif" w:eastAsia="Arial" w:hAnsi="PT Astra Serif"/>
              </w:rPr>
              <w:t xml:space="preserve">Строительство объекта газификации местного значения: «Газопровод межпоселковый к д. </w:t>
            </w:r>
            <w:proofErr w:type="spellStart"/>
            <w:r w:rsidR="00551F47">
              <w:rPr>
                <w:rStyle w:val="fontstyle01"/>
                <w:rFonts w:ascii="PT Astra Serif" w:eastAsia="Arial" w:hAnsi="PT Astra Serif"/>
              </w:rPr>
              <w:t>Ретинка</w:t>
            </w:r>
            <w:proofErr w:type="spellEnd"/>
            <w:r w:rsidR="00551F47">
              <w:rPr>
                <w:rStyle w:val="fontstyle01"/>
                <w:rFonts w:ascii="PT Astra Serif" w:eastAsia="Arial" w:hAnsi="PT Astra Serif"/>
              </w:rPr>
              <w:t xml:space="preserve"> </w:t>
            </w:r>
            <w:r w:rsidRPr="000460C1">
              <w:rPr>
                <w:rStyle w:val="fontstyle01"/>
                <w:rFonts w:ascii="PT Astra Serif" w:eastAsia="Arial" w:hAnsi="PT Astra Serif"/>
              </w:rPr>
              <w:t xml:space="preserve">муниципальное образование Лазаревское </w:t>
            </w:r>
            <w:proofErr w:type="spellStart"/>
            <w:r w:rsidRPr="000460C1">
              <w:rPr>
                <w:rStyle w:val="fontstyle01"/>
                <w:rFonts w:ascii="PT Astra Serif" w:eastAsia="Arial" w:hAnsi="PT Astra Serif"/>
              </w:rPr>
              <w:t>Щекинского</w:t>
            </w:r>
            <w:proofErr w:type="spellEnd"/>
            <w:r w:rsidRPr="000460C1">
              <w:rPr>
                <w:rStyle w:val="fontstyle01"/>
                <w:rFonts w:ascii="PT Astra Serif" w:eastAsia="Arial" w:hAnsi="PT Astra Serif"/>
              </w:rPr>
              <w:t xml:space="preserve"> района Тульской области».</w:t>
            </w:r>
          </w:p>
          <w:p w:rsidR="00E25A53" w:rsidRPr="008E77EB" w:rsidRDefault="000460C1" w:rsidP="000460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</w:rPr>
            </w:pPr>
            <w:r w:rsidRPr="000460C1">
              <w:rPr>
                <w:rStyle w:val="fontstyle01"/>
                <w:rFonts w:ascii="PT Astra Serif" w:eastAsia="Arial" w:hAnsi="PT Astra Serif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</w:t>
            </w:r>
            <w:r>
              <w:rPr>
                <w:rStyle w:val="fontstyle01"/>
                <w:rFonts w:ascii="PT Astra Serif" w:eastAsia="Arial" w:hAnsi="PT Astra Serif"/>
              </w:rPr>
              <w:t>ких обстоятельств) - 11 месяцев</w:t>
            </w:r>
            <w:r w:rsidR="00E25A53" w:rsidRPr="008E77EB">
              <w:rPr>
                <w:rStyle w:val="fontstyle01"/>
                <w:rFonts w:ascii="PT Astra Serif" w:eastAsia="Arial" w:hAnsi="PT Astra Serif"/>
              </w:rPr>
              <w:t>.</w:t>
            </w:r>
          </w:p>
          <w:p w:rsidR="00E25A53" w:rsidRPr="008E77EB" w:rsidRDefault="00E25A53" w:rsidP="00CA2E43">
            <w:pPr>
              <w:pStyle w:val="ConsPlusNormal"/>
              <w:widowControl/>
              <w:tabs>
                <w:tab w:val="left" w:pos="1020"/>
              </w:tabs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  <w:shd w:val="clear" w:color="auto" w:fill="auto"/>
            <w:vAlign w:val="center"/>
          </w:tcPr>
          <w:p w:rsidR="00E25A53" w:rsidRPr="008E77EB" w:rsidRDefault="00551F47" w:rsidP="00CA2E43">
            <w:pPr>
              <w:pStyle w:val="ConsPlusNormal"/>
              <w:widowControl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  <w:r w:rsidR="00E25A53" w:rsidRPr="008E77EB">
              <w:rPr>
                <w:rFonts w:ascii="PT Astra Serif" w:hAnsi="PT Astra Serif"/>
                <w:sz w:val="24"/>
                <w:szCs w:val="24"/>
              </w:rPr>
              <w:t xml:space="preserve"> – 2073 годы</w:t>
            </w:r>
          </w:p>
        </w:tc>
      </w:tr>
      <w:tr w:rsidR="00E25A53" w:rsidRPr="008E77EB" w:rsidTr="00CA2E43">
        <w:tc>
          <w:tcPr>
            <w:tcW w:w="1101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8E77E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25A53" w:rsidRPr="008E77EB" w:rsidRDefault="00E25A53" w:rsidP="00CA2E43">
            <w:pPr>
              <w:pStyle w:val="ConsPlusNormal"/>
              <w:widowControl/>
              <w:tabs>
                <w:tab w:val="left" w:pos="2190"/>
              </w:tabs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  <w:p w:rsidR="00E25A53" w:rsidRPr="008E77EB" w:rsidRDefault="000460C1" w:rsidP="00CA2E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</w:rPr>
            </w:pPr>
            <w:r w:rsidRPr="000460C1">
              <w:rPr>
                <w:rStyle w:val="fontstyle01"/>
                <w:rFonts w:ascii="PT Astra Serif" w:eastAsia="Arial" w:hAnsi="PT Astra Serif"/>
              </w:rPr>
              <w:t xml:space="preserve">Эксплуатация линейного объекта системы газоснабжения «Газопровод межпоселковый к д. </w:t>
            </w:r>
            <w:proofErr w:type="spellStart"/>
            <w:r w:rsidR="00551F47">
              <w:rPr>
                <w:rStyle w:val="fontstyle01"/>
                <w:rFonts w:ascii="PT Astra Serif" w:eastAsia="Arial" w:hAnsi="PT Astra Serif"/>
              </w:rPr>
              <w:t>Ретинка</w:t>
            </w:r>
            <w:proofErr w:type="spellEnd"/>
            <w:r w:rsidRPr="000460C1">
              <w:rPr>
                <w:rStyle w:val="fontstyle01"/>
                <w:rFonts w:ascii="PT Astra Serif" w:eastAsia="Arial" w:hAnsi="PT Astra Serif"/>
              </w:rPr>
              <w:t xml:space="preserve"> муниципальное образование Лазаревское </w:t>
            </w:r>
            <w:proofErr w:type="spellStart"/>
            <w:r w:rsidRPr="000460C1">
              <w:rPr>
                <w:rStyle w:val="fontstyle01"/>
                <w:rFonts w:ascii="PT Astra Serif" w:eastAsia="Arial" w:hAnsi="PT Astra Serif"/>
              </w:rPr>
              <w:t>Щекинского</w:t>
            </w:r>
            <w:proofErr w:type="spellEnd"/>
            <w:r w:rsidRPr="000460C1">
              <w:rPr>
                <w:rStyle w:val="fontstyle01"/>
                <w:rFonts w:ascii="PT Astra Serif" w:eastAsia="Arial" w:hAnsi="PT Astra Serif"/>
              </w:rPr>
              <w:t xml:space="preserve"> района Тульской области»</w:t>
            </w:r>
          </w:p>
          <w:p w:rsidR="00E25A53" w:rsidRPr="008E77EB" w:rsidRDefault="00E25A53" w:rsidP="00CA2E43">
            <w:pPr>
              <w:pStyle w:val="ConsPlusNormal"/>
              <w:widowControl/>
              <w:tabs>
                <w:tab w:val="left" w:pos="2190"/>
              </w:tabs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17" w:type="dxa"/>
            <w:vMerge/>
            <w:shd w:val="clear" w:color="auto" w:fill="auto"/>
          </w:tcPr>
          <w:p w:rsidR="00E25A53" w:rsidRPr="008E77EB" w:rsidRDefault="00E25A53" w:rsidP="00CA2E43">
            <w:pPr>
              <w:pStyle w:val="ConsPlusNormal"/>
              <w:widowControl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  <w:sz w:val="24"/>
          <w:szCs w:val="24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  <w:r w:rsidRPr="008E77EB">
        <w:rPr>
          <w:rFonts w:ascii="PT Astra Serif" w:hAnsi="PT Astra Serif"/>
        </w:rPr>
        <w:t xml:space="preserve">             </w:t>
      </w: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</w:rPr>
      </w:pPr>
      <w:r w:rsidRPr="008E77EB">
        <w:rPr>
          <w:rFonts w:ascii="PT Astra Serif" w:hAnsi="PT Astra Serif"/>
        </w:rPr>
        <w:t>______________________________________________________________________</w:t>
      </w: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012209" w:rsidRDefault="00012209"/>
    <w:sectPr w:rsidR="00012209" w:rsidSect="002F4C1C">
      <w:pgSz w:w="11906" w:h="16838"/>
      <w:pgMar w:top="1134" w:right="850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954" w:rsidRDefault="00521954">
      <w:r>
        <w:separator/>
      </w:r>
    </w:p>
  </w:endnote>
  <w:endnote w:type="continuationSeparator" w:id="0">
    <w:p w:rsidR="00521954" w:rsidRDefault="0052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954" w:rsidRDefault="00521954">
      <w:r>
        <w:separator/>
      </w:r>
    </w:p>
  </w:footnote>
  <w:footnote w:type="continuationSeparator" w:id="0">
    <w:p w:rsidR="00521954" w:rsidRDefault="00521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C14" w:rsidRPr="00037429" w:rsidRDefault="009111F7">
    <w:pPr>
      <w:pStyle w:val="a3"/>
      <w:jc w:val="center"/>
      <w:rPr>
        <w:rFonts w:ascii="PT Astra Serif" w:hAnsi="PT Astra Serif"/>
        <w:sz w:val="28"/>
        <w:szCs w:val="28"/>
      </w:rPr>
    </w:pPr>
    <w:r w:rsidRPr="00037429">
      <w:rPr>
        <w:rFonts w:ascii="PT Astra Serif" w:hAnsi="PT Astra Serif"/>
        <w:sz w:val="28"/>
        <w:szCs w:val="28"/>
      </w:rPr>
      <w:fldChar w:fldCharType="begin"/>
    </w:r>
    <w:r w:rsidRPr="00037429">
      <w:rPr>
        <w:rFonts w:ascii="PT Astra Serif" w:hAnsi="PT Astra Serif"/>
        <w:sz w:val="28"/>
        <w:szCs w:val="28"/>
      </w:rPr>
      <w:instrText>PAGE \* MERGEFORMAT</w:instrText>
    </w:r>
    <w:r w:rsidRPr="00037429">
      <w:rPr>
        <w:rFonts w:ascii="PT Astra Serif" w:hAnsi="PT Astra Serif"/>
        <w:sz w:val="28"/>
        <w:szCs w:val="28"/>
      </w:rPr>
      <w:fldChar w:fldCharType="separate"/>
    </w:r>
    <w:r w:rsidR="0040694B">
      <w:rPr>
        <w:rFonts w:ascii="PT Astra Serif" w:hAnsi="PT Astra Serif"/>
        <w:noProof/>
        <w:sz w:val="28"/>
        <w:szCs w:val="28"/>
      </w:rPr>
      <w:t>10</w:t>
    </w:r>
    <w:r w:rsidRPr="00037429">
      <w:rPr>
        <w:rFonts w:ascii="PT Astra Serif" w:hAnsi="PT Astra Serif"/>
        <w:sz w:val="28"/>
        <w:szCs w:val="28"/>
      </w:rPr>
      <w:fldChar w:fldCharType="end"/>
    </w:r>
  </w:p>
  <w:p w:rsidR="00270C14" w:rsidRDefault="005219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53"/>
    <w:rsid w:val="00012209"/>
    <w:rsid w:val="000460C1"/>
    <w:rsid w:val="00054276"/>
    <w:rsid w:val="00056D86"/>
    <w:rsid w:val="000B11C0"/>
    <w:rsid w:val="000B2778"/>
    <w:rsid w:val="000D278E"/>
    <w:rsid w:val="00154F6B"/>
    <w:rsid w:val="001924A5"/>
    <w:rsid w:val="001B0C2C"/>
    <w:rsid w:val="00215C4C"/>
    <w:rsid w:val="00266FDA"/>
    <w:rsid w:val="0040694B"/>
    <w:rsid w:val="004D7C35"/>
    <w:rsid w:val="00521954"/>
    <w:rsid w:val="005322A2"/>
    <w:rsid w:val="00551F47"/>
    <w:rsid w:val="00614359"/>
    <w:rsid w:val="00651396"/>
    <w:rsid w:val="00690A3A"/>
    <w:rsid w:val="006A586E"/>
    <w:rsid w:val="006C3308"/>
    <w:rsid w:val="00700923"/>
    <w:rsid w:val="00734370"/>
    <w:rsid w:val="007C2576"/>
    <w:rsid w:val="007D53D7"/>
    <w:rsid w:val="007F1BEE"/>
    <w:rsid w:val="008212A4"/>
    <w:rsid w:val="0086365B"/>
    <w:rsid w:val="008B57D6"/>
    <w:rsid w:val="009111F7"/>
    <w:rsid w:val="00A11A67"/>
    <w:rsid w:val="00B202DB"/>
    <w:rsid w:val="00B47466"/>
    <w:rsid w:val="00B63A19"/>
    <w:rsid w:val="00B772F1"/>
    <w:rsid w:val="00C14DF2"/>
    <w:rsid w:val="00C24484"/>
    <w:rsid w:val="00C31E7F"/>
    <w:rsid w:val="00CB3FBF"/>
    <w:rsid w:val="00D167A0"/>
    <w:rsid w:val="00DA4ED8"/>
    <w:rsid w:val="00E25A53"/>
    <w:rsid w:val="00E76F0E"/>
    <w:rsid w:val="00E7751C"/>
    <w:rsid w:val="00EB7886"/>
    <w:rsid w:val="00F169DC"/>
    <w:rsid w:val="00F3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5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25A53"/>
    <w:pPr>
      <w:widowControl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E2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5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link w:val="a6"/>
    <w:uiPriority w:val="1"/>
    <w:qFormat/>
    <w:rsid w:val="00E25A5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Courier New" w:eastAsia="Calibri" w:hAnsi="Courier New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E25A53"/>
    <w:rPr>
      <w:rFonts w:ascii="Courier New" w:eastAsia="Calibri" w:hAnsi="Courier New" w:cs="Times New Roman"/>
      <w:szCs w:val="20"/>
      <w:lang w:eastAsia="ru-RU"/>
    </w:rPr>
  </w:style>
  <w:style w:type="paragraph" w:styleId="a7">
    <w:name w:val="No Spacing"/>
    <w:uiPriority w:val="1"/>
    <w:qFormat/>
    <w:rsid w:val="00E25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E25A53"/>
    <w:rPr>
      <w:rFonts w:ascii="Arial" w:eastAsia="Calibri" w:hAnsi="Arial" w:cs="Arial"/>
      <w:sz w:val="20"/>
      <w:szCs w:val="20"/>
      <w:lang w:eastAsia="ru-RU"/>
    </w:rPr>
  </w:style>
  <w:style w:type="paragraph" w:customStyle="1" w:styleId="2">
    <w:name w:val="Текст2"/>
    <w:basedOn w:val="a"/>
    <w:rsid w:val="00E25A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fontstyle01">
    <w:name w:val="fontstyle01"/>
    <w:rsid w:val="00E25A5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1Char">
    <w:name w:val="Heading 1 Char"/>
    <w:uiPriority w:val="9"/>
    <w:rsid w:val="00700923"/>
    <w:rPr>
      <w:rFonts w:ascii="Arial" w:eastAsia="Arial" w:hAnsi="Arial" w:cs="Arial"/>
      <w:sz w:val="40"/>
      <w:szCs w:val="40"/>
    </w:rPr>
  </w:style>
  <w:style w:type="paragraph" w:styleId="a8">
    <w:name w:val="footer"/>
    <w:basedOn w:val="a"/>
    <w:link w:val="a9"/>
    <w:uiPriority w:val="99"/>
    <w:unhideWhenUsed/>
    <w:rsid w:val="000460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60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7C25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B277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27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5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25A53"/>
    <w:pPr>
      <w:widowControl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E2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5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link w:val="a6"/>
    <w:uiPriority w:val="1"/>
    <w:qFormat/>
    <w:rsid w:val="00E25A5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Courier New" w:eastAsia="Calibri" w:hAnsi="Courier New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E25A53"/>
    <w:rPr>
      <w:rFonts w:ascii="Courier New" w:eastAsia="Calibri" w:hAnsi="Courier New" w:cs="Times New Roman"/>
      <w:szCs w:val="20"/>
      <w:lang w:eastAsia="ru-RU"/>
    </w:rPr>
  </w:style>
  <w:style w:type="paragraph" w:styleId="a7">
    <w:name w:val="No Spacing"/>
    <w:uiPriority w:val="1"/>
    <w:qFormat/>
    <w:rsid w:val="00E25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E25A53"/>
    <w:rPr>
      <w:rFonts w:ascii="Arial" w:eastAsia="Calibri" w:hAnsi="Arial" w:cs="Arial"/>
      <w:sz w:val="20"/>
      <w:szCs w:val="20"/>
      <w:lang w:eastAsia="ru-RU"/>
    </w:rPr>
  </w:style>
  <w:style w:type="paragraph" w:customStyle="1" w:styleId="2">
    <w:name w:val="Текст2"/>
    <w:basedOn w:val="a"/>
    <w:rsid w:val="00E25A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fontstyle01">
    <w:name w:val="fontstyle01"/>
    <w:rsid w:val="00E25A5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1Char">
    <w:name w:val="Heading 1 Char"/>
    <w:uiPriority w:val="9"/>
    <w:rsid w:val="00700923"/>
    <w:rPr>
      <w:rFonts w:ascii="Arial" w:eastAsia="Arial" w:hAnsi="Arial" w:cs="Arial"/>
      <w:sz w:val="40"/>
      <w:szCs w:val="40"/>
    </w:rPr>
  </w:style>
  <w:style w:type="paragraph" w:styleId="a8">
    <w:name w:val="footer"/>
    <w:basedOn w:val="a"/>
    <w:link w:val="a9"/>
    <w:uiPriority w:val="99"/>
    <w:unhideWhenUsed/>
    <w:rsid w:val="000460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60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7C25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B277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27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2025-03-03T08:11:00Z</cp:lastPrinted>
  <dcterms:created xsi:type="dcterms:W3CDTF">2025-03-03T08:16:00Z</dcterms:created>
  <dcterms:modified xsi:type="dcterms:W3CDTF">2025-03-03T08:16:00Z</dcterms:modified>
</cp:coreProperties>
</file>