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45E9" w:rsidRPr="0083223B" w:rsidRDefault="009845E9" w:rsidP="009845E9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D563A00" wp14:editId="0FFBCD7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E9" w:rsidRDefault="009845E9" w:rsidP="009845E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9845E9" w:rsidRDefault="009845E9" w:rsidP="009845E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9845E9" w:rsidRDefault="009845E9" w:rsidP="009845E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9845E9" w:rsidRDefault="009845E9" w:rsidP="009845E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9845E9" w:rsidRPr="004964FF" w:rsidRDefault="009845E9" w:rsidP="009845E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9845E9" w:rsidRDefault="009845E9" w:rsidP="009845E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845E9" w:rsidRPr="007648B2" w:rsidTr="004A0D0B">
        <w:trPr>
          <w:trHeight w:val="146"/>
        </w:trPr>
        <w:tc>
          <w:tcPr>
            <w:tcW w:w="5846" w:type="dxa"/>
            <w:shd w:val="clear" w:color="auto" w:fill="auto"/>
          </w:tcPr>
          <w:p w:rsidR="009845E9" w:rsidRPr="006F2075" w:rsidRDefault="002E5BB9" w:rsidP="004A0D0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057EE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01.04.2025</w:t>
            </w:r>
          </w:p>
        </w:tc>
        <w:tc>
          <w:tcPr>
            <w:tcW w:w="2409" w:type="dxa"/>
            <w:shd w:val="clear" w:color="auto" w:fill="auto"/>
          </w:tcPr>
          <w:p w:rsidR="009845E9" w:rsidRPr="006F2075" w:rsidRDefault="002E5BB9" w:rsidP="004A0D0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845E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57EE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566</w:t>
            </w:r>
          </w:p>
        </w:tc>
      </w:tr>
    </w:tbl>
    <w:p w:rsidR="009845E9" w:rsidRPr="008E33F3" w:rsidRDefault="009845E9" w:rsidP="009845E9">
      <w:pPr>
        <w:rPr>
          <w:rFonts w:ascii="PT Astra Serif" w:hAnsi="PT Astra Serif" w:cs="PT Astra Serif"/>
          <w:sz w:val="20"/>
          <w:szCs w:val="20"/>
        </w:rPr>
      </w:pPr>
    </w:p>
    <w:p w:rsidR="009845E9" w:rsidRPr="008E33F3" w:rsidRDefault="009845E9" w:rsidP="009845E9">
      <w:pPr>
        <w:rPr>
          <w:rFonts w:ascii="PT Astra Serif" w:hAnsi="PT Astra Serif" w:cs="PT Astra Serif"/>
          <w:sz w:val="20"/>
          <w:szCs w:val="20"/>
        </w:rPr>
      </w:pPr>
    </w:p>
    <w:p w:rsidR="008F2D13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E5BB9">
        <w:rPr>
          <w:rFonts w:ascii="PT Astra Serif" w:hAnsi="PT Astra Serif"/>
          <w:b/>
          <w:bCs/>
          <w:sz w:val="28"/>
          <w:szCs w:val="28"/>
        </w:rPr>
        <w:t>я</w:t>
      </w:r>
      <w:r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9845E9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Щекинский район от 17.08.2021 </w:t>
      </w:r>
    </w:p>
    <w:p w:rsidR="008F2D13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№ 8-1025 «</w:t>
      </w:r>
      <w:r w:rsidRPr="00410A0D">
        <w:rPr>
          <w:rFonts w:ascii="PT Astra Serif" w:hAnsi="PT Astra Serif"/>
          <w:b/>
          <w:bCs/>
          <w:sz w:val="28"/>
          <w:szCs w:val="28"/>
        </w:rPr>
        <w:t xml:space="preserve">Об установлении размера родительской платы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Положения «О порядке взимания платы с родителей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(законных представителей) за присмотр и уход за детьми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в муниципальных образовательных организациях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Щекинского района, </w:t>
      </w:r>
      <w:proofErr w:type="gramStart"/>
      <w:r w:rsidRPr="00410A0D">
        <w:rPr>
          <w:rFonts w:ascii="PT Astra Serif" w:hAnsi="PT Astra Serif"/>
          <w:b/>
          <w:bCs/>
          <w:sz w:val="28"/>
          <w:szCs w:val="28"/>
        </w:rPr>
        <w:t>реализующих</w:t>
      </w:r>
      <w:proofErr w:type="gramEnd"/>
      <w:r w:rsidRPr="00410A0D">
        <w:rPr>
          <w:rFonts w:ascii="PT Astra Serif" w:hAnsi="PT Astra Serif"/>
          <w:b/>
          <w:bCs/>
          <w:sz w:val="28"/>
          <w:szCs w:val="28"/>
        </w:rPr>
        <w:t xml:space="preserve"> образовательные</w:t>
      </w:r>
    </w:p>
    <w:p w:rsidR="008D2D42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программы дошкольного образования»</w:t>
      </w:r>
    </w:p>
    <w:p w:rsidR="0013046A" w:rsidRPr="00641761" w:rsidRDefault="0013046A" w:rsidP="0064176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0"/>
          <w:szCs w:val="20"/>
          <w:lang w:eastAsia="ru-RU"/>
        </w:rPr>
      </w:pPr>
      <w:bookmarkStart w:id="0" w:name="_Hlk125643972"/>
    </w:p>
    <w:p w:rsidR="0013046A" w:rsidRPr="00641761" w:rsidRDefault="0013046A" w:rsidP="0064176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0"/>
          <w:szCs w:val="20"/>
          <w:lang w:eastAsia="ru-RU"/>
        </w:rPr>
      </w:pPr>
    </w:p>
    <w:bookmarkEnd w:id="0"/>
    <w:p w:rsidR="008D2D42" w:rsidRDefault="008F2D13" w:rsidP="008D2D42">
      <w:pPr>
        <w:widowControl w:val="0"/>
        <w:autoSpaceDE w:val="0"/>
        <w:autoSpaceDN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017B3B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9845E9">
        <w:rPr>
          <w:rFonts w:ascii="PT Astra Serif" w:hAnsi="PT Astra Serif"/>
          <w:sz w:val="28"/>
          <w:szCs w:val="28"/>
        </w:rPr>
        <w:t> </w:t>
      </w:r>
      <w:r w:rsidRPr="00017B3B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9845E9">
        <w:rPr>
          <w:rFonts w:ascii="PT Astra Serif" w:hAnsi="PT Astra Serif"/>
          <w:spacing w:val="-2"/>
          <w:sz w:val="28"/>
          <w:szCs w:val="28"/>
        </w:rPr>
        <w:t>Федерации», Федеральным законом от 29.12.2012 № 273-ФЗ «Об образовании</w:t>
      </w:r>
      <w:r>
        <w:rPr>
          <w:rFonts w:ascii="PT Astra Serif" w:hAnsi="PT Astra Serif"/>
          <w:sz w:val="28"/>
          <w:szCs w:val="28"/>
        </w:rPr>
        <w:t xml:space="preserve"> в Российской Федерации», </w:t>
      </w:r>
      <w:r w:rsidR="009845E9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казом Губернатора Тульской области от 03.01.2024 №</w:t>
      </w:r>
      <w:r w:rsidR="009845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 «О предоставлении дополнительных мер социальной поддержки отдельным категориям граждан»,</w:t>
      </w:r>
      <w:r w:rsidR="002D7C60">
        <w:rPr>
          <w:rFonts w:ascii="PT Astra Serif" w:hAnsi="PT Astra Serif"/>
          <w:sz w:val="28"/>
          <w:szCs w:val="28"/>
        </w:rPr>
        <w:t xml:space="preserve"> </w:t>
      </w:r>
      <w:r w:rsidR="009845E9">
        <w:rPr>
          <w:rFonts w:ascii="PT Astra Serif" w:hAnsi="PT Astra Serif"/>
          <w:sz w:val="28"/>
          <w:szCs w:val="28"/>
        </w:rPr>
        <w:t>У</w:t>
      </w:r>
      <w:r w:rsidR="002D7C60">
        <w:rPr>
          <w:rFonts w:ascii="PT Astra Serif" w:hAnsi="PT Astra Serif"/>
          <w:sz w:val="28"/>
          <w:szCs w:val="28"/>
        </w:rPr>
        <w:t>казом Губернатора Тульской области от 23.08.2024 №</w:t>
      </w:r>
      <w:r w:rsidR="009845E9">
        <w:rPr>
          <w:rFonts w:ascii="PT Astra Serif" w:hAnsi="PT Astra Serif"/>
          <w:sz w:val="28"/>
          <w:szCs w:val="28"/>
        </w:rPr>
        <w:t> </w:t>
      </w:r>
      <w:r w:rsidR="002D7C60">
        <w:rPr>
          <w:rFonts w:ascii="PT Astra Serif" w:hAnsi="PT Astra Serif"/>
          <w:sz w:val="28"/>
          <w:szCs w:val="28"/>
        </w:rPr>
        <w:t xml:space="preserve">90 «О предоставлении дополнительных мер </w:t>
      </w:r>
      <w:r w:rsidR="002D7C60" w:rsidRPr="002E5BB9">
        <w:rPr>
          <w:rFonts w:ascii="PT Astra Serif" w:hAnsi="PT Astra Serif"/>
          <w:spacing w:val="-6"/>
          <w:sz w:val="28"/>
          <w:szCs w:val="28"/>
        </w:rPr>
        <w:t>социальной поддержки отдельным категориям граждан»,</w:t>
      </w:r>
      <w:r w:rsidR="00FE526E" w:rsidRPr="002E5BB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845E9" w:rsidRPr="002E5BB9">
        <w:rPr>
          <w:rFonts w:ascii="PT Astra Serif" w:hAnsi="PT Astra Serif"/>
          <w:spacing w:val="-6"/>
          <w:sz w:val="28"/>
          <w:szCs w:val="28"/>
        </w:rPr>
        <w:t>У</w:t>
      </w:r>
      <w:r w:rsidR="00FE526E" w:rsidRPr="002E5BB9">
        <w:rPr>
          <w:rFonts w:ascii="PT Astra Serif" w:hAnsi="PT Astra Serif"/>
          <w:spacing w:val="-6"/>
          <w:sz w:val="28"/>
          <w:szCs w:val="28"/>
        </w:rPr>
        <w:t>казом</w:t>
      </w:r>
      <w:proofErr w:type="gramEnd"/>
      <w:r w:rsidR="00FE526E" w:rsidRPr="002E5BB9">
        <w:rPr>
          <w:rFonts w:ascii="PT Astra Serif" w:hAnsi="PT Astra Serif"/>
          <w:spacing w:val="-6"/>
          <w:sz w:val="28"/>
          <w:szCs w:val="28"/>
        </w:rPr>
        <w:t xml:space="preserve"> </w:t>
      </w:r>
      <w:proofErr w:type="gramStart"/>
      <w:r w:rsidR="00FE526E" w:rsidRPr="002E5BB9">
        <w:rPr>
          <w:rFonts w:ascii="PT Astra Serif" w:hAnsi="PT Astra Serif"/>
          <w:spacing w:val="-6"/>
          <w:sz w:val="28"/>
          <w:szCs w:val="28"/>
        </w:rPr>
        <w:t>Губернатора</w:t>
      </w:r>
      <w:r w:rsidR="00FE526E">
        <w:rPr>
          <w:rFonts w:ascii="PT Astra Serif" w:hAnsi="PT Astra Serif"/>
          <w:sz w:val="28"/>
          <w:szCs w:val="28"/>
        </w:rPr>
        <w:t xml:space="preserve"> Тульской области от 17.12.2024 № 172 «О внесении изменений и дополнений в отдельные указы Губернатора Тульской области в сфере социальной поддержки отдельных категорий граждан», </w:t>
      </w:r>
      <w:r w:rsidR="00761DD1">
        <w:rPr>
          <w:rFonts w:ascii="PT Astra Serif" w:hAnsi="PT Astra Serif"/>
          <w:sz w:val="28"/>
          <w:szCs w:val="28"/>
        </w:rPr>
        <w:t>Указом Губернатора Тульской области от 1</w:t>
      </w:r>
      <w:r w:rsidR="00761DD1" w:rsidRPr="00761DD1">
        <w:rPr>
          <w:rFonts w:ascii="PT Astra Serif" w:hAnsi="PT Astra Serif"/>
          <w:sz w:val="28"/>
          <w:szCs w:val="28"/>
        </w:rPr>
        <w:t>2</w:t>
      </w:r>
      <w:r w:rsidR="00761DD1">
        <w:rPr>
          <w:rFonts w:ascii="PT Astra Serif" w:hAnsi="PT Astra Serif"/>
          <w:sz w:val="28"/>
          <w:szCs w:val="28"/>
        </w:rPr>
        <w:t>.1</w:t>
      </w:r>
      <w:r w:rsidR="00761DD1" w:rsidRPr="00761DD1">
        <w:rPr>
          <w:rFonts w:ascii="PT Astra Serif" w:hAnsi="PT Astra Serif"/>
          <w:sz w:val="28"/>
          <w:szCs w:val="28"/>
        </w:rPr>
        <w:t>0</w:t>
      </w:r>
      <w:r w:rsidR="00761DD1">
        <w:rPr>
          <w:rFonts w:ascii="PT Astra Serif" w:hAnsi="PT Astra Serif"/>
          <w:sz w:val="28"/>
          <w:szCs w:val="28"/>
        </w:rPr>
        <w:t>.202</w:t>
      </w:r>
      <w:r w:rsidR="00761DD1" w:rsidRPr="00761DD1">
        <w:rPr>
          <w:rFonts w:ascii="PT Astra Serif" w:hAnsi="PT Astra Serif"/>
          <w:sz w:val="28"/>
          <w:szCs w:val="28"/>
        </w:rPr>
        <w:t>2</w:t>
      </w:r>
      <w:r w:rsidR="00761DD1">
        <w:rPr>
          <w:rFonts w:ascii="PT Astra Serif" w:hAnsi="PT Astra Serif"/>
          <w:sz w:val="28"/>
          <w:szCs w:val="28"/>
        </w:rPr>
        <w:t xml:space="preserve"> № 1</w:t>
      </w:r>
      <w:r w:rsidR="00761DD1" w:rsidRPr="00761DD1">
        <w:rPr>
          <w:rFonts w:ascii="PT Astra Serif" w:hAnsi="PT Astra Serif"/>
          <w:sz w:val="28"/>
          <w:szCs w:val="28"/>
        </w:rPr>
        <w:t>05</w:t>
      </w:r>
      <w:r w:rsidR="00761DD1">
        <w:rPr>
          <w:rFonts w:ascii="PT Astra Serif" w:hAnsi="PT Astra Serif"/>
          <w:sz w:val="28"/>
          <w:szCs w:val="28"/>
        </w:rPr>
        <w:t xml:space="preserve"> «О предоставлении дополнительных мер </w:t>
      </w:r>
      <w:r w:rsidR="00761DD1" w:rsidRPr="002E5BB9">
        <w:rPr>
          <w:rFonts w:ascii="PT Astra Serif" w:hAnsi="PT Astra Serif"/>
          <w:spacing w:val="-6"/>
          <w:sz w:val="28"/>
          <w:szCs w:val="28"/>
        </w:rPr>
        <w:t xml:space="preserve">социальной поддержки отдельным категориям граждан», </w:t>
      </w:r>
      <w:r w:rsidR="004F1752" w:rsidRPr="002E5BB9">
        <w:rPr>
          <w:rFonts w:ascii="PT Astra Serif" w:hAnsi="PT Astra Serif"/>
          <w:spacing w:val="-6"/>
          <w:sz w:val="28"/>
          <w:szCs w:val="28"/>
        </w:rPr>
        <w:t>Указом Губернатора</w:t>
      </w:r>
      <w:r w:rsidR="004F1752" w:rsidRPr="004F1752">
        <w:rPr>
          <w:rFonts w:ascii="PT Astra Serif" w:hAnsi="PT Astra Serif"/>
          <w:sz w:val="28"/>
          <w:szCs w:val="28"/>
        </w:rPr>
        <w:t xml:space="preserve"> Тульской области от 29.11.2024 № 157</w:t>
      </w:r>
      <w:r w:rsidR="002E5BB9">
        <w:rPr>
          <w:rFonts w:ascii="PT Astra Serif" w:hAnsi="PT Astra Serif"/>
          <w:sz w:val="28"/>
          <w:szCs w:val="28"/>
        </w:rPr>
        <w:t xml:space="preserve"> «</w:t>
      </w:r>
      <w:r w:rsidR="004F1752" w:rsidRPr="004F1752">
        <w:rPr>
          <w:rFonts w:ascii="PT Astra Serif" w:hAnsi="PT Astra Serif"/>
          <w:sz w:val="28"/>
          <w:szCs w:val="28"/>
        </w:rPr>
        <w:t xml:space="preserve">О внесении изменений и дополнений в </w:t>
      </w:r>
      <w:r w:rsidR="002E5BB9">
        <w:rPr>
          <w:rFonts w:ascii="PT Astra Serif" w:hAnsi="PT Astra Serif"/>
          <w:sz w:val="28"/>
          <w:szCs w:val="28"/>
        </w:rPr>
        <w:t>У</w:t>
      </w:r>
      <w:r w:rsidR="004F1752" w:rsidRPr="004F1752">
        <w:rPr>
          <w:rFonts w:ascii="PT Astra Serif" w:hAnsi="PT Astra Serif"/>
          <w:sz w:val="28"/>
          <w:szCs w:val="28"/>
        </w:rPr>
        <w:t>каз Губернатора Тульской области от 12 октября</w:t>
      </w:r>
      <w:proofErr w:type="gramEnd"/>
      <w:r w:rsidR="004F1752" w:rsidRPr="004F1752">
        <w:rPr>
          <w:rFonts w:ascii="PT Astra Serif" w:hAnsi="PT Astra Serif"/>
          <w:sz w:val="28"/>
          <w:szCs w:val="28"/>
        </w:rPr>
        <w:t xml:space="preserve"> 2022 года № 105</w:t>
      </w:r>
      <w:r w:rsidR="002E5BB9">
        <w:rPr>
          <w:rFonts w:ascii="PT Astra Serif" w:hAnsi="PT Astra Serif"/>
          <w:sz w:val="28"/>
          <w:szCs w:val="28"/>
        </w:rPr>
        <w:t>»</w:t>
      </w:r>
      <w:r w:rsidR="004F1752">
        <w:rPr>
          <w:rFonts w:ascii="PT Astra Serif" w:hAnsi="PT Astra Serif"/>
          <w:sz w:val="28"/>
          <w:szCs w:val="28"/>
        </w:rPr>
        <w:t xml:space="preserve">, </w:t>
      </w:r>
      <w:r w:rsidR="002E5BB9">
        <w:rPr>
          <w:rFonts w:ascii="PT Astra Serif" w:hAnsi="PT Astra Serif"/>
          <w:sz w:val="28"/>
          <w:szCs w:val="28"/>
        </w:rPr>
        <w:t xml:space="preserve">        </w:t>
      </w:r>
      <w:r w:rsidRPr="00C21ADE">
        <w:rPr>
          <w:rFonts w:ascii="PT Astra Serif" w:hAnsi="PT Astra Serif"/>
          <w:sz w:val="28"/>
          <w:szCs w:val="28"/>
        </w:rPr>
        <w:lastRenderedPageBreak/>
        <w:t xml:space="preserve">на основании Устава </w:t>
      </w:r>
      <w:r w:rsidR="002D7C6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C21ADE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ПОСТАНОВЛЯЕТ:</w:t>
      </w:r>
    </w:p>
    <w:p w:rsidR="002909A2" w:rsidRPr="00861FC6" w:rsidRDefault="008D2D42" w:rsidP="008F2D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proofErr w:type="gramStart"/>
      <w:r w:rsidR="00B94F21">
        <w:rPr>
          <w:rFonts w:ascii="PT Astra Serif" w:eastAsia="Calibri" w:hAnsi="PT Astra Serif"/>
          <w:sz w:val="28"/>
          <w:szCs w:val="28"/>
          <w:lang w:eastAsia="en-US"/>
        </w:rPr>
        <w:t xml:space="preserve">Внести </w:t>
      </w:r>
      <w:r w:rsidR="002E5BB9">
        <w:rPr>
          <w:rFonts w:ascii="PT Astra Serif" w:eastAsia="Calibri" w:hAnsi="PT Astra Serif"/>
          <w:sz w:val="28"/>
          <w:szCs w:val="28"/>
          <w:lang w:eastAsia="en-US"/>
        </w:rPr>
        <w:t xml:space="preserve">изменение </w:t>
      </w:r>
      <w:r w:rsidR="00B94F21">
        <w:rPr>
          <w:rFonts w:ascii="PT Astra Serif" w:eastAsia="Calibri" w:hAnsi="PT Astra Serif"/>
          <w:sz w:val="28"/>
          <w:szCs w:val="28"/>
          <w:lang w:eastAsia="en-US"/>
        </w:rPr>
        <w:t xml:space="preserve">в постановление администрации муниципального образования Щекинский район </w:t>
      </w:r>
      <w:r w:rsidR="008F2D13" w:rsidRPr="00861FC6">
        <w:rPr>
          <w:rFonts w:ascii="PT Astra Serif" w:hAnsi="PT Astra Serif"/>
          <w:sz w:val="28"/>
          <w:szCs w:val="28"/>
        </w:rPr>
        <w:t xml:space="preserve">от </w:t>
      </w:r>
      <w:r w:rsidR="008F2D13">
        <w:rPr>
          <w:rFonts w:ascii="PT Astra Serif" w:hAnsi="PT Astra Serif"/>
          <w:bCs/>
          <w:sz w:val="28"/>
          <w:szCs w:val="28"/>
        </w:rPr>
        <w:t>17.08.2021 №</w:t>
      </w:r>
      <w:r w:rsidR="008F2D13">
        <w:rPr>
          <w:rFonts w:ascii="PT Astra Serif" w:hAnsi="PT Astra Serif"/>
          <w:bCs/>
          <w:sz w:val="28"/>
          <w:szCs w:val="28"/>
          <w:lang w:val="en-US"/>
        </w:rPr>
        <w:t> </w:t>
      </w:r>
      <w:r w:rsidR="008F2D13" w:rsidRPr="00861FC6">
        <w:rPr>
          <w:rFonts w:ascii="PT Astra Serif" w:hAnsi="PT Astra Serif"/>
          <w:bCs/>
          <w:sz w:val="28"/>
          <w:szCs w:val="28"/>
        </w:rPr>
        <w:t>8-1025 «Об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в муниципальных образовательных организациях Щекинского района, реализующих образовательные</w:t>
      </w:r>
      <w:proofErr w:type="gramEnd"/>
      <w:r w:rsidR="008F2D13" w:rsidRPr="00861FC6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="008F2D13" w:rsidRPr="00861FC6">
        <w:rPr>
          <w:rFonts w:ascii="PT Astra Serif" w:hAnsi="PT Astra Serif"/>
          <w:bCs/>
          <w:sz w:val="28"/>
          <w:szCs w:val="28"/>
        </w:rPr>
        <w:t>про</w:t>
      </w:r>
      <w:r w:rsidR="002E5BB9">
        <w:rPr>
          <w:rFonts w:ascii="PT Astra Serif" w:hAnsi="PT Astra Serif"/>
          <w:bCs/>
          <w:sz w:val="28"/>
          <w:szCs w:val="28"/>
        </w:rPr>
        <w:t>граммы дошкольного образования», заменив в</w:t>
      </w:r>
      <w:r w:rsidR="004F1752">
        <w:rPr>
          <w:rFonts w:ascii="PT Astra Serif" w:hAnsi="PT Astra Serif"/>
          <w:sz w:val="28"/>
          <w:szCs w:val="28"/>
        </w:rPr>
        <w:t xml:space="preserve"> п</w:t>
      </w:r>
      <w:r w:rsidR="00761DD1">
        <w:rPr>
          <w:rFonts w:ascii="PT Astra Serif" w:hAnsi="PT Astra Serif"/>
          <w:sz w:val="28"/>
          <w:szCs w:val="28"/>
        </w:rPr>
        <w:t>одпункт</w:t>
      </w:r>
      <w:r w:rsidR="004F1752">
        <w:rPr>
          <w:rFonts w:ascii="PT Astra Serif" w:hAnsi="PT Astra Serif"/>
          <w:sz w:val="28"/>
          <w:szCs w:val="28"/>
        </w:rPr>
        <w:t>е</w:t>
      </w:r>
      <w:r w:rsidR="00761DD1">
        <w:rPr>
          <w:rFonts w:ascii="PT Astra Serif" w:hAnsi="PT Astra Serif"/>
          <w:sz w:val="28"/>
          <w:szCs w:val="28"/>
        </w:rPr>
        <w:t xml:space="preserve"> «е» п</w:t>
      </w:r>
      <w:r w:rsidR="002909A2">
        <w:rPr>
          <w:rFonts w:ascii="PT Astra Serif" w:hAnsi="PT Astra Serif"/>
          <w:sz w:val="28"/>
          <w:szCs w:val="28"/>
        </w:rPr>
        <w:t>ункт</w:t>
      </w:r>
      <w:r w:rsidR="00761DD1">
        <w:rPr>
          <w:rFonts w:ascii="PT Astra Serif" w:hAnsi="PT Astra Serif"/>
          <w:sz w:val="28"/>
          <w:szCs w:val="28"/>
        </w:rPr>
        <w:t>а</w:t>
      </w:r>
      <w:r w:rsidR="002909A2">
        <w:rPr>
          <w:rFonts w:ascii="PT Astra Serif" w:hAnsi="PT Astra Serif"/>
          <w:sz w:val="28"/>
          <w:szCs w:val="28"/>
        </w:rPr>
        <w:t xml:space="preserve"> </w:t>
      </w:r>
      <w:r w:rsidR="00530B2B">
        <w:rPr>
          <w:rFonts w:ascii="PT Astra Serif" w:hAnsi="PT Astra Serif"/>
          <w:sz w:val="28"/>
          <w:szCs w:val="28"/>
        </w:rPr>
        <w:t>2.8</w:t>
      </w:r>
      <w:r w:rsidR="002909A2">
        <w:rPr>
          <w:rFonts w:ascii="PT Astra Serif" w:hAnsi="PT Astra Serif"/>
          <w:sz w:val="28"/>
          <w:szCs w:val="28"/>
        </w:rPr>
        <w:t xml:space="preserve"> приложения №</w:t>
      </w:r>
      <w:r w:rsidR="009845E9">
        <w:rPr>
          <w:rFonts w:ascii="PT Astra Serif" w:hAnsi="PT Astra Serif"/>
          <w:sz w:val="28"/>
          <w:szCs w:val="28"/>
        </w:rPr>
        <w:t> </w:t>
      </w:r>
      <w:r w:rsidR="002909A2">
        <w:rPr>
          <w:rFonts w:ascii="PT Astra Serif" w:hAnsi="PT Astra Serif"/>
          <w:sz w:val="28"/>
          <w:szCs w:val="28"/>
        </w:rPr>
        <w:t xml:space="preserve">2 </w:t>
      </w:r>
      <w:r w:rsidR="004F1752">
        <w:rPr>
          <w:rFonts w:ascii="PT Astra Serif" w:hAnsi="PT Astra Serif"/>
          <w:sz w:val="28"/>
          <w:szCs w:val="28"/>
        </w:rPr>
        <w:t>текст «проживающих на территории Тульской области детей граждан, проходящим (проходившим) военную службу по контракту (в том числе,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добровольном содействии в выполнении задач, возложенных на Вооруженные Силы Российской Федерации, и принимающим</w:t>
      </w:r>
      <w:proofErr w:type="gramEnd"/>
      <w:r w:rsidR="004F1752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="004F1752">
        <w:rPr>
          <w:rFonts w:ascii="PT Astra Serif" w:hAnsi="PT Astra Serif"/>
          <w:sz w:val="28"/>
          <w:szCs w:val="28"/>
        </w:rPr>
        <w:t>принимавшим) участие в специальной военной операции, проводимой с 24.02.2022, или призванным на военную службу по мобилизации» текстом</w:t>
      </w:r>
      <w:r w:rsidR="002E5BB9">
        <w:rPr>
          <w:rFonts w:ascii="PT Astra Serif" w:hAnsi="PT Astra Serif"/>
          <w:sz w:val="28"/>
          <w:szCs w:val="28"/>
        </w:rPr>
        <w:t xml:space="preserve"> </w:t>
      </w:r>
      <w:r w:rsidR="002909A2">
        <w:rPr>
          <w:rFonts w:ascii="PT Astra Serif" w:hAnsi="PT Astra Serif"/>
          <w:sz w:val="28"/>
          <w:szCs w:val="28"/>
        </w:rPr>
        <w:t>«</w:t>
      </w:r>
      <w:r w:rsidR="00761DD1" w:rsidRPr="00D46733">
        <w:rPr>
          <w:rFonts w:ascii="PT Astra Serif" w:hAnsi="PT Astra Serif"/>
          <w:sz w:val="28"/>
          <w:szCs w:val="28"/>
          <w:lang w:eastAsia="en-US"/>
        </w:rPr>
        <w:t>проживающих на территории Тульской области детей граждан</w:t>
      </w:r>
      <w:r w:rsidR="002E5BB9">
        <w:rPr>
          <w:rFonts w:ascii="PT Astra Serif" w:hAnsi="PT Astra Serif"/>
          <w:sz w:val="28"/>
          <w:szCs w:val="28"/>
          <w:lang w:eastAsia="en-US"/>
        </w:rPr>
        <w:t>,</w:t>
      </w:r>
      <w:r w:rsidR="00761DD1" w:rsidRPr="00D4673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761DD1" w:rsidRPr="00D46733">
        <w:rPr>
          <w:rFonts w:ascii="PT Astra Serif" w:hAnsi="PT Astra Serif" w:cs="Arial"/>
          <w:sz w:val="28"/>
          <w:szCs w:val="28"/>
        </w:rPr>
        <w:t>проходящим (проходившим) военную службу по контракту (в том числе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пребывании в добровольческом формировании, содействующем выполнению задач, возложенных</w:t>
      </w:r>
      <w:proofErr w:type="gramEnd"/>
      <w:r w:rsidR="00761DD1" w:rsidRPr="00D46733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761DD1" w:rsidRPr="00D46733">
        <w:rPr>
          <w:rFonts w:ascii="PT Astra Serif" w:hAnsi="PT Astra Serif" w:cs="Arial"/>
          <w:sz w:val="28"/>
          <w:szCs w:val="28"/>
        </w:rPr>
        <w:t>на Вооруженные Силы Российской Федерации (войска национальной гвардии Российской Федерации), и принимающим (принимавшим) участие в специальной военной операции, проводимой с 24 февраля 2022 года, сотрудникам (служащим, работникам)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</w:t>
      </w:r>
      <w:proofErr w:type="gramEnd"/>
      <w:r w:rsidR="00761DD1" w:rsidRPr="00D46733">
        <w:rPr>
          <w:rFonts w:ascii="PT Astra Serif" w:hAnsi="PT Astra Serif" w:cs="Arial"/>
          <w:sz w:val="28"/>
          <w:szCs w:val="28"/>
        </w:rPr>
        <w:t xml:space="preserve">) </w:t>
      </w:r>
      <w:proofErr w:type="gramStart"/>
      <w:r w:rsidR="00761DD1" w:rsidRPr="00D46733">
        <w:rPr>
          <w:rFonts w:ascii="PT Astra Serif" w:hAnsi="PT Astra Serif" w:cs="Arial"/>
          <w:sz w:val="28"/>
          <w:szCs w:val="28"/>
        </w:rPr>
        <w:t xml:space="preserve">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</w:t>
      </w:r>
      <w:r w:rsidR="00761DD1" w:rsidRPr="00D46733">
        <w:rPr>
          <w:rFonts w:ascii="PT Astra Serif" w:hAnsi="PT Astra Serif" w:cs="Arial"/>
          <w:sz w:val="28"/>
          <w:szCs w:val="28"/>
        </w:rPr>
        <w:lastRenderedPageBreak/>
        <w:t>Луганской Народной Республики, Запорожской области и Херсонской области, или призванным на военную службу по мобилизации</w:t>
      </w:r>
      <w:r w:rsidR="00FC0FB4">
        <w:rPr>
          <w:rFonts w:ascii="PT Astra Serif" w:hAnsi="PT Astra Serif" w:cs="Arial"/>
          <w:sz w:val="28"/>
          <w:szCs w:val="28"/>
        </w:rPr>
        <w:t>;</w:t>
      </w:r>
      <w:r w:rsidR="00DE0F5E">
        <w:rPr>
          <w:rFonts w:ascii="PT Astra Serif" w:hAnsi="PT Astra Serif"/>
          <w:sz w:val="28"/>
          <w:szCs w:val="28"/>
        </w:rPr>
        <w:t>».</w:t>
      </w:r>
      <w:r w:rsidR="002909A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9845E9" w:rsidRPr="001C63BB" w:rsidRDefault="002909A2" w:rsidP="009845E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0F5F04">
        <w:rPr>
          <w:rFonts w:ascii="PT Astra Serif" w:hAnsi="PT Astra Serif"/>
          <w:sz w:val="28"/>
          <w:szCs w:val="28"/>
        </w:rPr>
        <w:t>. </w:t>
      </w:r>
      <w:proofErr w:type="gramStart"/>
      <w:r w:rsidR="009845E9">
        <w:rPr>
          <w:rFonts w:ascii="PT Astra Serif" w:hAnsi="PT Astra Serif"/>
          <w:sz w:val="28"/>
          <w:szCs w:val="28"/>
        </w:rPr>
        <w:t>Настоящее п</w:t>
      </w:r>
      <w:r w:rsidR="009845E9"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9845E9"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845E9" w:rsidRPr="001C63BB">
        <w:rPr>
          <w:rFonts w:ascii="PT Astra Serif" w:hAnsi="PT Astra Serif"/>
          <w:sz w:val="28"/>
          <w:szCs w:val="28"/>
        </w:rPr>
        <w:t>Эл</w:t>
      </w:r>
      <w:r w:rsidR="009845E9">
        <w:rPr>
          <w:rFonts w:ascii="PT Astra Serif" w:hAnsi="PT Astra Serif"/>
          <w:sz w:val="28"/>
          <w:szCs w:val="28"/>
        </w:rPr>
        <w:t> </w:t>
      </w:r>
      <w:r w:rsidR="009845E9" w:rsidRPr="001C63BB">
        <w:rPr>
          <w:rFonts w:ascii="PT Astra Serif" w:hAnsi="PT Astra Serif"/>
          <w:sz w:val="28"/>
          <w:szCs w:val="28"/>
        </w:rPr>
        <w:t>№</w:t>
      </w:r>
      <w:r w:rsidR="009845E9">
        <w:rPr>
          <w:rFonts w:ascii="PT Astra Serif" w:hAnsi="PT Astra Serif"/>
          <w:sz w:val="28"/>
          <w:szCs w:val="28"/>
        </w:rPr>
        <w:t> </w:t>
      </w:r>
      <w:r w:rsidR="009845E9" w:rsidRPr="001C63BB">
        <w:rPr>
          <w:rFonts w:ascii="PT Astra Serif" w:hAnsi="PT Astra Serif"/>
          <w:sz w:val="28"/>
          <w:szCs w:val="28"/>
        </w:rPr>
        <w:t>ФС</w:t>
      </w:r>
      <w:r w:rsidR="009845E9">
        <w:rPr>
          <w:rFonts w:ascii="PT Astra Serif" w:hAnsi="PT Astra Serif"/>
          <w:sz w:val="28"/>
          <w:szCs w:val="28"/>
        </w:rPr>
        <w:t> </w:t>
      </w:r>
      <w:r w:rsidR="009845E9" w:rsidRPr="001C63BB">
        <w:rPr>
          <w:rFonts w:ascii="PT Astra Serif" w:hAnsi="PT Astra Serif"/>
          <w:sz w:val="28"/>
          <w:szCs w:val="28"/>
        </w:rPr>
        <w:t>77-74320 от 19.11.2018)</w:t>
      </w:r>
      <w:r w:rsidR="009845E9">
        <w:rPr>
          <w:rFonts w:ascii="PT Astra Serif" w:hAnsi="PT Astra Serif"/>
          <w:sz w:val="28"/>
          <w:szCs w:val="28"/>
        </w:rPr>
        <w:t>,</w:t>
      </w:r>
      <w:r w:rsidR="009845E9"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9845E9">
        <w:rPr>
          <w:rFonts w:ascii="PT Astra Serif" w:hAnsi="PT Astra Serif"/>
          <w:sz w:val="28"/>
          <w:szCs w:val="28"/>
        </w:rPr>
        <w:t>сайт</w:t>
      </w:r>
      <w:r w:rsidR="009845E9"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proofErr w:type="gramEnd"/>
    </w:p>
    <w:p w:rsidR="002909A2" w:rsidRPr="002E5BB9" w:rsidRDefault="009845E9" w:rsidP="009845E9">
      <w:pPr>
        <w:spacing w:line="360" w:lineRule="exact"/>
        <w:ind w:firstLine="709"/>
        <w:jc w:val="both"/>
        <w:rPr>
          <w:rFonts w:ascii="PT Astra Serif" w:hAnsi="PT Astra Serif" w:cs="PT Astra Serif"/>
          <w:spacing w:val="-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 xml:space="preserve">остановление вступает в силу со дня официального </w:t>
      </w:r>
      <w:r w:rsidRPr="002E5BB9">
        <w:rPr>
          <w:rFonts w:ascii="PT Astra Serif" w:hAnsi="PT Astra Serif"/>
          <w:spacing w:val="-6"/>
          <w:sz w:val="28"/>
          <w:szCs w:val="28"/>
        </w:rPr>
        <w:t>обнародования</w:t>
      </w:r>
      <w:r w:rsidR="002909A2" w:rsidRPr="002E5BB9">
        <w:rPr>
          <w:rFonts w:ascii="PT Astra Serif" w:hAnsi="PT Astra Serif"/>
          <w:spacing w:val="-6"/>
          <w:sz w:val="28"/>
          <w:szCs w:val="28"/>
        </w:rPr>
        <w:t xml:space="preserve"> и расп</w:t>
      </w:r>
      <w:bookmarkStart w:id="1" w:name="_GoBack"/>
      <w:bookmarkEnd w:id="1"/>
      <w:r w:rsidR="002909A2" w:rsidRPr="002E5BB9">
        <w:rPr>
          <w:rFonts w:ascii="PT Astra Serif" w:hAnsi="PT Astra Serif"/>
          <w:spacing w:val="-6"/>
          <w:sz w:val="28"/>
          <w:szCs w:val="28"/>
        </w:rPr>
        <w:t>ространяется на правоотношения, возникшие с </w:t>
      </w:r>
      <w:r w:rsidR="004F1752" w:rsidRPr="002E5BB9">
        <w:rPr>
          <w:rFonts w:ascii="PT Astra Serif" w:hAnsi="PT Astra Serif"/>
          <w:spacing w:val="-6"/>
          <w:sz w:val="28"/>
          <w:szCs w:val="28"/>
        </w:rPr>
        <w:t>02</w:t>
      </w:r>
      <w:r w:rsidR="002909A2" w:rsidRPr="002E5BB9">
        <w:rPr>
          <w:rFonts w:ascii="PT Astra Serif" w:hAnsi="PT Astra Serif"/>
          <w:spacing w:val="-6"/>
          <w:sz w:val="28"/>
          <w:szCs w:val="28"/>
        </w:rPr>
        <w:t>.1</w:t>
      </w:r>
      <w:r w:rsidR="008607A9" w:rsidRPr="002E5BB9">
        <w:rPr>
          <w:rFonts w:ascii="PT Astra Serif" w:hAnsi="PT Astra Serif"/>
          <w:spacing w:val="-6"/>
          <w:sz w:val="28"/>
          <w:szCs w:val="28"/>
        </w:rPr>
        <w:t>2</w:t>
      </w:r>
      <w:r w:rsidR="002909A2" w:rsidRPr="002E5BB9">
        <w:rPr>
          <w:rFonts w:ascii="PT Astra Serif" w:hAnsi="PT Astra Serif"/>
          <w:spacing w:val="-6"/>
          <w:sz w:val="28"/>
          <w:szCs w:val="28"/>
        </w:rPr>
        <w:t>.2024.</w:t>
      </w:r>
    </w:p>
    <w:p w:rsidR="00641761" w:rsidRPr="002E5BB9" w:rsidRDefault="00641761" w:rsidP="008D2D42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lang w:eastAsia="en-US"/>
        </w:rPr>
      </w:pPr>
    </w:p>
    <w:p w:rsidR="00641761" w:rsidRPr="002E5BB9" w:rsidRDefault="00641761" w:rsidP="00641761">
      <w:pPr>
        <w:rPr>
          <w:rFonts w:ascii="PT Astra Serif" w:hAnsi="PT Astra Serif" w:cs="PT Astra Serif"/>
        </w:rPr>
      </w:pPr>
    </w:p>
    <w:p w:rsidR="002E5BB9" w:rsidRPr="002E5BB9" w:rsidRDefault="002E5BB9" w:rsidP="00641761">
      <w:pPr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41761" w:rsidRPr="00276E92" w:rsidTr="00464A94">
        <w:trPr>
          <w:trHeight w:val="229"/>
        </w:trPr>
        <w:tc>
          <w:tcPr>
            <w:tcW w:w="2178" w:type="pct"/>
          </w:tcPr>
          <w:p w:rsidR="00641761" w:rsidRPr="000D05A0" w:rsidRDefault="00641761" w:rsidP="00464A9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41761" w:rsidRPr="00276E92" w:rsidRDefault="00641761" w:rsidP="00464A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41761" w:rsidRPr="00276E92" w:rsidRDefault="00641761" w:rsidP="00464A9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D1C35" w:rsidRDefault="004D1C35" w:rsidP="004D1C35">
      <w:pPr>
        <w:rPr>
          <w:rFonts w:ascii="PT Astra Serif" w:hAnsi="PT Astra Serif" w:cs="PT Astra Serif"/>
          <w:sz w:val="28"/>
          <w:szCs w:val="28"/>
        </w:rPr>
      </w:pPr>
    </w:p>
    <w:p w:rsidR="004D1C35" w:rsidRDefault="004D1C35" w:rsidP="004D1C35">
      <w:pPr>
        <w:rPr>
          <w:rFonts w:ascii="PT Astra Serif" w:hAnsi="PT Astra Serif" w:cs="PT Astra Serif"/>
          <w:sz w:val="28"/>
          <w:szCs w:val="28"/>
        </w:rPr>
      </w:pPr>
    </w:p>
    <w:p w:rsidR="00641761" w:rsidRPr="00585D3A" w:rsidRDefault="00641761" w:rsidP="00641761">
      <w:pPr>
        <w:rPr>
          <w:rFonts w:ascii="PT Astra Serif" w:hAnsi="PT Astra Serif" w:cs="PT Astra Serif"/>
          <w:sz w:val="4"/>
          <w:szCs w:val="4"/>
        </w:rPr>
      </w:pPr>
    </w:p>
    <w:sectPr w:rsidR="00641761" w:rsidRPr="00585D3A" w:rsidSect="001304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67" w:rsidRDefault="00317667">
      <w:r>
        <w:separator/>
      </w:r>
    </w:p>
  </w:endnote>
  <w:endnote w:type="continuationSeparator" w:id="0">
    <w:p w:rsidR="00317667" w:rsidRDefault="0031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67" w:rsidRDefault="00317667">
      <w:r>
        <w:separator/>
      </w:r>
    </w:p>
  </w:footnote>
  <w:footnote w:type="continuationSeparator" w:id="0">
    <w:p w:rsidR="00317667" w:rsidRDefault="0031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93B05" w:rsidRPr="000B291F" w:rsidRDefault="00093B05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57EE6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05" w:rsidRDefault="00093B05">
    <w:pPr>
      <w:pStyle w:val="af1"/>
      <w:jc w:val="center"/>
    </w:pPr>
  </w:p>
  <w:p w:rsidR="00093B05" w:rsidRDefault="00093B05" w:rsidP="005F0DFE">
    <w:pPr>
      <w:pStyle w:val="ConsPlusNormal"/>
      <w:jc w:val="right"/>
      <w:outlineLvl w:val="0"/>
      <w:rPr>
        <w:rFonts w:ascii="PT Astra Serif" w:hAnsi="PT Astra Serif" w:cs="Times New Roman"/>
        <w:b/>
        <w:sz w:val="28"/>
        <w:szCs w:val="28"/>
      </w:rPr>
    </w:pPr>
  </w:p>
  <w:p w:rsidR="00093B05" w:rsidRDefault="00093B0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5C35C2"/>
    <w:multiLevelType w:val="hybridMultilevel"/>
    <w:tmpl w:val="237C9DFA"/>
    <w:lvl w:ilvl="0" w:tplc="8E62EF7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432"/>
    <w:rsid w:val="00010179"/>
    <w:rsid w:val="000169D5"/>
    <w:rsid w:val="0001723F"/>
    <w:rsid w:val="00020173"/>
    <w:rsid w:val="00030428"/>
    <w:rsid w:val="00031858"/>
    <w:rsid w:val="00036DCD"/>
    <w:rsid w:val="000405FF"/>
    <w:rsid w:val="0004561B"/>
    <w:rsid w:val="00047171"/>
    <w:rsid w:val="000566D9"/>
    <w:rsid w:val="0005746B"/>
    <w:rsid w:val="00057EE6"/>
    <w:rsid w:val="00071025"/>
    <w:rsid w:val="0007536B"/>
    <w:rsid w:val="000907D6"/>
    <w:rsid w:val="00093B05"/>
    <w:rsid w:val="00097D31"/>
    <w:rsid w:val="000A0C0C"/>
    <w:rsid w:val="000A5300"/>
    <w:rsid w:val="000B0E56"/>
    <w:rsid w:val="000B291F"/>
    <w:rsid w:val="000B6DDA"/>
    <w:rsid w:val="000C1C82"/>
    <w:rsid w:val="000D05A0"/>
    <w:rsid w:val="000D1BCD"/>
    <w:rsid w:val="000D7464"/>
    <w:rsid w:val="000E6231"/>
    <w:rsid w:val="000F03B2"/>
    <w:rsid w:val="000F1693"/>
    <w:rsid w:val="000F59A5"/>
    <w:rsid w:val="00115CE3"/>
    <w:rsid w:val="0011670F"/>
    <w:rsid w:val="001173BB"/>
    <w:rsid w:val="00117590"/>
    <w:rsid w:val="00124DD4"/>
    <w:rsid w:val="0013046A"/>
    <w:rsid w:val="00132420"/>
    <w:rsid w:val="00140632"/>
    <w:rsid w:val="0016136D"/>
    <w:rsid w:val="0016779C"/>
    <w:rsid w:val="00174B1C"/>
    <w:rsid w:val="00174BF8"/>
    <w:rsid w:val="001861BC"/>
    <w:rsid w:val="00190E02"/>
    <w:rsid w:val="00197C1C"/>
    <w:rsid w:val="001A25A2"/>
    <w:rsid w:val="001A5FBD"/>
    <w:rsid w:val="001B6633"/>
    <w:rsid w:val="001C289C"/>
    <w:rsid w:val="001C32A8"/>
    <w:rsid w:val="001C7CE2"/>
    <w:rsid w:val="001E0CC5"/>
    <w:rsid w:val="001E0EF1"/>
    <w:rsid w:val="001E53E5"/>
    <w:rsid w:val="001F0603"/>
    <w:rsid w:val="001F1B1D"/>
    <w:rsid w:val="001F4506"/>
    <w:rsid w:val="001F5CC9"/>
    <w:rsid w:val="001F628C"/>
    <w:rsid w:val="002013D6"/>
    <w:rsid w:val="0021412F"/>
    <w:rsid w:val="002147F8"/>
    <w:rsid w:val="0021485F"/>
    <w:rsid w:val="00230CB4"/>
    <w:rsid w:val="002326C9"/>
    <w:rsid w:val="00233AA8"/>
    <w:rsid w:val="00236560"/>
    <w:rsid w:val="00242E50"/>
    <w:rsid w:val="00247F9E"/>
    <w:rsid w:val="00257383"/>
    <w:rsid w:val="00260B37"/>
    <w:rsid w:val="00265083"/>
    <w:rsid w:val="00270C3B"/>
    <w:rsid w:val="00290548"/>
    <w:rsid w:val="002909A2"/>
    <w:rsid w:val="0029794D"/>
    <w:rsid w:val="002A16C1"/>
    <w:rsid w:val="002A514D"/>
    <w:rsid w:val="002B1A60"/>
    <w:rsid w:val="002B4FD2"/>
    <w:rsid w:val="002C4DFA"/>
    <w:rsid w:val="002D1169"/>
    <w:rsid w:val="002D7781"/>
    <w:rsid w:val="002D7C60"/>
    <w:rsid w:val="002E0343"/>
    <w:rsid w:val="002E06F4"/>
    <w:rsid w:val="002E493B"/>
    <w:rsid w:val="002E4FA5"/>
    <w:rsid w:val="002E54BE"/>
    <w:rsid w:val="002E5BB9"/>
    <w:rsid w:val="002E7BAE"/>
    <w:rsid w:val="0030468F"/>
    <w:rsid w:val="00317667"/>
    <w:rsid w:val="00322635"/>
    <w:rsid w:val="00334C2D"/>
    <w:rsid w:val="00337511"/>
    <w:rsid w:val="0035499B"/>
    <w:rsid w:val="00391B0C"/>
    <w:rsid w:val="0039282A"/>
    <w:rsid w:val="0039584F"/>
    <w:rsid w:val="003A2384"/>
    <w:rsid w:val="003C3A0B"/>
    <w:rsid w:val="003C3DD8"/>
    <w:rsid w:val="003C5F2B"/>
    <w:rsid w:val="003D1FCE"/>
    <w:rsid w:val="003D216B"/>
    <w:rsid w:val="003F00AC"/>
    <w:rsid w:val="004051AB"/>
    <w:rsid w:val="00423717"/>
    <w:rsid w:val="00430670"/>
    <w:rsid w:val="004430C0"/>
    <w:rsid w:val="00447BC0"/>
    <w:rsid w:val="00451DEC"/>
    <w:rsid w:val="0046223B"/>
    <w:rsid w:val="00462F7A"/>
    <w:rsid w:val="0048387B"/>
    <w:rsid w:val="00483D32"/>
    <w:rsid w:val="004866A2"/>
    <w:rsid w:val="00493E53"/>
    <w:rsid w:val="004964FF"/>
    <w:rsid w:val="004A3E4D"/>
    <w:rsid w:val="004B1A5C"/>
    <w:rsid w:val="004C0D82"/>
    <w:rsid w:val="004C74A2"/>
    <w:rsid w:val="004D1C35"/>
    <w:rsid w:val="004F1752"/>
    <w:rsid w:val="00502D0F"/>
    <w:rsid w:val="00521FF6"/>
    <w:rsid w:val="00527B97"/>
    <w:rsid w:val="00530B2B"/>
    <w:rsid w:val="00552062"/>
    <w:rsid w:val="0056219F"/>
    <w:rsid w:val="00574082"/>
    <w:rsid w:val="005A091C"/>
    <w:rsid w:val="005B2800"/>
    <w:rsid w:val="005B3753"/>
    <w:rsid w:val="005B37EF"/>
    <w:rsid w:val="005C36EE"/>
    <w:rsid w:val="005C6B9A"/>
    <w:rsid w:val="005E2FD1"/>
    <w:rsid w:val="005E7393"/>
    <w:rsid w:val="005F0DFE"/>
    <w:rsid w:val="005F6D36"/>
    <w:rsid w:val="005F7562"/>
    <w:rsid w:val="005F7DEF"/>
    <w:rsid w:val="006019D5"/>
    <w:rsid w:val="00631C5C"/>
    <w:rsid w:val="00634829"/>
    <w:rsid w:val="00641761"/>
    <w:rsid w:val="00644B5B"/>
    <w:rsid w:val="00651367"/>
    <w:rsid w:val="00682D13"/>
    <w:rsid w:val="00696818"/>
    <w:rsid w:val="006A1D0E"/>
    <w:rsid w:val="006B1FA6"/>
    <w:rsid w:val="006B24DD"/>
    <w:rsid w:val="006C29F2"/>
    <w:rsid w:val="006D3FFE"/>
    <w:rsid w:val="006D4615"/>
    <w:rsid w:val="006E55A3"/>
    <w:rsid w:val="006F2075"/>
    <w:rsid w:val="007112E3"/>
    <w:rsid w:val="007143EE"/>
    <w:rsid w:val="00724E8F"/>
    <w:rsid w:val="00732063"/>
    <w:rsid w:val="00735804"/>
    <w:rsid w:val="00750ABC"/>
    <w:rsid w:val="00751008"/>
    <w:rsid w:val="007561AA"/>
    <w:rsid w:val="00761DD1"/>
    <w:rsid w:val="00771B83"/>
    <w:rsid w:val="0078097E"/>
    <w:rsid w:val="00781715"/>
    <w:rsid w:val="00782742"/>
    <w:rsid w:val="00787961"/>
    <w:rsid w:val="00791277"/>
    <w:rsid w:val="00796661"/>
    <w:rsid w:val="007B5F68"/>
    <w:rsid w:val="007D2426"/>
    <w:rsid w:val="007F12CE"/>
    <w:rsid w:val="007F4F01"/>
    <w:rsid w:val="008042D0"/>
    <w:rsid w:val="00804F4C"/>
    <w:rsid w:val="00826211"/>
    <w:rsid w:val="0083223B"/>
    <w:rsid w:val="00834D26"/>
    <w:rsid w:val="008607A9"/>
    <w:rsid w:val="008654D9"/>
    <w:rsid w:val="00886A38"/>
    <w:rsid w:val="00890BD9"/>
    <w:rsid w:val="00890F18"/>
    <w:rsid w:val="00891B23"/>
    <w:rsid w:val="008A0270"/>
    <w:rsid w:val="008A1E1C"/>
    <w:rsid w:val="008A457D"/>
    <w:rsid w:val="008C7272"/>
    <w:rsid w:val="008D2D42"/>
    <w:rsid w:val="008E2932"/>
    <w:rsid w:val="008F0CD1"/>
    <w:rsid w:val="008F2D13"/>
    <w:rsid w:val="008F2E0C"/>
    <w:rsid w:val="008F6A22"/>
    <w:rsid w:val="009110D2"/>
    <w:rsid w:val="00931BA6"/>
    <w:rsid w:val="0093772F"/>
    <w:rsid w:val="00946D96"/>
    <w:rsid w:val="00964FDF"/>
    <w:rsid w:val="009776E6"/>
    <w:rsid w:val="0098180E"/>
    <w:rsid w:val="009845E9"/>
    <w:rsid w:val="00993645"/>
    <w:rsid w:val="009A1EA6"/>
    <w:rsid w:val="009A7968"/>
    <w:rsid w:val="009C0FE5"/>
    <w:rsid w:val="009C4706"/>
    <w:rsid w:val="009C6349"/>
    <w:rsid w:val="009C6A11"/>
    <w:rsid w:val="009C6D49"/>
    <w:rsid w:val="009C7FE6"/>
    <w:rsid w:val="009E36D8"/>
    <w:rsid w:val="00A04BE9"/>
    <w:rsid w:val="00A1303A"/>
    <w:rsid w:val="00A13314"/>
    <w:rsid w:val="00A24EB9"/>
    <w:rsid w:val="00A333F8"/>
    <w:rsid w:val="00A45B0E"/>
    <w:rsid w:val="00A510C5"/>
    <w:rsid w:val="00A57CD2"/>
    <w:rsid w:val="00A7196A"/>
    <w:rsid w:val="00A808D5"/>
    <w:rsid w:val="00A91FC0"/>
    <w:rsid w:val="00A94E18"/>
    <w:rsid w:val="00A966AC"/>
    <w:rsid w:val="00AA758E"/>
    <w:rsid w:val="00AD4767"/>
    <w:rsid w:val="00AF3586"/>
    <w:rsid w:val="00AF5879"/>
    <w:rsid w:val="00B00492"/>
    <w:rsid w:val="00B0593F"/>
    <w:rsid w:val="00B208CC"/>
    <w:rsid w:val="00B30D49"/>
    <w:rsid w:val="00B31317"/>
    <w:rsid w:val="00B562C1"/>
    <w:rsid w:val="00B63641"/>
    <w:rsid w:val="00B87073"/>
    <w:rsid w:val="00B94F21"/>
    <w:rsid w:val="00BA4658"/>
    <w:rsid w:val="00BA4F03"/>
    <w:rsid w:val="00BA52F8"/>
    <w:rsid w:val="00BD2261"/>
    <w:rsid w:val="00C03B80"/>
    <w:rsid w:val="00C22D15"/>
    <w:rsid w:val="00C22E85"/>
    <w:rsid w:val="00C239AC"/>
    <w:rsid w:val="00C33DAF"/>
    <w:rsid w:val="00C42DE5"/>
    <w:rsid w:val="00C823FB"/>
    <w:rsid w:val="00CA1955"/>
    <w:rsid w:val="00CC35BE"/>
    <w:rsid w:val="00CC4111"/>
    <w:rsid w:val="00CD0A24"/>
    <w:rsid w:val="00CF152F"/>
    <w:rsid w:val="00CF25B5"/>
    <w:rsid w:val="00CF3559"/>
    <w:rsid w:val="00D30265"/>
    <w:rsid w:val="00D33123"/>
    <w:rsid w:val="00D512FD"/>
    <w:rsid w:val="00D56E87"/>
    <w:rsid w:val="00D74A82"/>
    <w:rsid w:val="00D74FE3"/>
    <w:rsid w:val="00D7712D"/>
    <w:rsid w:val="00D84A45"/>
    <w:rsid w:val="00D85961"/>
    <w:rsid w:val="00DB2C9E"/>
    <w:rsid w:val="00DB5A1C"/>
    <w:rsid w:val="00DE0F5E"/>
    <w:rsid w:val="00E03E77"/>
    <w:rsid w:val="00E06FAE"/>
    <w:rsid w:val="00E11B07"/>
    <w:rsid w:val="00E20DAB"/>
    <w:rsid w:val="00E317A5"/>
    <w:rsid w:val="00E40803"/>
    <w:rsid w:val="00E41E47"/>
    <w:rsid w:val="00E44CB5"/>
    <w:rsid w:val="00E4700C"/>
    <w:rsid w:val="00E727C9"/>
    <w:rsid w:val="00E737F8"/>
    <w:rsid w:val="00E9390B"/>
    <w:rsid w:val="00EA0992"/>
    <w:rsid w:val="00EF7BD7"/>
    <w:rsid w:val="00F01A19"/>
    <w:rsid w:val="00F01AC1"/>
    <w:rsid w:val="00F168E5"/>
    <w:rsid w:val="00F22039"/>
    <w:rsid w:val="00F2218A"/>
    <w:rsid w:val="00F50113"/>
    <w:rsid w:val="00F53E17"/>
    <w:rsid w:val="00F63BDF"/>
    <w:rsid w:val="00F66EC7"/>
    <w:rsid w:val="00F71278"/>
    <w:rsid w:val="00F737E5"/>
    <w:rsid w:val="00F805BB"/>
    <w:rsid w:val="00F825D0"/>
    <w:rsid w:val="00F96022"/>
    <w:rsid w:val="00FA0851"/>
    <w:rsid w:val="00FA5747"/>
    <w:rsid w:val="00FC0FB4"/>
    <w:rsid w:val="00FD286C"/>
    <w:rsid w:val="00FD2C7A"/>
    <w:rsid w:val="00FD642B"/>
    <w:rsid w:val="00FE04D2"/>
    <w:rsid w:val="00FE125F"/>
    <w:rsid w:val="00FE526E"/>
    <w:rsid w:val="00FE62CD"/>
    <w:rsid w:val="00FE79E6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CAFED-F450-4893-8A0E-5AFD041B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2025-04-01T13:12:00Z</cp:lastPrinted>
  <dcterms:created xsi:type="dcterms:W3CDTF">2025-04-01T13:12:00Z</dcterms:created>
  <dcterms:modified xsi:type="dcterms:W3CDTF">2025-04-01T13:12:00Z</dcterms:modified>
</cp:coreProperties>
</file>