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02622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602622" w:rsidRPr="00602622">
        <w:rPr>
          <w:rFonts w:ascii="PT Astra Serif" w:hAnsi="PT Astra Serif" w:cs="Times New Roman"/>
          <w:sz w:val="24"/>
          <w:szCs w:val="24"/>
        </w:rPr>
        <w:t xml:space="preserve">О признании </w:t>
      </w:r>
      <w:proofErr w:type="gramStart"/>
      <w:r w:rsidR="00602622" w:rsidRPr="00602622">
        <w:rPr>
          <w:rFonts w:ascii="PT Astra Serif" w:hAnsi="PT Astra Serif" w:cs="Times New Roman"/>
          <w:sz w:val="24"/>
          <w:szCs w:val="24"/>
        </w:rPr>
        <w:t>утратившим</w:t>
      </w:r>
      <w:proofErr w:type="gramEnd"/>
      <w:r w:rsidR="00602622" w:rsidRPr="00602622">
        <w:rPr>
          <w:rFonts w:ascii="PT Astra Serif" w:hAnsi="PT Astra Serif" w:cs="Times New Roman"/>
          <w:sz w:val="24"/>
          <w:szCs w:val="24"/>
        </w:rPr>
        <w:t xml:space="preserve"> силу постановления администрации Щекинского района от </w:t>
      </w:r>
      <w:r w:rsidR="00F23FFC">
        <w:rPr>
          <w:rFonts w:ascii="PT Astra Serif" w:hAnsi="PT Astra Serif" w:cs="Times New Roman"/>
          <w:sz w:val="24"/>
          <w:szCs w:val="24"/>
        </w:rPr>
        <w:t>27.12.2018 №12-1755                    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“Об антикоррупционной экспертизе нормативных правовых актов и проектов нормативных правовых актов”, статьей 6 Федерального закона от 25 декабря 2008 </w:t>
      </w:r>
      <w:r w:rsidR="00187DF7">
        <w:rPr>
          <w:rFonts w:ascii="PT Astra Serif" w:hAnsi="PT Astra Serif" w:cs="Times New Roman"/>
          <w:sz w:val="24"/>
          <w:szCs w:val="24"/>
        </w:rPr>
        <w:t xml:space="preserve">   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>№ 273-ФЗ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“О</w:t>
      </w:r>
      <w:r w:rsidR="00187DF7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8A1606">
        <w:rPr>
          <w:rFonts w:ascii="PT Astra Serif" w:hAnsi="PT Astra Serif" w:cs="Times New Roman"/>
          <w:sz w:val="24"/>
          <w:szCs w:val="24"/>
        </w:rPr>
        <w:t xml:space="preserve">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8A1606">
        <w:rPr>
          <w:rFonts w:ascii="PT Astra Serif" w:hAnsi="PT Astra Serif" w:cs="Times New Roman"/>
          <w:sz w:val="24"/>
          <w:szCs w:val="24"/>
        </w:rPr>
        <w:t xml:space="preserve">         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>проекта</w:t>
      </w:r>
      <w:r w:rsidR="00602622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>:</w:t>
      </w:r>
      <w:r w:rsidR="00F23FFC" w:rsidRPr="00F23FFC">
        <w:rPr>
          <w:rFonts w:ascii="PT Astra Serif" w:hAnsi="PT Astra Serif" w:cs="Times New Roman"/>
          <w:sz w:val="24"/>
          <w:szCs w:val="24"/>
        </w:rPr>
        <w:t xml:space="preserve"> «О признании </w:t>
      </w:r>
      <w:proofErr w:type="gramStart"/>
      <w:r w:rsidR="00F23FFC" w:rsidRPr="00F23FFC">
        <w:rPr>
          <w:rFonts w:ascii="PT Astra Serif" w:hAnsi="PT Astra Serif" w:cs="Times New Roman"/>
          <w:sz w:val="24"/>
          <w:szCs w:val="24"/>
        </w:rPr>
        <w:t>утратившим</w:t>
      </w:r>
      <w:proofErr w:type="gramEnd"/>
      <w:r w:rsidR="00F23FFC" w:rsidRPr="00F23FFC">
        <w:rPr>
          <w:rFonts w:ascii="PT Astra Serif" w:hAnsi="PT Astra Serif" w:cs="Times New Roman"/>
          <w:sz w:val="24"/>
          <w:szCs w:val="24"/>
        </w:rPr>
        <w:t xml:space="preserve"> силу постановления администрации Щекинского района от 27.12.2018 №12-1755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</w:t>
      </w:r>
      <w:r w:rsidR="00602622">
        <w:rPr>
          <w:rFonts w:ascii="PT Astra Serif" w:hAnsi="PT Astra Serif" w:cs="Times New Roman"/>
          <w:sz w:val="24"/>
          <w:szCs w:val="24"/>
        </w:rPr>
        <w:t xml:space="preserve"> 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F23FFC" w:rsidRPr="00F23FFC">
        <w:rPr>
          <w:rFonts w:ascii="PT Astra Serif" w:hAnsi="PT Astra Serif" w:cs="Times New Roman"/>
          <w:sz w:val="24"/>
          <w:szCs w:val="24"/>
        </w:rPr>
        <w:t xml:space="preserve"> </w:t>
      </w:r>
      <w:r w:rsidR="00F23FFC">
        <w:rPr>
          <w:rFonts w:ascii="PT Astra Serif" w:hAnsi="PT Astra Serif" w:cs="Times New Roman"/>
          <w:sz w:val="24"/>
          <w:szCs w:val="24"/>
        </w:rPr>
        <w:t xml:space="preserve">            </w:t>
      </w:r>
      <w:r w:rsidR="00F23FFC" w:rsidRPr="00F23FFC">
        <w:rPr>
          <w:rFonts w:ascii="PT Astra Serif" w:hAnsi="PT Astra Serif" w:cs="Times New Roman"/>
          <w:sz w:val="24"/>
          <w:szCs w:val="24"/>
        </w:rPr>
        <w:t xml:space="preserve">«О признании </w:t>
      </w:r>
      <w:proofErr w:type="gramStart"/>
      <w:r w:rsidR="00F23FFC" w:rsidRPr="00F23FFC">
        <w:rPr>
          <w:rFonts w:ascii="PT Astra Serif" w:hAnsi="PT Astra Serif" w:cs="Times New Roman"/>
          <w:sz w:val="24"/>
          <w:szCs w:val="24"/>
        </w:rPr>
        <w:t>утратившим</w:t>
      </w:r>
      <w:proofErr w:type="gramEnd"/>
      <w:r w:rsidR="00F23FFC" w:rsidRPr="00F23FFC">
        <w:rPr>
          <w:rFonts w:ascii="PT Astra Serif" w:hAnsi="PT Astra Serif" w:cs="Times New Roman"/>
          <w:sz w:val="24"/>
          <w:szCs w:val="24"/>
        </w:rPr>
        <w:t xml:space="preserve"> силу постановления администрации Щекинского района от 27.12.2018 №12-1755 «Об утверждении административного регламента предоставления муниципальной услуги 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F23FFC" w:rsidRPr="0054571F" w:rsidTr="008C194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FC" w:rsidRPr="0054571F" w:rsidRDefault="00F23FFC" w:rsidP="008C194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 комитета по правовой работе</w:t>
            </w:r>
          </w:p>
        </w:tc>
        <w:tc>
          <w:tcPr>
            <w:tcW w:w="765" w:type="dxa"/>
          </w:tcPr>
          <w:p w:rsidR="00F23FFC" w:rsidRPr="0054571F" w:rsidRDefault="00F23FFC" w:rsidP="008C194A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FC" w:rsidRPr="0054571F" w:rsidRDefault="00F23FFC" w:rsidP="008C194A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23FFC" w:rsidRPr="0054571F" w:rsidRDefault="00F23FFC" w:rsidP="008C194A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FC" w:rsidRDefault="00F23FFC" w:rsidP="008C194A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23FFC" w:rsidRPr="0054571F" w:rsidRDefault="00F23FFC" w:rsidP="008C194A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F23FFC" w:rsidRPr="0054571F" w:rsidTr="008C194A">
        <w:tc>
          <w:tcPr>
            <w:tcW w:w="3289" w:type="dxa"/>
          </w:tcPr>
          <w:p w:rsidR="00F23FFC" w:rsidRPr="0054571F" w:rsidRDefault="00F23FFC" w:rsidP="008C194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F23FFC" w:rsidRPr="0054571F" w:rsidRDefault="00F23FFC" w:rsidP="008C194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F23FFC" w:rsidRPr="0054571F" w:rsidRDefault="00F23FFC" w:rsidP="008C194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F23FFC" w:rsidRPr="0054571F" w:rsidRDefault="00F23FFC" w:rsidP="008C194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23FFC" w:rsidRPr="0054571F" w:rsidRDefault="00F23FFC" w:rsidP="008C194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F23FFC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19.08.2020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F23FFC">
        <w:rPr>
          <w:rFonts w:ascii="PT Astra Serif" w:hAnsi="PT Astra Serif"/>
          <w:sz w:val="20"/>
          <w:szCs w:val="20"/>
        </w:rPr>
        <w:t xml:space="preserve">Королева Ирина </w:t>
      </w:r>
      <w:proofErr w:type="spellStart"/>
      <w:r w:rsidR="00F23FFC">
        <w:rPr>
          <w:rFonts w:ascii="PT Astra Serif" w:hAnsi="PT Astra Serif"/>
          <w:sz w:val="20"/>
          <w:szCs w:val="20"/>
        </w:rPr>
        <w:t>Евгениевна</w:t>
      </w:r>
      <w:proofErr w:type="spellEnd"/>
      <w:r w:rsidR="00F23FFC">
        <w:rPr>
          <w:rFonts w:ascii="PT Astra Serif" w:hAnsi="PT Astra Serif"/>
          <w:sz w:val="20"/>
          <w:szCs w:val="20"/>
        </w:rPr>
        <w:t>,</w:t>
      </w:r>
    </w:p>
    <w:p w:rsidR="00424C3B" w:rsidRPr="002F3C58" w:rsidRDefault="00187DF7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24C3B" w:rsidRPr="002F3C58">
        <w:rPr>
          <w:rFonts w:ascii="PT Astra Serif" w:hAnsi="PT Astra Serif"/>
          <w:sz w:val="20"/>
          <w:szCs w:val="20"/>
        </w:rPr>
        <w:t xml:space="preserve">ел. </w:t>
      </w:r>
      <w:r>
        <w:rPr>
          <w:rFonts w:ascii="PT Astra Serif" w:hAnsi="PT Astra Serif"/>
          <w:sz w:val="20"/>
          <w:szCs w:val="20"/>
        </w:rPr>
        <w:t>8(48751)</w:t>
      </w:r>
      <w:r w:rsidR="00424C3B" w:rsidRPr="002F3C58">
        <w:rPr>
          <w:rFonts w:ascii="PT Astra Serif" w:hAnsi="PT Astra Serif"/>
          <w:sz w:val="20"/>
          <w:szCs w:val="20"/>
        </w:rPr>
        <w:t>5-</w:t>
      </w:r>
      <w:r w:rsidR="00F23FFC">
        <w:rPr>
          <w:rFonts w:ascii="PT Astra Serif" w:hAnsi="PT Astra Serif"/>
          <w:sz w:val="20"/>
          <w:szCs w:val="20"/>
        </w:rPr>
        <w:t>10-49</w:t>
      </w:r>
      <w:bookmarkStart w:id="0" w:name="_GoBack"/>
      <w:bookmarkEnd w:id="0"/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87DF7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0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2622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A1606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450DE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21D82"/>
    <w:rsid w:val="00E34D5C"/>
    <w:rsid w:val="00E77B1A"/>
    <w:rsid w:val="00E95F20"/>
    <w:rsid w:val="00EE6B31"/>
    <w:rsid w:val="00EF3C71"/>
    <w:rsid w:val="00F10EC5"/>
    <w:rsid w:val="00F1238E"/>
    <w:rsid w:val="00F23FFC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908B-FF4A-43D8-8605-F5005EEC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2020-07-17T10:59:00Z</cp:lastPrinted>
  <dcterms:created xsi:type="dcterms:W3CDTF">2020-07-23T09:25:00Z</dcterms:created>
  <dcterms:modified xsi:type="dcterms:W3CDTF">2020-08-19T12:18:00Z</dcterms:modified>
</cp:coreProperties>
</file>