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3ABA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Default="00893ABA">
      <w:pPr>
        <w:rPr>
          <w:rFonts w:ascii="PT Astra Serif" w:hAnsi="PT Astra Serif" w:cs="PT Astra Serif"/>
          <w:sz w:val="28"/>
          <w:szCs w:val="28"/>
        </w:rPr>
      </w:pPr>
    </w:p>
    <w:p w:rsidR="00B11BD5" w:rsidRDefault="00893ABA" w:rsidP="00B37A3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</w:t>
      </w:r>
    </w:p>
    <w:p w:rsidR="00B37A38" w:rsidRDefault="00B37A38" w:rsidP="00B37A3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37A38" w:rsidRDefault="00B37A38" w:rsidP="00B37A3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11BD5" w:rsidRDefault="00B11BD5" w:rsidP="00B11BD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B11BD5" w:rsidRDefault="00B11BD5" w:rsidP="00893ABA">
      <w:pPr>
        <w:rPr>
          <w:rFonts w:ascii="PT Astra Serif" w:hAnsi="PT Astra Serif" w:cs="PT Astra Serif"/>
          <w:sz w:val="28"/>
          <w:szCs w:val="28"/>
        </w:rPr>
      </w:pPr>
    </w:p>
    <w:p w:rsidR="00B11BD5" w:rsidRDefault="00B11BD5" w:rsidP="00893ABA">
      <w:pPr>
        <w:rPr>
          <w:rFonts w:ascii="PT Astra Serif" w:hAnsi="PT Astra Serif" w:cs="PT Astra Serif"/>
          <w:sz w:val="28"/>
          <w:szCs w:val="28"/>
        </w:rPr>
      </w:pPr>
    </w:p>
    <w:p w:rsidR="00B11BD5" w:rsidRDefault="00B11BD5" w:rsidP="00893ABA">
      <w:pPr>
        <w:rPr>
          <w:rFonts w:ascii="PT Astra Serif" w:hAnsi="PT Astra Serif" w:cs="PT Astra Serif"/>
          <w:sz w:val="28"/>
          <w:szCs w:val="28"/>
        </w:rPr>
      </w:pPr>
    </w:p>
    <w:p w:rsidR="00B11BD5" w:rsidRDefault="00B11BD5" w:rsidP="00893ABA">
      <w:pPr>
        <w:rPr>
          <w:rFonts w:ascii="PT Astra Serif" w:hAnsi="PT Astra Serif" w:cs="PT Astra Serif"/>
          <w:sz w:val="28"/>
          <w:szCs w:val="28"/>
        </w:rPr>
      </w:pPr>
    </w:p>
    <w:p w:rsidR="00B37A38" w:rsidRDefault="00B37A38" w:rsidP="0086253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B01B7" w:rsidRDefault="00EB01B7" w:rsidP="0086253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524D6A" w:rsidRDefault="00EB01B7" w:rsidP="0086253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476B3">
        <w:rPr>
          <w:rFonts w:ascii="PT Astra Serif" w:hAnsi="PT Astra Serif"/>
          <w:sz w:val="28"/>
          <w:szCs w:val="28"/>
        </w:rPr>
        <w:t>профилактики рисков причинения вреда (ущерба)</w:t>
      </w:r>
      <w:r w:rsidR="00524D6A">
        <w:rPr>
          <w:rFonts w:ascii="PT Astra Serif" w:hAnsi="PT Astra Serif"/>
          <w:sz w:val="28"/>
          <w:szCs w:val="28"/>
        </w:rPr>
        <w:t xml:space="preserve"> </w:t>
      </w:r>
      <w:r w:rsidRPr="00C476B3">
        <w:rPr>
          <w:rFonts w:ascii="PT Astra Serif" w:hAnsi="PT Astra Serif"/>
          <w:sz w:val="28"/>
          <w:szCs w:val="28"/>
        </w:rPr>
        <w:t>охраняемым законом ценностям при осуществлении</w:t>
      </w:r>
      <w:r w:rsidR="00524D6A">
        <w:rPr>
          <w:rFonts w:ascii="PT Astra Serif" w:hAnsi="PT Astra Serif"/>
          <w:sz w:val="28"/>
          <w:szCs w:val="28"/>
        </w:rPr>
        <w:t xml:space="preserve"> </w:t>
      </w:r>
      <w:r w:rsidRPr="00C476B3">
        <w:rPr>
          <w:rFonts w:ascii="PT Astra Serif" w:hAnsi="PT Astra Serif"/>
          <w:sz w:val="28"/>
          <w:szCs w:val="28"/>
        </w:rPr>
        <w:t xml:space="preserve">муниципального контроля </w:t>
      </w:r>
    </w:p>
    <w:p w:rsidR="00524D6A" w:rsidRDefault="00EB01B7" w:rsidP="00862536">
      <w:pPr>
        <w:pStyle w:val="ConsPlusTitle"/>
        <w:jc w:val="center"/>
        <w:rPr>
          <w:rFonts w:ascii="PT Astra Serif" w:hAnsi="PT Astra Serif"/>
          <w:bCs/>
          <w:sz w:val="28"/>
          <w:szCs w:val="28"/>
        </w:rPr>
      </w:pPr>
      <w:r w:rsidRPr="00C476B3">
        <w:rPr>
          <w:rFonts w:ascii="PT Astra Serif" w:hAnsi="PT Astra Serif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213B7" w:rsidRPr="007213B7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</w:t>
      </w:r>
    </w:p>
    <w:p w:rsidR="00EB01B7" w:rsidRPr="00C476B3" w:rsidRDefault="00EB01B7" w:rsidP="0086253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476B3">
        <w:rPr>
          <w:rFonts w:ascii="PT Astra Serif" w:hAnsi="PT Astra Serif"/>
          <w:sz w:val="28"/>
          <w:szCs w:val="28"/>
        </w:rPr>
        <w:t>на 202</w:t>
      </w:r>
      <w:r w:rsidR="00524D6A">
        <w:rPr>
          <w:rFonts w:ascii="PT Astra Serif" w:hAnsi="PT Astra Serif"/>
          <w:sz w:val="28"/>
          <w:szCs w:val="28"/>
        </w:rPr>
        <w:t>3</w:t>
      </w:r>
      <w:r w:rsidRPr="00C476B3">
        <w:rPr>
          <w:rFonts w:ascii="PT Astra Serif" w:hAnsi="PT Astra Serif"/>
          <w:sz w:val="28"/>
          <w:szCs w:val="28"/>
        </w:rPr>
        <w:t xml:space="preserve"> год</w:t>
      </w:r>
    </w:p>
    <w:bookmarkEnd w:id="0"/>
    <w:p w:rsidR="00EB01B7" w:rsidRPr="00C476B3" w:rsidRDefault="00EB01B7" w:rsidP="00EB01B7">
      <w:pPr>
        <w:pStyle w:val="ConsPlusTitle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37A38" w:rsidRDefault="00B37A38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1BD5" w:rsidRDefault="00B11BD5" w:rsidP="00C476B3">
      <w:pPr>
        <w:pStyle w:val="ConsPlusTitle"/>
        <w:ind w:firstLine="567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1. Анализ текущего состояния осуществления вида контроля,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текущего уровня развития профилактической деятельности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контрольного (надзорного) органа, характеристика проблем, на решение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которых</w:t>
      </w:r>
      <w:proofErr w:type="gramEnd"/>
      <w:r>
        <w:rPr>
          <w:b/>
          <w:bCs/>
          <w:color w:val="000000"/>
          <w:sz w:val="28"/>
          <w:szCs w:val="28"/>
        </w:rPr>
        <w:t xml:space="preserve"> направлена </w:t>
      </w:r>
      <w:r w:rsidR="00CA6C2A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рограмма профилактики</w:t>
      </w:r>
    </w:p>
    <w:p w:rsidR="00B37A38" w:rsidRDefault="00B37A38" w:rsidP="001863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</w:rPr>
      </w:pPr>
    </w:p>
    <w:p w:rsidR="0018639F" w:rsidRPr="00BE79F4" w:rsidRDefault="0018639F" w:rsidP="001863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представителей Щёкинского района от 26.10.2021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E79F4">
        <w:rPr>
          <w:rFonts w:ascii="PT Astra Serif" w:hAnsi="PT Astra Serif"/>
          <w:color w:val="000000"/>
          <w:sz w:val="28"/>
          <w:szCs w:val="28"/>
        </w:rPr>
        <w:t>64/415 «Об утверждении Положения</w:t>
      </w:r>
      <w:proofErr w:type="gramEnd"/>
      <w:r w:rsidRPr="00BE79F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BE79F4">
        <w:rPr>
          <w:rFonts w:ascii="PT Astra Serif" w:hAnsi="PT Astra Serif"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E79F4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 на</w:t>
      </w:r>
      <w:proofErr w:type="gramEnd"/>
      <w:r w:rsidRPr="00BE79F4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2022 год</w:t>
      </w:r>
      <w:r w:rsidRPr="00BE79F4">
        <w:rPr>
          <w:rFonts w:ascii="PT Astra Serif" w:hAnsi="PT Astra Serif"/>
          <w:sz w:val="28"/>
          <w:szCs w:val="28"/>
        </w:rPr>
        <w:t xml:space="preserve">. </w:t>
      </w:r>
    </w:p>
    <w:p w:rsidR="0018639F" w:rsidRDefault="0018639F" w:rsidP="001863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213B7">
        <w:rPr>
          <w:rFonts w:ascii="PT Astra Serif" w:hAnsi="PT Astra Serif"/>
          <w:color w:val="000000"/>
          <w:sz w:val="28"/>
          <w:szCs w:val="28"/>
        </w:rPr>
        <w:t>Утвержденное решением Собрания представителей Щёкинского района от 26.10.2021 № 64/415</w:t>
      </w:r>
      <w:r w:rsidRPr="007213B7">
        <w:rPr>
          <w:rFonts w:ascii="PT Astra Serif" w:hAnsi="PT Astra Serif"/>
          <w:sz w:val="28"/>
          <w:szCs w:val="28"/>
        </w:rPr>
        <w:t xml:space="preserve"> </w:t>
      </w:r>
      <w:r w:rsidRPr="007213B7">
        <w:rPr>
          <w:rFonts w:ascii="PT Astra Serif" w:hAnsi="PT Astra Serif"/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 (далее - Положение)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Щёкинский район</w:t>
      </w:r>
      <w:proofErr w:type="gramEnd"/>
      <w:r w:rsidRPr="007213B7">
        <w:rPr>
          <w:rFonts w:ascii="PT Astra Serif" w:hAnsi="PT Astra Serif"/>
          <w:color w:val="000000"/>
          <w:sz w:val="28"/>
          <w:szCs w:val="28"/>
        </w:rPr>
        <w:t xml:space="preserve"> (далее - муниципальный контроль).</w:t>
      </w:r>
    </w:p>
    <w:p w:rsidR="0018639F" w:rsidRPr="000004E1" w:rsidRDefault="0018639F" w:rsidP="001863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004E1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0004E1">
        <w:rPr>
          <w:rFonts w:ascii="PT Astra Serif" w:hAnsi="PT Astra Serif"/>
          <w:color w:val="000000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18639F" w:rsidRPr="00BE79F4" w:rsidRDefault="0018639F" w:rsidP="001863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004E1">
        <w:rPr>
          <w:rFonts w:ascii="PT Astra Serif" w:hAnsi="PT Astra Serif"/>
          <w:color w:val="000000"/>
          <w:sz w:val="28"/>
          <w:szCs w:val="28"/>
        </w:rPr>
        <w:t>Согласно Положения</w:t>
      </w:r>
      <w:proofErr w:type="gramEnd"/>
      <w:r w:rsidRPr="000004E1">
        <w:rPr>
          <w:rFonts w:ascii="PT Astra Serif" w:hAnsi="PT Astra Serif"/>
          <w:color w:val="000000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18639F" w:rsidRPr="00BE79F4" w:rsidRDefault="0018639F" w:rsidP="001863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Плановые и внеплановые контрольные мероприятия по данному виду контроля не проводились.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3) автомобильные дороги общего пользования местного значения и искусственные дорожные сооружений на них.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18639F" w:rsidRPr="000004E1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2022 год.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 официальном Портале муниципального образования Щекинский район в сети интернет, по адресу: «http://www.schekino.ru/» размещены: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1) 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2)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3) информация для контролируемых лиц по вопросам соблюдения обязательных требований.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ab/>
        <w:t xml:space="preserve">информированность контролируемых лиц об обязательных 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lastRenderedPageBreak/>
        <w:t>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ab/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E05153" w:rsidRPr="00E15F60" w:rsidRDefault="00E05153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ab/>
        <w:t>подготовка и размещение доклада на официальном Портале муниципального образования Щекинский район в сети Интернет по адресу: «http://www.schekino.ru/».</w:t>
      </w:r>
    </w:p>
    <w:p w:rsidR="0018639F" w:rsidRPr="00E15F60" w:rsidRDefault="0018639F" w:rsidP="00E05153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18639F" w:rsidRPr="00BE79F4" w:rsidRDefault="0018639F" w:rsidP="0018639F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2022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18639F" w:rsidRDefault="0018639F" w:rsidP="0018639F"/>
    <w:p w:rsidR="00EB01B7" w:rsidRDefault="00EB01B7" w:rsidP="00E15F6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2. Цели и задачи реализации </w:t>
      </w:r>
      <w:r w:rsidR="008B71B4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рограммы профилактики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</w:rPr>
      </w:pP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Программы</w:t>
      </w:r>
      <w:r w:rsidR="008B71B4">
        <w:rPr>
          <w:color w:val="000000"/>
          <w:sz w:val="28"/>
          <w:szCs w:val="28"/>
        </w:rPr>
        <w:t xml:space="preserve"> профилактики</w:t>
      </w:r>
      <w:r>
        <w:rPr>
          <w:color w:val="000000"/>
          <w:sz w:val="28"/>
          <w:szCs w:val="28"/>
        </w:rPr>
        <w:t xml:space="preserve"> являются: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профилактических мероприятий </w:t>
      </w:r>
      <w:r w:rsidR="005402A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</w:t>
      </w:r>
      <w:r w:rsidR="00A2504F">
        <w:rPr>
          <w:color w:val="000000"/>
          <w:sz w:val="28"/>
          <w:szCs w:val="28"/>
        </w:rPr>
        <w:t xml:space="preserve"> профилактики</w:t>
      </w:r>
      <w:r>
        <w:rPr>
          <w:color w:val="000000"/>
          <w:sz w:val="28"/>
          <w:szCs w:val="28"/>
        </w:rPr>
        <w:t xml:space="preserve"> направлено на решение следующих задач: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Укрепление </w:t>
      </w:r>
      <w:proofErr w:type="gramStart"/>
      <w:r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color w:val="000000"/>
          <w:sz w:val="28"/>
          <w:szCs w:val="28"/>
        </w:rPr>
        <w:t xml:space="preserve"> вреда (ущерба) охраняемым законом ценностям;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</w:t>
      </w:r>
      <w:r>
        <w:rPr>
          <w:color w:val="000000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Перечень профилактических мероприятий, сроки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8B71B4" w:rsidRDefault="008B71B4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</w:p>
    <w:p w:rsidR="008B71B4" w:rsidRDefault="008B71B4" w:rsidP="008B71B4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 </w:t>
      </w:r>
    </w:p>
    <w:p w:rsidR="008B71B4" w:rsidRDefault="008B71B4" w:rsidP="008B71B4">
      <w:pPr>
        <w:pStyle w:val="af6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информирование, </w:t>
      </w:r>
    </w:p>
    <w:p w:rsidR="008B71B4" w:rsidRDefault="008B71B4" w:rsidP="008B71B4">
      <w:pPr>
        <w:pStyle w:val="af6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объявление предостережения, </w:t>
      </w:r>
    </w:p>
    <w:p w:rsidR="008B71B4" w:rsidRDefault="008B71B4" w:rsidP="008B71B4">
      <w:pPr>
        <w:pStyle w:val="af6"/>
        <w:numPr>
          <w:ilvl w:val="0"/>
          <w:numId w:val="4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8B71B4" w:rsidRDefault="008B71B4" w:rsidP="008B71B4">
      <w:pPr>
        <w:pStyle w:val="af6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504"/>
        <w:gridCol w:w="2693"/>
        <w:gridCol w:w="2268"/>
      </w:tblGrid>
      <w:tr w:rsidR="008B71B4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B71B4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8B71B4" w:rsidTr="0018639F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8B71B4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Размещение на официальном Портале муниципального образования Щёкинский район: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8B71B4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 w:rsidP="00E15F6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8B71B4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  <w:p w:rsidR="00862536" w:rsidRDefault="0086253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  <w:p w:rsidR="00862536" w:rsidRDefault="0086253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62536" w:rsidRDefault="0086253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5F60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Default="00E15F6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Default="00E15F6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60" w:rsidRDefault="00E15F6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8B71B4" w:rsidTr="0018639F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B71B4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8B71B4" w:rsidRDefault="008B71B4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1B4" w:rsidRDefault="008B71B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8B71B4" w:rsidTr="0018639F">
        <w:trPr>
          <w:trHeight w:val="362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8B71B4" w:rsidTr="0018639F">
        <w:trPr>
          <w:trHeight w:val="105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8B71B4" w:rsidTr="0018639F">
        <w:trPr>
          <w:trHeight w:val="414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8B71B4" w:rsidTr="0018639F">
        <w:trPr>
          <w:trHeight w:val="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8B71B4" w:rsidRDefault="008B71B4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итогам консультирования информация в письменной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E15F60" w:rsidTr="0018639F">
        <w:trPr>
          <w:trHeight w:val="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Default="00862536" w:rsidP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60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E15F60" w:rsidTr="0018639F">
        <w:trPr>
          <w:trHeight w:val="7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контролируемым лицам и их представителям не предоставляется.</w:t>
            </w:r>
          </w:p>
          <w:p w:rsidR="00E15F60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E15F60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F60" w:rsidRDefault="00E15F60" w:rsidP="00E15F6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F60" w:rsidRDefault="00E15F6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F60" w:rsidRDefault="00E15F6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8B71B4" w:rsidTr="0018639F">
        <w:trPr>
          <w:trHeight w:val="55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1B4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  <w:p w:rsidR="008B71B4" w:rsidRDefault="008B71B4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8B71B4" w:rsidRDefault="008B71B4" w:rsidP="00862536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официальном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1B4" w:rsidRDefault="008B71B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862536" w:rsidTr="00862536">
        <w:trPr>
          <w:trHeight w:val="44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Default="00862536" w:rsidP="00862536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536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862536" w:rsidTr="0018639F">
        <w:trPr>
          <w:trHeight w:val="55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Default="00862536" w:rsidP="00862536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Портале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Щёкинский район в сети «Интернет».</w:t>
            </w:r>
          </w:p>
          <w:p w:rsidR="00862536" w:rsidRDefault="00862536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36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536" w:rsidRDefault="0086253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862536" w:rsidRDefault="00862536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4 Показатели результативности и эффективности </w:t>
      </w:r>
    </w:p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программы профилактики</w:t>
      </w:r>
    </w:p>
    <w:p w:rsidR="00862536" w:rsidRDefault="00862536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</w:p>
    <w:p w:rsidR="008B71B4" w:rsidRDefault="008B71B4" w:rsidP="008B71B4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B71B4" w:rsidRDefault="008B71B4" w:rsidP="008B71B4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8B71B4" w:rsidRDefault="008B71B4" w:rsidP="008B71B4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8B71B4" w:rsidRDefault="008B71B4" w:rsidP="008B71B4">
      <w:pPr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2) повышения уровня подконтрольных субъектов к администрации.</w:t>
      </w:r>
    </w:p>
    <w:p w:rsidR="008B71B4" w:rsidRDefault="008B71B4" w:rsidP="008B71B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8B71B4" w:rsidRDefault="008B71B4" w:rsidP="008B71B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8B71B4" w:rsidRDefault="008B71B4" w:rsidP="008B71B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 развитию системы профилактических мероприятий, проводимых контрольным органом.</w:t>
      </w:r>
    </w:p>
    <w:p w:rsidR="008B71B4" w:rsidRDefault="008B71B4" w:rsidP="008B71B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Style w:val="afc"/>
        <w:tblW w:w="9629" w:type="dxa"/>
        <w:jc w:val="center"/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EB01B7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EB01B7" w:rsidRPr="00862536" w:rsidRDefault="00EB01B7" w:rsidP="00EB0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862536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862536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923" w:type="pct"/>
            <w:shd w:val="clear" w:color="auto" w:fill="auto"/>
          </w:tcPr>
          <w:p w:rsidR="00EB01B7" w:rsidRPr="00862536" w:rsidRDefault="00EB01B7" w:rsidP="00EB0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7" w:type="pct"/>
            <w:shd w:val="clear" w:color="auto" w:fill="auto"/>
          </w:tcPr>
          <w:p w:rsidR="00EB01B7" w:rsidRPr="00862536" w:rsidRDefault="00EB01B7" w:rsidP="00EB0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Величина</w:t>
            </w:r>
          </w:p>
        </w:tc>
      </w:tr>
      <w:tr w:rsidR="00862536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862536" w:rsidRPr="00862536" w:rsidRDefault="00862536" w:rsidP="00EB0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23" w:type="pct"/>
            <w:shd w:val="clear" w:color="auto" w:fill="auto"/>
          </w:tcPr>
          <w:p w:rsidR="00862536" w:rsidRPr="00862536" w:rsidRDefault="00862536" w:rsidP="00EB0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862536" w:rsidRPr="00862536" w:rsidRDefault="00862536" w:rsidP="00EB0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B01B7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EB01B7" w:rsidRPr="00862536" w:rsidRDefault="00EB01B7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23" w:type="pct"/>
            <w:shd w:val="clear" w:color="auto" w:fill="auto"/>
          </w:tcPr>
          <w:p w:rsidR="00B37A38" w:rsidRDefault="00EB01B7" w:rsidP="008625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</w:t>
            </w:r>
          </w:p>
          <w:p w:rsidR="00EB01B7" w:rsidRPr="00862536" w:rsidRDefault="00EB01B7" w:rsidP="0086253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EB01B7" w:rsidRPr="00862536" w:rsidRDefault="00EB01B7" w:rsidP="008B71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862536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862536" w:rsidRPr="00862536" w:rsidRDefault="00862536" w:rsidP="008625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pct"/>
            <w:shd w:val="clear" w:color="auto" w:fill="auto"/>
          </w:tcPr>
          <w:p w:rsidR="00862536" w:rsidRPr="00862536" w:rsidRDefault="00862536" w:rsidP="008625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862536" w:rsidRPr="00862536" w:rsidRDefault="00862536" w:rsidP="008B71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862536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862536" w:rsidRPr="00862536" w:rsidRDefault="00862536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23" w:type="pct"/>
            <w:shd w:val="clear" w:color="auto" w:fill="auto"/>
          </w:tcPr>
          <w:p w:rsidR="00862536" w:rsidRPr="00862536" w:rsidRDefault="00862536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7" w:type="pct"/>
            <w:shd w:val="clear" w:color="auto" w:fill="auto"/>
          </w:tcPr>
          <w:p w:rsidR="00862536" w:rsidRPr="00862536" w:rsidRDefault="00862536" w:rsidP="008B71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B01B7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EB01B7" w:rsidRPr="00862536" w:rsidRDefault="00EB01B7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923" w:type="pct"/>
            <w:shd w:val="clear" w:color="auto" w:fill="auto"/>
          </w:tcPr>
          <w:p w:rsidR="00EB01B7" w:rsidRPr="00862536" w:rsidRDefault="00EB01B7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7" w:type="pct"/>
            <w:shd w:val="clear" w:color="auto" w:fill="auto"/>
          </w:tcPr>
          <w:p w:rsidR="00EB01B7" w:rsidRPr="00862536" w:rsidRDefault="00EB01B7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 xml:space="preserve">100% от числа </w:t>
            </w:r>
            <w:proofErr w:type="gramStart"/>
            <w:r w:rsidRPr="00862536">
              <w:rPr>
                <w:rFonts w:ascii="PT Astra Serif" w:hAnsi="PT Astra Serif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F74E0" w:rsidRPr="00862536" w:rsidTr="004406EC">
        <w:trPr>
          <w:jc w:val="center"/>
        </w:trPr>
        <w:tc>
          <w:tcPr>
            <w:tcW w:w="410" w:type="pct"/>
            <w:shd w:val="clear" w:color="auto" w:fill="auto"/>
          </w:tcPr>
          <w:p w:rsidR="00FF74E0" w:rsidRPr="00862536" w:rsidRDefault="00FF74E0" w:rsidP="00FF74E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 xml:space="preserve">3. </w:t>
            </w:r>
          </w:p>
        </w:tc>
        <w:tc>
          <w:tcPr>
            <w:tcW w:w="2923" w:type="pct"/>
            <w:shd w:val="clear" w:color="auto" w:fill="auto"/>
          </w:tcPr>
          <w:p w:rsidR="00FF74E0" w:rsidRPr="00862536" w:rsidRDefault="00FF74E0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7" w:type="pct"/>
            <w:shd w:val="clear" w:color="auto" w:fill="auto"/>
          </w:tcPr>
          <w:p w:rsidR="00FF74E0" w:rsidRPr="00862536" w:rsidRDefault="00FF74E0" w:rsidP="00EB01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36">
              <w:rPr>
                <w:rFonts w:ascii="PT Astra Serif" w:hAnsi="PT Astra Serif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EB01B7" w:rsidRDefault="00EB01B7" w:rsidP="00EB0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</w:rPr>
      </w:pPr>
    </w:p>
    <w:p w:rsidR="00893ABA" w:rsidRDefault="00893ABA" w:rsidP="00893ABA">
      <w:pPr>
        <w:rPr>
          <w:rFonts w:ascii="PT Astra Serif" w:hAnsi="PT Astra Serif" w:cs="PT Astra Serif"/>
          <w:sz w:val="28"/>
          <w:szCs w:val="28"/>
        </w:rPr>
      </w:pPr>
    </w:p>
    <w:p w:rsidR="00893ABA" w:rsidRDefault="00893ABA" w:rsidP="00893ABA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893ABA" w:rsidRDefault="00893ABA">
      <w:pPr>
        <w:rPr>
          <w:rFonts w:ascii="PT Astra Serif" w:hAnsi="PT Astra Serif" w:cs="PT Astra Serif"/>
          <w:sz w:val="28"/>
          <w:szCs w:val="28"/>
        </w:rPr>
      </w:pPr>
    </w:p>
    <w:p w:rsidR="00893ABA" w:rsidRDefault="00893ABA">
      <w:pPr>
        <w:rPr>
          <w:rFonts w:ascii="PT Astra Serif" w:hAnsi="PT Astra Serif" w:cs="PT Astra Serif"/>
          <w:sz w:val="28"/>
          <w:szCs w:val="28"/>
        </w:rPr>
      </w:pPr>
    </w:p>
    <w:sectPr w:rsidR="00893AB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02" w:rsidRDefault="00F32502">
      <w:r>
        <w:separator/>
      </w:r>
    </w:p>
  </w:endnote>
  <w:endnote w:type="continuationSeparator" w:id="0">
    <w:p w:rsidR="00F32502" w:rsidRDefault="00F3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02" w:rsidRDefault="00F32502">
      <w:r>
        <w:separator/>
      </w:r>
    </w:p>
  </w:footnote>
  <w:footnote w:type="continuationSeparator" w:id="0">
    <w:p w:rsidR="00F32502" w:rsidRDefault="00F3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158569"/>
      <w:docPartObj>
        <w:docPartGallery w:val="Page Numbers (Top of Page)"/>
        <w:docPartUnique/>
      </w:docPartObj>
    </w:sdtPr>
    <w:sdtEndPr/>
    <w:sdtContent>
      <w:p w:rsidR="00E05153" w:rsidRDefault="00E05153">
        <w:pPr>
          <w:pStyle w:val="af0"/>
          <w:jc w:val="center"/>
        </w:pPr>
      </w:p>
      <w:p w:rsidR="00E05153" w:rsidRDefault="00E051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38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A7770"/>
    <w:multiLevelType w:val="hybridMultilevel"/>
    <w:tmpl w:val="9E023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178BB"/>
    <w:multiLevelType w:val="hybridMultilevel"/>
    <w:tmpl w:val="D37E0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060922"/>
    <w:multiLevelType w:val="hybridMultilevel"/>
    <w:tmpl w:val="C0FCF8F0"/>
    <w:lvl w:ilvl="0" w:tplc="5726AB28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F6F90"/>
    <w:multiLevelType w:val="hybridMultilevel"/>
    <w:tmpl w:val="639825FE"/>
    <w:lvl w:ilvl="0" w:tplc="3D5A08A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1AF0"/>
    <w:rsid w:val="00174B1C"/>
    <w:rsid w:val="00174BF8"/>
    <w:rsid w:val="0018639F"/>
    <w:rsid w:val="0019797A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47EF"/>
    <w:rsid w:val="002E54BE"/>
    <w:rsid w:val="002F3A2C"/>
    <w:rsid w:val="00322635"/>
    <w:rsid w:val="0033219F"/>
    <w:rsid w:val="003A2384"/>
    <w:rsid w:val="003C3A0B"/>
    <w:rsid w:val="003D216B"/>
    <w:rsid w:val="0041707A"/>
    <w:rsid w:val="00423936"/>
    <w:rsid w:val="00450DED"/>
    <w:rsid w:val="004734A6"/>
    <w:rsid w:val="0048387B"/>
    <w:rsid w:val="004964FF"/>
    <w:rsid w:val="004A3E4D"/>
    <w:rsid w:val="004C74A2"/>
    <w:rsid w:val="00510707"/>
    <w:rsid w:val="0051260D"/>
    <w:rsid w:val="00524D6A"/>
    <w:rsid w:val="00527B97"/>
    <w:rsid w:val="005402A3"/>
    <w:rsid w:val="00566625"/>
    <w:rsid w:val="005B2800"/>
    <w:rsid w:val="005B3753"/>
    <w:rsid w:val="005C6B9A"/>
    <w:rsid w:val="005E3F5E"/>
    <w:rsid w:val="005F6D36"/>
    <w:rsid w:val="005F7562"/>
    <w:rsid w:val="005F7712"/>
    <w:rsid w:val="005F7DEF"/>
    <w:rsid w:val="00631C5C"/>
    <w:rsid w:val="00667287"/>
    <w:rsid w:val="006C144E"/>
    <w:rsid w:val="006F2075"/>
    <w:rsid w:val="006F4EBA"/>
    <w:rsid w:val="007112E3"/>
    <w:rsid w:val="007143EE"/>
    <w:rsid w:val="007213B7"/>
    <w:rsid w:val="00724E8F"/>
    <w:rsid w:val="00735804"/>
    <w:rsid w:val="00750ABC"/>
    <w:rsid w:val="00751008"/>
    <w:rsid w:val="00796661"/>
    <w:rsid w:val="007F12CE"/>
    <w:rsid w:val="007F4F01"/>
    <w:rsid w:val="0082086D"/>
    <w:rsid w:val="00826211"/>
    <w:rsid w:val="00827B03"/>
    <w:rsid w:val="0083223B"/>
    <w:rsid w:val="00862536"/>
    <w:rsid w:val="00886A38"/>
    <w:rsid w:val="00893ABA"/>
    <w:rsid w:val="008A2AF1"/>
    <w:rsid w:val="008A457D"/>
    <w:rsid w:val="008B71B4"/>
    <w:rsid w:val="008D42D1"/>
    <w:rsid w:val="008F2E0C"/>
    <w:rsid w:val="009110D2"/>
    <w:rsid w:val="009A7968"/>
    <w:rsid w:val="00A24EB9"/>
    <w:rsid w:val="00A2504F"/>
    <w:rsid w:val="00A333F8"/>
    <w:rsid w:val="00A8464E"/>
    <w:rsid w:val="00AE7FC1"/>
    <w:rsid w:val="00B0103F"/>
    <w:rsid w:val="00B0593F"/>
    <w:rsid w:val="00B11BD5"/>
    <w:rsid w:val="00B36B9B"/>
    <w:rsid w:val="00B37A38"/>
    <w:rsid w:val="00B5119F"/>
    <w:rsid w:val="00B562C1"/>
    <w:rsid w:val="00B63641"/>
    <w:rsid w:val="00B80961"/>
    <w:rsid w:val="00BA4658"/>
    <w:rsid w:val="00BD2261"/>
    <w:rsid w:val="00BD25F3"/>
    <w:rsid w:val="00C476B3"/>
    <w:rsid w:val="00CA6C2A"/>
    <w:rsid w:val="00CB5E69"/>
    <w:rsid w:val="00CC4111"/>
    <w:rsid w:val="00CF25B5"/>
    <w:rsid w:val="00CF3559"/>
    <w:rsid w:val="00CF50B9"/>
    <w:rsid w:val="00D07D2E"/>
    <w:rsid w:val="00D62A7B"/>
    <w:rsid w:val="00D73EB1"/>
    <w:rsid w:val="00DA1495"/>
    <w:rsid w:val="00E03E77"/>
    <w:rsid w:val="00E05153"/>
    <w:rsid w:val="00E06FAE"/>
    <w:rsid w:val="00E11B07"/>
    <w:rsid w:val="00E15F60"/>
    <w:rsid w:val="00E41E47"/>
    <w:rsid w:val="00E727C9"/>
    <w:rsid w:val="00EB01B7"/>
    <w:rsid w:val="00EF35CF"/>
    <w:rsid w:val="00F030B7"/>
    <w:rsid w:val="00F25759"/>
    <w:rsid w:val="00F32502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EB01B7"/>
    <w:p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/>
      <w:b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EB01B7"/>
    <w:pPr>
      <w:pBdr>
        <w:top w:val="nil"/>
        <w:left w:val="nil"/>
        <w:bottom w:val="nil"/>
        <w:right w:val="nil"/>
        <w:between w:val="nil"/>
      </w:pBdr>
    </w:pPr>
    <w:rPr>
      <w:rFonts w:ascii="Arial" w:eastAsia="Calibri" w:hAnsi="Arial"/>
      <w:b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0E4-776F-485D-9544-F2DE609A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2022-09-23T08:51:00Z</cp:lastPrinted>
  <dcterms:created xsi:type="dcterms:W3CDTF">2022-09-23T11:20:00Z</dcterms:created>
  <dcterms:modified xsi:type="dcterms:W3CDTF">2022-09-23T11:20:00Z</dcterms:modified>
</cp:coreProperties>
</file>