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65" w:rsidRPr="00562595" w:rsidRDefault="004C2565" w:rsidP="004C2565">
      <w:pPr>
        <w:spacing w:line="276" w:lineRule="auto"/>
        <w:ind w:right="-143" w:firstLine="720"/>
        <w:jc w:val="both"/>
        <w:rPr>
          <w:sz w:val="28"/>
          <w:szCs w:val="28"/>
          <w:lang w:eastAsia="en-US"/>
        </w:rPr>
      </w:pPr>
      <w:r w:rsidRPr="00562595">
        <w:rPr>
          <w:sz w:val="28"/>
          <w:szCs w:val="28"/>
        </w:rPr>
        <w:t xml:space="preserve">На 01 января 2021 года в </w:t>
      </w:r>
      <w:proofErr w:type="spellStart"/>
      <w:r w:rsidRPr="00562595">
        <w:rPr>
          <w:sz w:val="28"/>
          <w:szCs w:val="28"/>
        </w:rPr>
        <w:t>Щекинском</w:t>
      </w:r>
      <w:proofErr w:type="spellEnd"/>
      <w:r w:rsidRPr="00562595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осуществляют деятельность</w:t>
      </w:r>
      <w:r w:rsidRPr="00562595">
        <w:rPr>
          <w:sz w:val="28"/>
          <w:szCs w:val="28"/>
        </w:rPr>
        <w:t xml:space="preserve"> </w:t>
      </w:r>
      <w:r>
        <w:rPr>
          <w:sz w:val="28"/>
          <w:szCs w:val="28"/>
        </w:rPr>
        <w:t>2790</w:t>
      </w:r>
      <w:r w:rsidRPr="00562595">
        <w:rPr>
          <w:sz w:val="28"/>
          <w:szCs w:val="28"/>
        </w:rPr>
        <w:t xml:space="preserve"> субъектов малого и среднего предпринимательства, из которых </w:t>
      </w:r>
      <w:r>
        <w:rPr>
          <w:sz w:val="28"/>
          <w:szCs w:val="28"/>
        </w:rPr>
        <w:t>649</w:t>
      </w:r>
      <w:r w:rsidRPr="00562595">
        <w:rPr>
          <w:sz w:val="28"/>
          <w:szCs w:val="28"/>
        </w:rPr>
        <w:t xml:space="preserve"> - малых предприятий, </w:t>
      </w:r>
      <w:r>
        <w:rPr>
          <w:sz w:val="28"/>
          <w:szCs w:val="28"/>
        </w:rPr>
        <w:t>6</w:t>
      </w:r>
      <w:r w:rsidRPr="00562595">
        <w:rPr>
          <w:sz w:val="28"/>
          <w:szCs w:val="28"/>
        </w:rPr>
        <w:t xml:space="preserve"> – средних предприятий и </w:t>
      </w:r>
      <w:r>
        <w:rPr>
          <w:sz w:val="28"/>
          <w:szCs w:val="28"/>
        </w:rPr>
        <w:t>2135</w:t>
      </w:r>
      <w:r w:rsidRPr="00562595">
        <w:rPr>
          <w:sz w:val="28"/>
          <w:szCs w:val="28"/>
        </w:rPr>
        <w:t xml:space="preserve"> индивидуальных предпринимателя.</w:t>
      </w:r>
      <w:r w:rsidRPr="00562595">
        <w:rPr>
          <w:sz w:val="28"/>
          <w:szCs w:val="28"/>
          <w:lang w:eastAsia="en-US"/>
        </w:rPr>
        <w:t xml:space="preserve"> Вновь зарегистрировали свою деятельность в 202</w:t>
      </w:r>
      <w:r>
        <w:rPr>
          <w:sz w:val="28"/>
          <w:szCs w:val="28"/>
          <w:lang w:eastAsia="en-US"/>
        </w:rPr>
        <w:t>1</w:t>
      </w:r>
      <w:r w:rsidRPr="00562595">
        <w:rPr>
          <w:sz w:val="28"/>
          <w:szCs w:val="28"/>
          <w:lang w:eastAsia="en-US"/>
        </w:rPr>
        <w:t xml:space="preserve"> году </w:t>
      </w:r>
      <w:r>
        <w:rPr>
          <w:sz w:val="28"/>
          <w:szCs w:val="28"/>
          <w:lang w:eastAsia="en-US"/>
        </w:rPr>
        <w:t>641</w:t>
      </w:r>
      <w:r w:rsidRPr="00562595">
        <w:rPr>
          <w:sz w:val="28"/>
          <w:szCs w:val="28"/>
          <w:lang w:eastAsia="en-US"/>
        </w:rPr>
        <w:t xml:space="preserve"> субъект предпринимательства, в том числе 4</w:t>
      </w:r>
      <w:r>
        <w:rPr>
          <w:sz w:val="28"/>
          <w:szCs w:val="28"/>
          <w:lang w:eastAsia="en-US"/>
        </w:rPr>
        <w:t>3</w:t>
      </w:r>
      <w:r w:rsidRPr="00562595">
        <w:rPr>
          <w:sz w:val="28"/>
          <w:szCs w:val="28"/>
          <w:lang w:eastAsia="en-US"/>
        </w:rPr>
        <w:t xml:space="preserve"> юридических лиц и </w:t>
      </w:r>
      <w:r>
        <w:rPr>
          <w:sz w:val="28"/>
          <w:szCs w:val="28"/>
          <w:lang w:eastAsia="en-US"/>
        </w:rPr>
        <w:t>598</w:t>
      </w:r>
      <w:r w:rsidRPr="00562595">
        <w:rPr>
          <w:sz w:val="28"/>
          <w:szCs w:val="28"/>
          <w:lang w:eastAsia="en-US"/>
        </w:rPr>
        <w:t xml:space="preserve"> индивидуальных предпринимателей.</w:t>
      </w:r>
    </w:p>
    <w:p w:rsidR="004C2565" w:rsidRPr="00562595" w:rsidRDefault="004C2565" w:rsidP="004C256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Число субъектов малого и среднего предпринимательства в расчете на 10 тыс. населения составило </w:t>
      </w:r>
      <w:r>
        <w:rPr>
          <w:sz w:val="28"/>
          <w:szCs w:val="28"/>
        </w:rPr>
        <w:t>270,6</w:t>
      </w:r>
      <w:r w:rsidRPr="00562595">
        <w:rPr>
          <w:sz w:val="28"/>
          <w:szCs w:val="28"/>
        </w:rPr>
        <w:t>.</w:t>
      </w:r>
    </w:p>
    <w:p w:rsidR="004C2565" w:rsidRPr="00562595" w:rsidRDefault="004C2565" w:rsidP="004C2565">
      <w:pPr>
        <w:spacing w:line="276" w:lineRule="auto"/>
        <w:ind w:right="-143" w:firstLine="720"/>
        <w:jc w:val="both"/>
        <w:rPr>
          <w:color w:val="000000"/>
          <w:sz w:val="28"/>
          <w:szCs w:val="28"/>
        </w:rPr>
      </w:pPr>
      <w:r w:rsidRPr="00562595">
        <w:rPr>
          <w:color w:val="000000"/>
          <w:sz w:val="28"/>
          <w:szCs w:val="28"/>
        </w:rPr>
        <w:t>Доля поступлений по специальным налоговым режимам, уплачиваемым субъектами предпринимательства, в налоговых доходах района сост</w:t>
      </w:r>
      <w:r>
        <w:rPr>
          <w:color w:val="000000"/>
          <w:sz w:val="28"/>
          <w:szCs w:val="28"/>
        </w:rPr>
        <w:t>авила 23,1</w:t>
      </w:r>
      <w:r w:rsidRPr="00562595">
        <w:rPr>
          <w:color w:val="000000"/>
          <w:sz w:val="28"/>
          <w:szCs w:val="28"/>
        </w:rPr>
        <w:t xml:space="preserve">% и превысила </w:t>
      </w:r>
      <w:r>
        <w:rPr>
          <w:color w:val="000000"/>
          <w:sz w:val="28"/>
          <w:szCs w:val="28"/>
        </w:rPr>
        <w:t>198,8</w:t>
      </w:r>
      <w:r w:rsidRPr="00562595">
        <w:rPr>
          <w:color w:val="000000"/>
          <w:sz w:val="28"/>
          <w:szCs w:val="28"/>
        </w:rPr>
        <w:t xml:space="preserve"> млн.</w:t>
      </w:r>
      <w:r w:rsidRPr="00562595">
        <w:t> </w:t>
      </w:r>
      <w:r w:rsidRPr="00562595">
        <w:rPr>
          <w:color w:val="000000"/>
          <w:sz w:val="28"/>
          <w:szCs w:val="28"/>
        </w:rPr>
        <w:t xml:space="preserve">рублей, увеличившись за минувший год на </w:t>
      </w:r>
      <w:r>
        <w:rPr>
          <w:color w:val="000000"/>
          <w:sz w:val="28"/>
          <w:szCs w:val="28"/>
        </w:rPr>
        <w:t>34,3</w:t>
      </w:r>
      <w:r w:rsidRPr="00562595">
        <w:rPr>
          <w:color w:val="000000"/>
          <w:sz w:val="28"/>
          <w:szCs w:val="28"/>
        </w:rPr>
        <w:t xml:space="preserve">% (на </w:t>
      </w:r>
      <w:r>
        <w:rPr>
          <w:color w:val="000000"/>
          <w:sz w:val="28"/>
          <w:szCs w:val="28"/>
        </w:rPr>
        <w:t xml:space="preserve">50,6 </w:t>
      </w:r>
      <w:r w:rsidRPr="00562595">
        <w:rPr>
          <w:color w:val="000000"/>
          <w:sz w:val="28"/>
          <w:szCs w:val="28"/>
        </w:rPr>
        <w:t>млн. рублей).</w:t>
      </w:r>
    </w:p>
    <w:p w:rsidR="004C2565" w:rsidRPr="00562595" w:rsidRDefault="004C2565" w:rsidP="004C256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и повышения его вклада в социально-экономическое развитие района, реализуется муниципальная программа «Развитие малого и среднего предпринимательства в муниципальном образовании </w:t>
      </w:r>
      <w:proofErr w:type="spellStart"/>
      <w:r w:rsidRPr="00562595">
        <w:rPr>
          <w:sz w:val="28"/>
          <w:szCs w:val="28"/>
        </w:rPr>
        <w:t>Щёкинский</w:t>
      </w:r>
      <w:proofErr w:type="spellEnd"/>
      <w:r w:rsidRPr="00562595">
        <w:rPr>
          <w:sz w:val="28"/>
          <w:szCs w:val="28"/>
        </w:rPr>
        <w:t xml:space="preserve"> район».</w:t>
      </w:r>
    </w:p>
    <w:p w:rsidR="004C2565" w:rsidRPr="00562595" w:rsidRDefault="004C2565" w:rsidP="004C256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sz w:val="28"/>
          <w:szCs w:val="28"/>
        </w:rPr>
        <w:t>В рамках реализации программы осуществлялась имущественная, информационная, консультационная поддержка.</w:t>
      </w:r>
    </w:p>
    <w:p w:rsidR="004C2565" w:rsidRPr="00562595" w:rsidRDefault="004C2565" w:rsidP="004C2565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562595">
        <w:rPr>
          <w:bCs/>
          <w:iCs/>
          <w:sz w:val="28"/>
          <w:szCs w:val="28"/>
        </w:rPr>
        <w:t>В рамках</w:t>
      </w:r>
      <w:r w:rsidRPr="00562595">
        <w:rPr>
          <w:b/>
          <w:bCs/>
          <w:i/>
          <w:iCs/>
          <w:sz w:val="28"/>
          <w:szCs w:val="28"/>
        </w:rPr>
        <w:t xml:space="preserve"> </w:t>
      </w:r>
      <w:r w:rsidRPr="00562595">
        <w:rPr>
          <w:bCs/>
          <w:i/>
          <w:iCs/>
          <w:sz w:val="28"/>
          <w:szCs w:val="28"/>
        </w:rPr>
        <w:t>информационной поддержки</w:t>
      </w:r>
      <w:r w:rsidRPr="00562595">
        <w:rPr>
          <w:b/>
          <w:bCs/>
          <w:i/>
          <w:iCs/>
          <w:sz w:val="28"/>
          <w:szCs w:val="28"/>
        </w:rPr>
        <w:t xml:space="preserve"> </w:t>
      </w:r>
      <w:r w:rsidRPr="00562595">
        <w:rPr>
          <w:bCs/>
          <w:iCs/>
          <w:sz w:val="28"/>
          <w:szCs w:val="28"/>
        </w:rPr>
        <w:t xml:space="preserve">комитетом экономического развития ведется  активная работа по освещению вопросов развития малого и среднего предпринимательства. На официальном Портале муниципального образования </w:t>
      </w:r>
      <w:proofErr w:type="spellStart"/>
      <w:r w:rsidRPr="00562595">
        <w:rPr>
          <w:bCs/>
          <w:iCs/>
          <w:sz w:val="28"/>
          <w:szCs w:val="28"/>
        </w:rPr>
        <w:t>Щекинский</w:t>
      </w:r>
      <w:proofErr w:type="spellEnd"/>
      <w:r w:rsidRPr="00562595">
        <w:rPr>
          <w:bCs/>
          <w:iCs/>
          <w:sz w:val="28"/>
          <w:szCs w:val="28"/>
        </w:rPr>
        <w:t xml:space="preserve"> район: регулярно публикуется информация о действующих программах, о мерах и видах поддержки предпринимательства, о кредитовании малого бизнеса, нормативные документы в сфере предпринимательской деятельности, размещаются информационные сообщения о проведении конкурсов, </w:t>
      </w:r>
      <w:r w:rsidRPr="00562595">
        <w:rPr>
          <w:sz w:val="28"/>
          <w:szCs w:val="28"/>
        </w:rPr>
        <w:t xml:space="preserve">аукционов, торгов по продаже муниципального недвижимого имущества </w:t>
      </w:r>
      <w:r w:rsidRPr="00562595">
        <w:rPr>
          <w:bCs/>
          <w:iCs/>
          <w:sz w:val="28"/>
          <w:szCs w:val="28"/>
        </w:rPr>
        <w:t xml:space="preserve">и т.д. </w:t>
      </w:r>
    </w:p>
    <w:p w:rsidR="004C2565" w:rsidRDefault="004C2565" w:rsidP="004C2565">
      <w:pPr>
        <w:spacing w:line="276" w:lineRule="auto"/>
        <w:ind w:firstLine="709"/>
        <w:jc w:val="both"/>
        <w:rPr>
          <w:sz w:val="28"/>
          <w:szCs w:val="28"/>
        </w:rPr>
      </w:pPr>
      <w:r w:rsidRPr="00562595">
        <w:rPr>
          <w:bCs/>
          <w:iCs/>
          <w:sz w:val="28"/>
          <w:szCs w:val="28"/>
        </w:rPr>
        <w:t xml:space="preserve">Так, на официальном сайте администрации района функционирует раздел «Поддержка предпринимательства». </w:t>
      </w:r>
      <w:r w:rsidRPr="00562595">
        <w:rPr>
          <w:sz w:val="28"/>
          <w:szCs w:val="28"/>
        </w:rPr>
        <w:t>В текущем периоде размещено 18</w:t>
      </w:r>
      <w:r>
        <w:rPr>
          <w:sz w:val="28"/>
          <w:szCs w:val="28"/>
        </w:rPr>
        <w:t>5</w:t>
      </w:r>
      <w:r w:rsidRPr="00562595"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>, о</w:t>
      </w:r>
      <w:r w:rsidRPr="00562595">
        <w:rPr>
          <w:sz w:val="28"/>
          <w:szCs w:val="28"/>
        </w:rPr>
        <w:t xml:space="preserve">бщее количество просмотров размещенных публикаций составило свыше </w:t>
      </w:r>
      <w:r>
        <w:rPr>
          <w:sz w:val="28"/>
          <w:szCs w:val="28"/>
        </w:rPr>
        <w:t>148900</w:t>
      </w:r>
      <w:r w:rsidRPr="00562595">
        <w:rPr>
          <w:sz w:val="28"/>
          <w:szCs w:val="28"/>
        </w:rPr>
        <w:t xml:space="preserve">. </w:t>
      </w:r>
    </w:p>
    <w:p w:rsidR="004C256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В рамках мероприятий Программы проводятся совещания, расширенные заседания Координационного Совета по развитию малого и среднего предпринимательства при участии предпринимателей района. На мероприятиях были освещены актуальные вопросы в сфере предпринимательской деятельности, изменения в законодательстве, меры поддержки малого бизнеса, участие малого бизнеса в муниципальных закупках. За текущий год проведено </w:t>
      </w:r>
      <w:r>
        <w:rPr>
          <w:sz w:val="28"/>
          <w:szCs w:val="28"/>
        </w:rPr>
        <w:t>4</w:t>
      </w:r>
      <w:r w:rsidRPr="0056259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562595">
        <w:rPr>
          <w:sz w:val="28"/>
          <w:szCs w:val="28"/>
        </w:rPr>
        <w:t xml:space="preserve">, в них приняли участие </w:t>
      </w:r>
      <w:r>
        <w:rPr>
          <w:sz w:val="28"/>
          <w:szCs w:val="28"/>
        </w:rPr>
        <w:t>77</w:t>
      </w:r>
      <w:r w:rsidRPr="00562595">
        <w:rPr>
          <w:sz w:val="28"/>
          <w:szCs w:val="28"/>
        </w:rPr>
        <w:t xml:space="preserve"> предпринимателя различных сфер деятельности. </w:t>
      </w:r>
    </w:p>
    <w:p w:rsidR="004C2565" w:rsidRDefault="004C2565" w:rsidP="004C2565">
      <w:pPr>
        <w:spacing w:before="100" w:beforeAutospacing="1" w:line="276" w:lineRule="auto"/>
        <w:ind w:firstLine="708"/>
        <w:contextualSpacing/>
        <w:jc w:val="both"/>
      </w:pPr>
      <w:r w:rsidRPr="003061ED">
        <w:rPr>
          <w:sz w:val="28"/>
          <w:szCs w:val="28"/>
        </w:rPr>
        <w:t xml:space="preserve">В 2021 году информационная и консультационная поддержка осуществлялась в формате онлайн - консультаций в официальной группе муниципального образования </w:t>
      </w:r>
      <w:proofErr w:type="spellStart"/>
      <w:r w:rsidRPr="003061ED">
        <w:rPr>
          <w:sz w:val="28"/>
          <w:szCs w:val="28"/>
        </w:rPr>
        <w:t>Щекинский</w:t>
      </w:r>
      <w:proofErr w:type="spellEnd"/>
      <w:r w:rsidRPr="003061ED">
        <w:rPr>
          <w:sz w:val="28"/>
          <w:szCs w:val="28"/>
        </w:rPr>
        <w:t xml:space="preserve"> район «</w:t>
      </w:r>
      <w:proofErr w:type="spellStart"/>
      <w:r w:rsidRPr="003061ED">
        <w:rPr>
          <w:sz w:val="28"/>
          <w:szCs w:val="28"/>
        </w:rPr>
        <w:t>Вконтакте</w:t>
      </w:r>
      <w:proofErr w:type="spellEnd"/>
      <w:r w:rsidRPr="003061ED">
        <w:rPr>
          <w:sz w:val="28"/>
          <w:szCs w:val="28"/>
        </w:rPr>
        <w:t>»: с информацией о мерах государственной поддержки, применения специального налогового режима (</w:t>
      </w:r>
      <w:proofErr w:type="spellStart"/>
      <w:r w:rsidRPr="003061ED">
        <w:rPr>
          <w:sz w:val="28"/>
          <w:szCs w:val="28"/>
        </w:rPr>
        <w:t>самозанятости</w:t>
      </w:r>
      <w:proofErr w:type="spellEnd"/>
      <w:r w:rsidRPr="003061ED">
        <w:rPr>
          <w:sz w:val="28"/>
          <w:szCs w:val="28"/>
        </w:rPr>
        <w:t>), социальных контрактов вышло в эфир 4 ролика, общее количество просмотров составило -10320.</w:t>
      </w:r>
      <w:r w:rsidRPr="00D80A02">
        <w:t xml:space="preserve"> </w:t>
      </w:r>
    </w:p>
    <w:p w:rsidR="004C256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Опреративную</w:t>
      </w:r>
      <w:proofErr w:type="spellEnd"/>
      <w:r>
        <w:rPr>
          <w:sz w:val="28"/>
          <w:szCs w:val="28"/>
        </w:rPr>
        <w:t xml:space="preserve"> информацию</w:t>
      </w:r>
      <w:r w:rsidRPr="00D80A0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D80A02">
        <w:rPr>
          <w:sz w:val="28"/>
          <w:szCs w:val="28"/>
        </w:rPr>
        <w:t xml:space="preserve"> бизнеса </w:t>
      </w:r>
      <w:r>
        <w:rPr>
          <w:sz w:val="28"/>
          <w:szCs w:val="28"/>
        </w:rPr>
        <w:t xml:space="preserve">получают в </w:t>
      </w:r>
      <w:proofErr w:type="spellStart"/>
      <w:r>
        <w:rPr>
          <w:sz w:val="28"/>
          <w:szCs w:val="28"/>
        </w:rPr>
        <w:t>мессенджере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D80A02"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 в </w:t>
      </w:r>
      <w:r w:rsidRPr="00D80A02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D80A02">
        <w:rPr>
          <w:sz w:val="28"/>
          <w:szCs w:val="28"/>
        </w:rPr>
        <w:t xml:space="preserve"> «Бизнес-Щекино». Ее участниками стали более 140 предпринимателей района. Предприниматели, руководители предприятий имеют возможность в онлайн-режиме </w:t>
      </w:r>
      <w:r>
        <w:rPr>
          <w:sz w:val="28"/>
          <w:szCs w:val="28"/>
        </w:rPr>
        <w:t xml:space="preserve">задать </w:t>
      </w:r>
      <w:r w:rsidRPr="00D80A02">
        <w:rPr>
          <w:sz w:val="28"/>
          <w:szCs w:val="28"/>
        </w:rPr>
        <w:t>все интересующие вопросы и получить ответы. Одновременно участники группы имеют возможность узнавать актуальные новости в сфере бизнеса, получать оперативную информацию о мерах государственной поддержки, действующих на федеральном, региональном и муниципальном  уровнях. Так в период пандемии участники группы одними из первых узнавали об ограничениях работы тех или иных отраслей, а также об отмене ограничений.</w:t>
      </w:r>
    </w:p>
    <w:p w:rsidR="004C256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086D69">
        <w:rPr>
          <w:sz w:val="28"/>
          <w:szCs w:val="28"/>
        </w:rPr>
        <w:t>В 2021 году представители бизнеса получили консультационную поддержку, оказываемую Фондом экономического развития: безвозмездно оказаны консультации по различным вопросам деятельности 14 субъектам МСП.</w:t>
      </w:r>
    </w:p>
    <w:p w:rsidR="004C256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Малый бизнес активно участвует в исполнении муниципального заказа на поставку товаров, выполнение работ, оказание услуг в рамках Федерального закона №44-ФЗ. </w:t>
      </w:r>
      <w:r w:rsidRPr="002D2A74">
        <w:rPr>
          <w:sz w:val="28"/>
          <w:szCs w:val="28"/>
        </w:rPr>
        <w:t>Объем размещения муниципального заказа на поставку товаров, выполнения работ, оказания услуг для муниципальных нужд у субъектов малого и среднего предпринимательства в отчетном периоде составил около 693 млн. рублей (в 2020</w:t>
      </w:r>
      <w:r>
        <w:rPr>
          <w:sz w:val="28"/>
          <w:szCs w:val="28"/>
        </w:rPr>
        <w:t xml:space="preserve"> году</w:t>
      </w:r>
      <w:r w:rsidRPr="002D2A74">
        <w:rPr>
          <w:sz w:val="28"/>
          <w:szCs w:val="28"/>
        </w:rPr>
        <w:t xml:space="preserve"> - 630 </w:t>
      </w:r>
      <w:proofErr w:type="spellStart"/>
      <w:r w:rsidRPr="002D2A74">
        <w:rPr>
          <w:sz w:val="28"/>
          <w:szCs w:val="28"/>
        </w:rPr>
        <w:t>млн.руб</w:t>
      </w:r>
      <w:proofErr w:type="spellEnd"/>
      <w:r w:rsidRPr="002D2A74">
        <w:rPr>
          <w:sz w:val="28"/>
          <w:szCs w:val="28"/>
        </w:rPr>
        <w:t xml:space="preserve">.) Доля муниципальных заказов, размещенных у субъектов малого </w:t>
      </w:r>
      <w:r>
        <w:rPr>
          <w:sz w:val="28"/>
          <w:szCs w:val="28"/>
        </w:rPr>
        <w:t>и среднего предпринимательства,</w:t>
      </w:r>
      <w:r w:rsidRPr="002D2A74">
        <w:rPr>
          <w:sz w:val="28"/>
          <w:szCs w:val="28"/>
        </w:rPr>
        <w:t xml:space="preserve"> составила 5</w:t>
      </w:r>
      <w:r>
        <w:rPr>
          <w:sz w:val="28"/>
          <w:szCs w:val="28"/>
        </w:rPr>
        <w:t>1% процент от их общего объема.</w:t>
      </w:r>
    </w:p>
    <w:p w:rsidR="004C2565" w:rsidRPr="0056259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Комитетом экономического развития постоянно оказывается содействие в получении поддержки в рамках областной программы путем информирования через официальный Портал и непосредственной работы с предпринимателями района. </w:t>
      </w:r>
      <w:r w:rsidRPr="002D2A74">
        <w:rPr>
          <w:sz w:val="28"/>
          <w:szCs w:val="28"/>
        </w:rPr>
        <w:t xml:space="preserve">В 2021 году 428 субъекта предпринимательства </w:t>
      </w:r>
      <w:proofErr w:type="spellStart"/>
      <w:r w:rsidRPr="002D2A74">
        <w:rPr>
          <w:sz w:val="28"/>
          <w:szCs w:val="28"/>
        </w:rPr>
        <w:t>Щекинского</w:t>
      </w:r>
      <w:proofErr w:type="spellEnd"/>
      <w:r w:rsidRPr="002D2A74">
        <w:rPr>
          <w:sz w:val="28"/>
          <w:szCs w:val="28"/>
        </w:rPr>
        <w:t xml:space="preserve"> района получили региональную поддержку, в том числе 30 - финансовую на общую сумму 40,5 млн. рублей.</w:t>
      </w:r>
    </w:p>
    <w:p w:rsidR="004C2565" w:rsidRPr="00562595" w:rsidRDefault="004C2565" w:rsidP="004C2565">
      <w:pPr>
        <w:spacing w:before="100" w:beforeAutospacing="1" w:line="276" w:lineRule="auto"/>
        <w:ind w:firstLine="708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 xml:space="preserve">Активная работа проводится по вовлечению предпринимателей района в участии в областных мероприятиях: совещаниях, </w:t>
      </w:r>
      <w:proofErr w:type="spellStart"/>
      <w:r w:rsidRPr="00562595">
        <w:rPr>
          <w:sz w:val="28"/>
          <w:szCs w:val="28"/>
        </w:rPr>
        <w:t>вебинарах</w:t>
      </w:r>
      <w:proofErr w:type="spellEnd"/>
      <w:r w:rsidRPr="00562595">
        <w:rPr>
          <w:sz w:val="28"/>
          <w:szCs w:val="28"/>
        </w:rPr>
        <w:t>, конкурсах</w:t>
      </w:r>
      <w:r>
        <w:rPr>
          <w:sz w:val="28"/>
          <w:szCs w:val="28"/>
        </w:rPr>
        <w:t>:</w:t>
      </w:r>
      <w:r w:rsidRPr="002D2A74">
        <w:t xml:space="preserve"> </w:t>
      </w:r>
      <w:r w:rsidRPr="002D2A74">
        <w:rPr>
          <w:sz w:val="28"/>
          <w:szCs w:val="28"/>
        </w:rPr>
        <w:t>в 2021 году победителем регионального конкурса «Предприниматель года 2021» в номинации «Услуги» стал ООО «</w:t>
      </w:r>
      <w:proofErr w:type="spellStart"/>
      <w:r w:rsidRPr="002D2A74">
        <w:rPr>
          <w:sz w:val="28"/>
          <w:szCs w:val="28"/>
        </w:rPr>
        <w:t>Вильдар</w:t>
      </w:r>
      <w:proofErr w:type="spellEnd"/>
      <w:r w:rsidRPr="002D2A74">
        <w:rPr>
          <w:sz w:val="28"/>
          <w:szCs w:val="28"/>
        </w:rPr>
        <w:t xml:space="preserve">» (генеральный директор </w:t>
      </w:r>
      <w:proofErr w:type="spellStart"/>
      <w:r w:rsidRPr="002D2A74">
        <w:rPr>
          <w:sz w:val="28"/>
          <w:szCs w:val="28"/>
        </w:rPr>
        <w:t>Жлобич</w:t>
      </w:r>
      <w:proofErr w:type="spellEnd"/>
      <w:r w:rsidRPr="002D2A74">
        <w:rPr>
          <w:sz w:val="28"/>
          <w:szCs w:val="28"/>
        </w:rPr>
        <w:t xml:space="preserve"> Наталья Петровна).</w:t>
      </w:r>
      <w:r w:rsidRPr="00562595">
        <w:rPr>
          <w:sz w:val="28"/>
          <w:szCs w:val="28"/>
        </w:rPr>
        <w:t xml:space="preserve">. </w:t>
      </w:r>
    </w:p>
    <w:p w:rsidR="004C2565" w:rsidRPr="00562595" w:rsidRDefault="004C2565" w:rsidP="004C2565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62595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в целях обеспечения открытости информации, комитетом экономического развития ведется реестр субъектов малого и среднего предпринимательства – получателей поддержки, который публикуется в сети интернет на официальном Портале муниципального образования </w:t>
      </w:r>
      <w:proofErr w:type="spellStart"/>
      <w:r w:rsidRPr="00562595">
        <w:rPr>
          <w:sz w:val="28"/>
          <w:szCs w:val="28"/>
        </w:rPr>
        <w:t>Щекинский</w:t>
      </w:r>
      <w:proofErr w:type="spellEnd"/>
      <w:r w:rsidRPr="00562595">
        <w:rPr>
          <w:sz w:val="28"/>
          <w:szCs w:val="28"/>
        </w:rPr>
        <w:t xml:space="preserve"> район. </w:t>
      </w:r>
      <w:r w:rsidRPr="00562595">
        <w:rPr>
          <w:sz w:val="28"/>
          <w:szCs w:val="28"/>
          <w:shd w:val="clear" w:color="auto" w:fill="FFFFFF"/>
        </w:rPr>
        <w:t>В 202</w:t>
      </w:r>
      <w:r>
        <w:rPr>
          <w:sz w:val="28"/>
          <w:szCs w:val="28"/>
          <w:shd w:val="clear" w:color="auto" w:fill="FFFFFF"/>
        </w:rPr>
        <w:t>1</w:t>
      </w:r>
      <w:r w:rsidRPr="00562595">
        <w:rPr>
          <w:sz w:val="28"/>
          <w:szCs w:val="28"/>
          <w:shd w:val="clear" w:color="auto" w:fill="FFFFFF"/>
        </w:rPr>
        <w:t xml:space="preserve"> году количество субъектов предпринимательства, получивших муниципальную поддержку, составило </w:t>
      </w:r>
      <w:r>
        <w:rPr>
          <w:sz w:val="28"/>
          <w:szCs w:val="28"/>
          <w:shd w:val="clear" w:color="auto" w:fill="FFFFFF"/>
        </w:rPr>
        <w:t>121</w:t>
      </w:r>
      <w:r w:rsidRPr="00562595">
        <w:rPr>
          <w:sz w:val="28"/>
          <w:szCs w:val="28"/>
          <w:shd w:val="clear" w:color="auto" w:fill="FFFFFF"/>
        </w:rPr>
        <w:t xml:space="preserve"> ед.</w:t>
      </w:r>
    </w:p>
    <w:p w:rsidR="004C2565" w:rsidRPr="00562595" w:rsidRDefault="004C2565" w:rsidP="004C25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2595">
        <w:rPr>
          <w:sz w:val="28"/>
          <w:szCs w:val="28"/>
        </w:rPr>
        <w:t>Оперативная информация по деятельности малого и среднего предпринимательства ежемесячно и ежеквартально размещается в системе РИАС, РСЭП,  ГАС «Управление».</w:t>
      </w:r>
    </w:p>
    <w:p w:rsidR="009C65E8" w:rsidRDefault="009C65E8">
      <w:bookmarkStart w:id="0" w:name="_GoBack"/>
      <w:bookmarkEnd w:id="0"/>
    </w:p>
    <w:sectPr w:rsidR="009C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9E"/>
    <w:rsid w:val="004C2565"/>
    <w:rsid w:val="009C65E8"/>
    <w:rsid w:val="00C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Адм4</cp:lastModifiedBy>
  <cp:revision>2</cp:revision>
  <dcterms:created xsi:type="dcterms:W3CDTF">2023-03-30T08:13:00Z</dcterms:created>
  <dcterms:modified xsi:type="dcterms:W3CDTF">2023-03-30T08:13:00Z</dcterms:modified>
</cp:coreProperties>
</file>