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0" w:type="pct"/>
        <w:tblInd w:w="-426" w:type="dxa"/>
        <w:tblLook w:val="0000" w:firstRow="0" w:lastRow="0" w:firstColumn="0" w:lastColumn="0" w:noHBand="0" w:noVBand="0"/>
      </w:tblPr>
      <w:tblGrid>
        <w:gridCol w:w="1063"/>
        <w:gridCol w:w="4303"/>
        <w:gridCol w:w="4778"/>
      </w:tblGrid>
      <w:tr w:rsidR="006E74F7" w:rsidRPr="00973D1F" w:rsidTr="009A79CF">
        <w:trPr>
          <w:trHeight w:val="1041"/>
        </w:trPr>
        <w:tc>
          <w:tcPr>
            <w:tcW w:w="5000" w:type="pct"/>
            <w:gridSpan w:val="3"/>
            <w:shd w:val="clear" w:color="auto" w:fill="FFFFFF" w:themeFill="background1"/>
          </w:tcPr>
          <w:p w:rsidR="006E74F7" w:rsidRPr="00973D1F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73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ПРОГРАММА </w:t>
            </w:r>
          </w:p>
          <w:p w:rsidR="006E74F7" w:rsidRPr="000F6F10" w:rsidRDefault="00A63F6F" w:rsidP="000F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«Участие субъектов МСП, в том числе</w:t>
            </w:r>
            <w:r w:rsidR="00034C4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034C47" w:rsidRPr="00034C4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сельскохозяйственных кооперативов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,</w:t>
            </w:r>
            <w:r w:rsidR="00034C47" w:rsidRPr="00034C4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6E74F7" w:rsidRPr="00973D1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 закупках отдельных видов юридических лиц</w:t>
            </w:r>
            <w:r w:rsidR="00034C4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6E74F7" w:rsidRPr="00973D1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по Федеральному закону № 223-ФЗ» </w:t>
            </w:r>
          </w:p>
        </w:tc>
      </w:tr>
      <w:tr w:rsidR="006E74F7" w:rsidRPr="00973D1F" w:rsidTr="005207EA">
        <w:trPr>
          <w:trHeight w:val="937"/>
        </w:trPr>
        <w:tc>
          <w:tcPr>
            <w:tcW w:w="2645" w:type="pct"/>
            <w:gridSpan w:val="2"/>
            <w:shd w:val="clear" w:color="auto" w:fill="FFFFFF" w:themeFill="background1"/>
          </w:tcPr>
          <w:p w:rsidR="009412AD" w:rsidRDefault="006E74F7" w:rsidP="000B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3D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Место проведения:</w:t>
            </w:r>
          </w:p>
          <w:p w:rsidR="006E74F7" w:rsidRDefault="00DA5A58" w:rsidP="00E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046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г. Тула</w:t>
            </w:r>
            <w:r w:rsidR="00C217B1" w:rsidRPr="00C3046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,</w:t>
            </w:r>
            <w:r w:rsidRPr="00C3046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Турген</w:t>
            </w:r>
            <w:r w:rsidR="0046030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евская д. 67, г</w:t>
            </w:r>
            <w:r w:rsidR="00372FF7" w:rsidRPr="00C3046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лавное управление</w:t>
            </w:r>
            <w:r w:rsidR="0046030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а</w:t>
            </w:r>
            <w:r w:rsidRPr="00C3046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дминистрации города Тулы по Центральному территориальному округу</w:t>
            </w:r>
          </w:p>
          <w:p w:rsidR="00460307" w:rsidRPr="00C3046E" w:rsidRDefault="00460307" w:rsidP="00E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355" w:type="pct"/>
            <w:shd w:val="clear" w:color="auto" w:fill="auto"/>
          </w:tcPr>
          <w:p w:rsidR="006E74F7" w:rsidRPr="00973D1F" w:rsidRDefault="00BE53F1" w:rsidP="000B38F2">
            <w:pPr>
              <w:spacing w:after="0" w:line="240" w:lineRule="auto"/>
              <w:ind w:left="230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Дата:  08.08</w:t>
            </w:r>
            <w:r w:rsidR="006E74F7" w:rsidRPr="00973D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.2018</w:t>
            </w:r>
          </w:p>
          <w:p w:rsidR="006E74F7" w:rsidRPr="00973D1F" w:rsidRDefault="0077787F" w:rsidP="000B38F2">
            <w:pPr>
              <w:spacing w:after="0" w:line="240" w:lineRule="auto"/>
              <w:ind w:left="230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Время: 10</w:t>
            </w:r>
            <w:r w:rsidR="006E74F7" w:rsidRPr="001D64D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6E74F7" w:rsidRPr="00973D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-14:00</w:t>
            </w:r>
          </w:p>
          <w:p w:rsidR="006E74F7" w:rsidRPr="00973D1F" w:rsidRDefault="006E74F7" w:rsidP="000B38F2">
            <w:pPr>
              <w:tabs>
                <w:tab w:val="center" w:pos="2583"/>
                <w:tab w:val="right" w:pos="516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E74F7" w:rsidRPr="00973D1F" w:rsidTr="009A7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524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E74F7" w:rsidRPr="00973D1F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3D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4476" w:type="pct"/>
            <w:gridSpan w:val="2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6E74F7" w:rsidRPr="00973D1F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3D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Мероприятие</w:t>
            </w:r>
          </w:p>
        </w:tc>
      </w:tr>
      <w:tr w:rsidR="0048605A" w:rsidRPr="0048605A" w:rsidTr="009A7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524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48605A" w:rsidRDefault="0048605A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4860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9.30</w:t>
            </w:r>
          </w:p>
          <w:p w:rsidR="0048605A" w:rsidRPr="0048605A" w:rsidRDefault="0048605A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</w:t>
            </w:r>
          </w:p>
        </w:tc>
        <w:tc>
          <w:tcPr>
            <w:tcW w:w="4476" w:type="pct"/>
            <w:gridSpan w:val="2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48605A" w:rsidRPr="0048605A" w:rsidRDefault="0048605A" w:rsidP="0048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86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Регистрация участников</w:t>
            </w:r>
          </w:p>
          <w:p w:rsidR="0048605A" w:rsidRPr="0048605A" w:rsidRDefault="0048605A" w:rsidP="0048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60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Кофе-брейк</w:t>
            </w:r>
          </w:p>
        </w:tc>
      </w:tr>
      <w:tr w:rsidR="006E74F7" w:rsidRPr="00973D1F" w:rsidTr="00520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74F7" w:rsidRDefault="0077787F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</w:t>
            </w:r>
          </w:p>
          <w:p w:rsidR="0077787F" w:rsidRPr="00973D1F" w:rsidRDefault="0077787F" w:rsidP="00BA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</w:t>
            </w:r>
            <w:r w:rsidR="00BA5B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CF" w:rsidRPr="001772D4" w:rsidRDefault="006E74F7" w:rsidP="005207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772D4">
              <w:rPr>
                <w:rFonts w:ascii="Times New Roman" w:eastAsia="Calibri" w:hAnsi="Times New Roman" w:cs="Times New Roman"/>
                <w:lang w:eastAsia="ru-RU"/>
              </w:rPr>
              <w:t>Вступительное слово</w:t>
            </w:r>
            <w:r w:rsidR="002F4AE2" w:rsidRPr="001772D4">
              <w:rPr>
                <w:rFonts w:ascii="Times New Roman" w:eastAsia="Calibri" w:hAnsi="Times New Roman" w:cs="Times New Roman"/>
                <w:lang w:eastAsia="ru-RU"/>
              </w:rPr>
              <w:t xml:space="preserve"> модератора</w:t>
            </w:r>
            <w:r w:rsidRPr="001772D4">
              <w:rPr>
                <w:rFonts w:ascii="Times New Roman" w:eastAsia="Calibri" w:hAnsi="Times New Roman" w:cs="Times New Roman"/>
                <w:lang w:eastAsia="ru-RU"/>
              </w:rPr>
              <w:t>, представление гостей, обзор программы</w:t>
            </w:r>
            <w:r w:rsidR="009A79CF" w:rsidRPr="001772D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6E74F7" w:rsidRPr="00973D1F" w:rsidTr="00BE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74F7" w:rsidRDefault="0077787F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10.15</w:t>
            </w:r>
          </w:p>
          <w:p w:rsidR="0077787F" w:rsidRPr="00973D1F" w:rsidRDefault="0077787F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10.25</w:t>
            </w:r>
          </w:p>
        </w:tc>
        <w:tc>
          <w:tcPr>
            <w:tcW w:w="4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A" w:rsidRPr="0040786A" w:rsidRDefault="006E74F7" w:rsidP="005207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772D4">
              <w:rPr>
                <w:rFonts w:ascii="Times New Roman" w:eastAsia="Calibri" w:hAnsi="Times New Roman" w:cs="Times New Roman"/>
                <w:lang w:eastAsia="ru-RU"/>
              </w:rPr>
              <w:t xml:space="preserve">Открытие круглого стола, приветственное слово </w:t>
            </w:r>
          </w:p>
          <w:p w:rsidR="00F4640E" w:rsidRPr="00F4640E" w:rsidRDefault="00F4640E" w:rsidP="005207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4640E">
              <w:rPr>
                <w:rFonts w:ascii="Times New Roman" w:eastAsia="Calibri" w:hAnsi="Times New Roman" w:cs="Times New Roman"/>
                <w:b/>
                <w:lang w:eastAsia="ru-RU"/>
              </w:rPr>
              <w:t>Лаврухин Григорий Викторович</w:t>
            </w:r>
            <w:r w:rsidRPr="00F4640E">
              <w:rPr>
                <w:rFonts w:ascii="Times New Roman" w:eastAsia="Calibri" w:hAnsi="Times New Roman" w:cs="Times New Roman"/>
                <w:lang w:eastAsia="ru-RU"/>
              </w:rPr>
              <w:t>  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640E">
              <w:rPr>
                <w:rFonts w:ascii="Times New Roman" w:eastAsia="Calibri" w:hAnsi="Times New Roman" w:cs="Times New Roman"/>
                <w:lang w:eastAsia="ru-RU"/>
              </w:rPr>
              <w:t>Заместитель председателя правительства Тульской области - министр экономического развития Тульской области</w:t>
            </w:r>
          </w:p>
        </w:tc>
      </w:tr>
      <w:tr w:rsidR="006E74F7" w:rsidRPr="00973D1F" w:rsidTr="009A7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74F7" w:rsidRDefault="0077787F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10.25</w:t>
            </w:r>
          </w:p>
          <w:p w:rsidR="0077787F" w:rsidRPr="00973D1F" w:rsidRDefault="00BA5BE3" w:rsidP="00BA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10.35</w:t>
            </w:r>
          </w:p>
        </w:tc>
        <w:tc>
          <w:tcPr>
            <w:tcW w:w="4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F7" w:rsidRPr="001772D4" w:rsidRDefault="006E74F7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A4F7A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</w:t>
            </w:r>
            <w:r w:rsidR="00A63F6F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спечение доступа субъектов МСП, в том числе</w:t>
            </w:r>
            <w:r w:rsidR="00AA4F7A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сельскохозяйственных кооперативов</w:t>
            </w:r>
            <w:r w:rsidR="00A63F6F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AA4F7A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04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AA4F7A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закупкам крупнейших заказчиков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4202C" w:rsidRPr="001772D4" w:rsidRDefault="0077787F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3054F8" w:rsidRPr="001772D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«Корпорация «МСП» представитель </w:t>
            </w:r>
            <w:r w:rsidRPr="001772D4">
              <w:rPr>
                <w:rFonts w:ascii="Times New Roman" w:eastAsia="Times New Roman" w:hAnsi="Times New Roman" w:cs="Times New Roman"/>
                <w:i/>
                <w:lang w:eastAsia="ru-RU"/>
              </w:rPr>
              <w:t>уточняется)</w:t>
            </w:r>
          </w:p>
        </w:tc>
      </w:tr>
      <w:tr w:rsidR="00C217B1" w:rsidRPr="00973D1F" w:rsidTr="009A7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217B1" w:rsidRDefault="00C217B1" w:rsidP="00BA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A5BE3" w:rsidRDefault="00BA5BE3" w:rsidP="00BA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10.35</w:t>
            </w:r>
          </w:p>
          <w:p w:rsidR="00BA5BE3" w:rsidRDefault="00BA5BE3" w:rsidP="00BA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10.45</w:t>
            </w:r>
          </w:p>
        </w:tc>
        <w:tc>
          <w:tcPr>
            <w:tcW w:w="4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B1" w:rsidRPr="001772D4" w:rsidRDefault="00C217B1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«Меры поддержки сельскохозяйственной кооперации, реализуемые</w:t>
            </w:r>
            <w:r w:rsidRPr="001772D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br/>
              <w:t>АО «Корпорация «МСП</w:t>
            </w:r>
            <w:r w:rsidRPr="001772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C217B1" w:rsidRPr="001772D4" w:rsidRDefault="000C7AB2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Рохлин Алексей Александрович</w:t>
            </w:r>
            <w:r w:rsidR="00C217B1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</w:t>
            </w:r>
            <w:r w:rsidR="00C217B1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Дирекции по сельскохозяйственной кооперации АО «Корпорация «МСП»</w:t>
            </w:r>
          </w:p>
        </w:tc>
      </w:tr>
      <w:tr w:rsidR="006E74F7" w:rsidRPr="00973D1F" w:rsidTr="004A6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74F7" w:rsidRDefault="00BA5BE3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10.45</w:t>
            </w:r>
          </w:p>
          <w:p w:rsidR="0077787F" w:rsidRPr="00973D1F" w:rsidRDefault="0077787F" w:rsidP="007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10.55</w:t>
            </w:r>
          </w:p>
        </w:tc>
        <w:tc>
          <w:tcPr>
            <w:tcW w:w="4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F7" w:rsidRPr="001772D4" w:rsidRDefault="006E74F7" w:rsidP="0052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AA4F7A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Инструменты финансовой поддержки </w:t>
            </w:r>
            <w:r w:rsidR="00A63F6F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субъектов МСП, в том числе </w:t>
            </w:r>
            <w:r w:rsidR="00AA4F7A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сельскохозяйственных кооперативов</w:t>
            </w:r>
            <w:r w:rsidR="00A63F6F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AA4F7A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АО «МСП Банк». Особенности оформления, подачи, рассмотрения заявок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4202C" w:rsidRPr="001772D4" w:rsidRDefault="00BE53F1" w:rsidP="00520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b/>
                <w:lang w:eastAsia="ru-RU"/>
              </w:rPr>
              <w:t>Кабанова Любовь Владимировна</w:t>
            </w:r>
            <w:r w:rsidR="006E74F7" w:rsidRPr="001772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r w:rsidRPr="001772D4">
              <w:rPr>
                <w:rFonts w:ascii="Times New Roman" w:eastAsia="Times New Roman" w:hAnsi="Times New Roman" w:cs="Times New Roman"/>
                <w:lang w:eastAsia="ru-RU"/>
              </w:rPr>
              <w:t>менеджер по работе с клиентами Направления прямого финансирования МСП Департамента кредитно-гарантийной поддержки</w:t>
            </w:r>
            <w:r w:rsidR="006E74F7" w:rsidRPr="001772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4D6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E74F7" w:rsidRPr="001772D4">
              <w:rPr>
                <w:rFonts w:ascii="Times New Roman" w:eastAsia="Times New Roman" w:hAnsi="Times New Roman" w:cs="Times New Roman"/>
                <w:lang w:eastAsia="ru-RU"/>
              </w:rPr>
              <w:t>АО «МСП Банк»</w:t>
            </w:r>
          </w:p>
        </w:tc>
      </w:tr>
      <w:tr w:rsidR="006E74F7" w:rsidRPr="00973D1F" w:rsidTr="009A7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74F7" w:rsidRDefault="00BE53F1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10.55</w:t>
            </w:r>
          </w:p>
          <w:p w:rsidR="0077787F" w:rsidRPr="00973D1F" w:rsidRDefault="0077787F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11.55</w:t>
            </w:r>
          </w:p>
        </w:tc>
        <w:tc>
          <w:tcPr>
            <w:tcW w:w="4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F7" w:rsidRPr="001772D4" w:rsidRDefault="006E74F7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Открытый диалог: Крупнейшие заказчики – Поставщики МСП </w:t>
            </w:r>
          </w:p>
          <w:p w:rsidR="006E74F7" w:rsidRPr="001772D4" w:rsidRDefault="006E74F7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спикеры:</w:t>
            </w:r>
          </w:p>
          <w:p w:rsidR="006E74F7" w:rsidRPr="001772D4" w:rsidRDefault="00BE53F1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Горч</w:t>
            </w:r>
            <w:r w:rsidR="00FD65DF" w:rsidRPr="001772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1772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ков Станислав Валерьевич</w:t>
            </w:r>
            <w:r w:rsidR="0077787F" w:rsidRPr="001772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9A79CF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r w:rsidR="006E74F7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6E74F7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Московского</w:t>
            </w:r>
            <w:r w:rsidR="0077787F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регионального отделения</w:t>
            </w:r>
            <w:r w:rsidR="006E74F7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 организации закупочной деятельности</w:t>
            </w:r>
            <w:r w:rsidR="006F109B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E74F7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«РЖД»</w:t>
            </w:r>
          </w:p>
          <w:p w:rsidR="00277200" w:rsidRDefault="00277200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Селезнев Евгений Александрович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Старший управляющий директор Дирекции закупок ГК «Внешэкономбанк»</w:t>
            </w:r>
          </w:p>
          <w:p w:rsidR="00DA6D2E" w:rsidRPr="001772D4" w:rsidRDefault="00DA6D2E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Набиуллин Альфред Фаритович</w:t>
            </w:r>
            <w:r w:rsidR="00162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E27E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Дружинин Максим Олегович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  <w:r w:rsidR="00162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закупочной деятельности 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ОАК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D74F6B" w:rsidRPr="001772D4" w:rsidRDefault="00D74F6B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ПАО «Интер РАО» </w:t>
            </w:r>
            <w:r w:rsidRPr="001772D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(представитель уточняется)</w:t>
            </w:r>
          </w:p>
          <w:p w:rsidR="003054F8" w:rsidRDefault="003054F8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ПАО «Россети» </w:t>
            </w:r>
            <w:r w:rsidRPr="001772D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(представитель уточняется)</w:t>
            </w:r>
          </w:p>
          <w:p w:rsidR="00B33E80" w:rsidRPr="001772D4" w:rsidRDefault="00B33E80" w:rsidP="005207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772D4">
              <w:rPr>
                <w:rFonts w:ascii="Times New Roman" w:hAnsi="Times New Roman" w:cs="Times New Roman"/>
                <w:b/>
                <w:color w:val="000000" w:themeColor="text1"/>
              </w:rPr>
              <w:t>Егоров Максим Валерьевич</w:t>
            </w:r>
            <w:r w:rsidRPr="001772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33CD7" w:rsidRPr="001772D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1772D4">
              <w:rPr>
                <w:rFonts w:ascii="Times New Roman" w:hAnsi="Times New Roman" w:cs="Times New Roman"/>
                <w:color w:val="000000" w:themeColor="text1"/>
              </w:rPr>
              <w:t xml:space="preserve"> главный специалист Департамента управления закупками МРФ Центр, ПАО «Ростелеком»</w:t>
            </w:r>
          </w:p>
          <w:p w:rsidR="00C217B1" w:rsidRPr="001772D4" w:rsidRDefault="00C217B1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62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«СПЕЦАВТОХОЗЯЙСТВО» </w:t>
            </w:r>
            <w:r w:rsidRPr="001628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(представитель уточняется)</w:t>
            </w:r>
          </w:p>
          <w:p w:rsidR="00C217B1" w:rsidRPr="001772D4" w:rsidRDefault="00133CD7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Пушкина Светлана Викторовна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начальник отдела по финансовой работе, закупкам и аналитическому контролю</w:t>
            </w:r>
            <w:r w:rsidRPr="001772D4">
              <w:t xml:space="preserve"> 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«Тульский аграрный центр» 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1772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Помазкова</w:t>
            </w:r>
            <w:proofErr w:type="spellEnd"/>
            <w:r w:rsidRPr="001772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Елена Васильевна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главный экономист отдела по финансовой работе, закупкам и аналитическому контролю АО «Тульский аграрный центр»</w:t>
            </w:r>
          </w:p>
        </w:tc>
      </w:tr>
      <w:tr w:rsidR="006E74F7" w:rsidRPr="00973D1F" w:rsidTr="00B04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74F7" w:rsidRDefault="0077787F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11.55</w:t>
            </w:r>
          </w:p>
          <w:p w:rsidR="0077787F" w:rsidRPr="00973D1F" w:rsidRDefault="00BA5BE3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12.05</w:t>
            </w:r>
          </w:p>
        </w:tc>
        <w:tc>
          <w:tcPr>
            <w:tcW w:w="4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F7" w:rsidRPr="001772D4" w:rsidRDefault="006E74F7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«Опыт участия в закупках крупнейших заказчиков»</w:t>
            </w:r>
          </w:p>
          <w:p w:rsidR="00391BB9" w:rsidRPr="001772D4" w:rsidRDefault="00391BB9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 xml:space="preserve">Золотухин Владимир Иванович 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1772D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Генеральный директор ООО «НПП «Вулкан – ТМ»</w:t>
            </w:r>
          </w:p>
        </w:tc>
      </w:tr>
      <w:tr w:rsidR="006E74F7" w:rsidRPr="00973D1F" w:rsidTr="009A7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74F7" w:rsidRDefault="0077787F" w:rsidP="00DE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12.10</w:t>
            </w:r>
          </w:p>
          <w:p w:rsidR="0077787F" w:rsidRPr="00973D1F" w:rsidRDefault="0077787F" w:rsidP="00BA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  <w:r w:rsidR="00BA5B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4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F7" w:rsidRPr="001772D4" w:rsidRDefault="006E74F7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диалог: ЭТП – Поставщики МСП</w:t>
            </w:r>
          </w:p>
          <w:p w:rsidR="006E74F7" w:rsidRPr="001772D4" w:rsidRDefault="006E74F7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спикеры:</w:t>
            </w:r>
          </w:p>
          <w:p w:rsidR="009A79CF" w:rsidRPr="001772D4" w:rsidRDefault="006E74F7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Дворецкий Дмитрий Александрович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руководитель направления по работе </w:t>
            </w:r>
            <w:r w:rsidR="00472E95"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корпоративными клиентами АО «</w:t>
            </w:r>
            <w:r w:rsidRPr="001772D4">
              <w:rPr>
                <w:rFonts w:ascii="Times New Roman" w:eastAsia="Times New Roman" w:hAnsi="Times New Roman" w:cs="Times New Roman"/>
                <w:lang w:eastAsia="ru-RU"/>
              </w:rPr>
              <w:t>Единая электронная торговая площадка»</w:t>
            </w:r>
          </w:p>
          <w:p w:rsidR="00EC5DF8" w:rsidRPr="001772D4" w:rsidRDefault="00EC5DF8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2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Айсин</w:t>
            </w:r>
            <w:proofErr w:type="spellEnd"/>
            <w:r w:rsidRPr="001772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Руслан </w:t>
            </w:r>
            <w:proofErr w:type="spellStart"/>
            <w:r w:rsidRPr="001772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Наильевич</w:t>
            </w:r>
            <w:proofErr w:type="spellEnd"/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заместитель директора Департамента государственного заказа электронной площадки РТС-тендер</w:t>
            </w:r>
          </w:p>
          <w:p w:rsidR="00B73EE4" w:rsidRPr="001772D4" w:rsidRDefault="00BE53F1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Дорохова Ольга Георгиевна</w:t>
            </w:r>
            <w:r w:rsidRPr="001772D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 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начальника отдела по работе 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ключевыми клиентами ЭТП АО «ТЭК-Торг»</w:t>
            </w:r>
          </w:p>
        </w:tc>
      </w:tr>
      <w:tr w:rsidR="006E74F7" w:rsidRPr="00973D1F" w:rsidTr="00B04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74F7" w:rsidRPr="00973D1F" w:rsidRDefault="0077787F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  <w:r w:rsidR="00BA5B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  <w:p w:rsidR="006E74F7" w:rsidRPr="00973D1F" w:rsidRDefault="00BA5BE3" w:rsidP="00BA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="007778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4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F7" w:rsidRPr="001772D4" w:rsidRDefault="006E74F7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«Опыт участия в закупках крупнейших заказчиков»</w:t>
            </w:r>
          </w:p>
          <w:p w:rsidR="006E74F7" w:rsidRPr="001772D4" w:rsidRDefault="00391BB9" w:rsidP="0052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Белоусов Владимир Юрьевич </w:t>
            </w:r>
            <w:r w:rsidRPr="001772D4">
              <w:rPr>
                <w:rFonts w:ascii="Times New Roman" w:eastAsia="Times New Roman" w:hAnsi="Times New Roman" w:cs="Times New Roman"/>
                <w:i/>
                <w:lang w:eastAsia="ru-RU"/>
              </w:rPr>
              <w:t>–</w:t>
            </w:r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Генеральный директор ООО «</w:t>
            </w:r>
            <w:proofErr w:type="spellStart"/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Росавтоматизация</w:t>
            </w:r>
            <w:proofErr w:type="spellEnd"/>
            <w:r w:rsidRPr="00177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6E74F7" w:rsidRPr="00973D1F" w:rsidTr="009A7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74F7" w:rsidRPr="00973D1F" w:rsidRDefault="00BA5BE3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12:5</w:t>
            </w:r>
            <w:r w:rsidR="006E74F7" w:rsidRPr="00973D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  <w:p w:rsidR="006E74F7" w:rsidRPr="00973D1F" w:rsidRDefault="0077787F" w:rsidP="00BA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  <w:r w:rsidR="006E74F7" w:rsidRPr="00973D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  <w:r w:rsidR="00BA5B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4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F7" w:rsidRPr="001772D4" w:rsidRDefault="006E74F7" w:rsidP="00520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2D4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Нетворкинг. Живое общение участников и спикеров, создание круга знакомых, ответы на вопросы предпринимателей. Презентации субъектов МСП, заинтересованных в участии в закупках крупнейших заказчиков.</w:t>
            </w:r>
          </w:p>
        </w:tc>
      </w:tr>
    </w:tbl>
    <w:p w:rsidR="00486499" w:rsidRDefault="00486499" w:rsidP="000F6F10"/>
    <w:p w:rsidR="00460307" w:rsidRDefault="00460307" w:rsidP="00460307">
      <w:pPr>
        <w:jc w:val="center"/>
      </w:pPr>
      <w:r>
        <w:t>____________________________________</w:t>
      </w:r>
    </w:p>
    <w:sectPr w:rsidR="00460307" w:rsidSect="00460307">
      <w:headerReference w:type="default" r:id="rId7"/>
      <w:pgSz w:w="11906" w:h="16838"/>
      <w:pgMar w:top="851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F1" w:rsidRDefault="009A61F1" w:rsidP="009A79CF">
      <w:pPr>
        <w:spacing w:after="0" w:line="240" w:lineRule="auto"/>
      </w:pPr>
      <w:r>
        <w:separator/>
      </w:r>
    </w:p>
  </w:endnote>
  <w:endnote w:type="continuationSeparator" w:id="0">
    <w:p w:rsidR="009A61F1" w:rsidRDefault="009A61F1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F1" w:rsidRDefault="009A61F1" w:rsidP="009A79CF">
      <w:pPr>
        <w:spacing w:after="0" w:line="240" w:lineRule="auto"/>
      </w:pPr>
      <w:r>
        <w:separator/>
      </w:r>
    </w:p>
  </w:footnote>
  <w:footnote w:type="continuationSeparator" w:id="0">
    <w:p w:rsidR="009A61F1" w:rsidRDefault="009A61F1" w:rsidP="009A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092740"/>
      <w:docPartObj>
        <w:docPartGallery w:val="Page Numbers (Top of Page)"/>
        <w:docPartUnique/>
      </w:docPartObj>
    </w:sdtPr>
    <w:sdtEndPr/>
    <w:sdtContent>
      <w:p w:rsidR="00460307" w:rsidRDefault="004603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BD2">
          <w:rPr>
            <w:noProof/>
          </w:rPr>
          <w:t>2</w:t>
        </w:r>
        <w:r>
          <w:fldChar w:fldCharType="end"/>
        </w:r>
      </w:p>
    </w:sdtContent>
  </w:sdt>
  <w:p w:rsidR="009A79CF" w:rsidRPr="009A79CF" w:rsidRDefault="009A79CF" w:rsidP="009A79CF">
    <w:pPr>
      <w:pStyle w:val="a3"/>
      <w:jc w:val="right"/>
      <w:rPr>
        <w:i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F7"/>
    <w:rsid w:val="00034C47"/>
    <w:rsid w:val="000C7AB2"/>
    <w:rsid w:val="000F6F10"/>
    <w:rsid w:val="00130539"/>
    <w:rsid w:val="00133CD7"/>
    <w:rsid w:val="001513C5"/>
    <w:rsid w:val="00162830"/>
    <w:rsid w:val="001772D4"/>
    <w:rsid w:val="001A2B86"/>
    <w:rsid w:val="00222456"/>
    <w:rsid w:val="00277200"/>
    <w:rsid w:val="00282BFC"/>
    <w:rsid w:val="002F4AE2"/>
    <w:rsid w:val="003054F8"/>
    <w:rsid w:val="00315C93"/>
    <w:rsid w:val="00372FF7"/>
    <w:rsid w:val="00391BB9"/>
    <w:rsid w:val="0040786A"/>
    <w:rsid w:val="00460307"/>
    <w:rsid w:val="00472E95"/>
    <w:rsid w:val="0048605A"/>
    <w:rsid w:val="00486499"/>
    <w:rsid w:val="004A6F37"/>
    <w:rsid w:val="005207EA"/>
    <w:rsid w:val="00657681"/>
    <w:rsid w:val="006E74F7"/>
    <w:rsid w:val="006F109B"/>
    <w:rsid w:val="00732026"/>
    <w:rsid w:val="0077787F"/>
    <w:rsid w:val="00873BD2"/>
    <w:rsid w:val="008B3F6F"/>
    <w:rsid w:val="00932694"/>
    <w:rsid w:val="009412AD"/>
    <w:rsid w:val="0094202C"/>
    <w:rsid w:val="00995485"/>
    <w:rsid w:val="009A61F1"/>
    <w:rsid w:val="009A79CF"/>
    <w:rsid w:val="009C6A1B"/>
    <w:rsid w:val="00A63F6F"/>
    <w:rsid w:val="00A93285"/>
    <w:rsid w:val="00AA4F7A"/>
    <w:rsid w:val="00B04D6E"/>
    <w:rsid w:val="00B33E80"/>
    <w:rsid w:val="00B73EE4"/>
    <w:rsid w:val="00BA5BE3"/>
    <w:rsid w:val="00BB1BC5"/>
    <w:rsid w:val="00BE53F1"/>
    <w:rsid w:val="00C217B1"/>
    <w:rsid w:val="00C278D7"/>
    <w:rsid w:val="00C3046E"/>
    <w:rsid w:val="00D74F6B"/>
    <w:rsid w:val="00DA5A58"/>
    <w:rsid w:val="00DA6D2E"/>
    <w:rsid w:val="00DE73DA"/>
    <w:rsid w:val="00E067D0"/>
    <w:rsid w:val="00E27E26"/>
    <w:rsid w:val="00EA1A26"/>
    <w:rsid w:val="00EB76B1"/>
    <w:rsid w:val="00EC5DF8"/>
    <w:rsid w:val="00EE07FD"/>
    <w:rsid w:val="00EE2B20"/>
    <w:rsid w:val="00F4640E"/>
    <w:rsid w:val="00F643F7"/>
    <w:rsid w:val="00FD65DF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character" w:styleId="a7">
    <w:name w:val="Hyperlink"/>
    <w:basedOn w:val="a0"/>
    <w:uiPriority w:val="99"/>
    <w:unhideWhenUsed/>
    <w:rsid w:val="00DA5A5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72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character" w:styleId="a7">
    <w:name w:val="Hyperlink"/>
    <w:basedOn w:val="a0"/>
    <w:uiPriority w:val="99"/>
    <w:unhideWhenUsed/>
    <w:rsid w:val="00DA5A5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7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Адм4</cp:lastModifiedBy>
  <cp:revision>2</cp:revision>
  <cp:lastPrinted>2018-07-16T13:12:00Z</cp:lastPrinted>
  <dcterms:created xsi:type="dcterms:W3CDTF">2018-07-31T14:15:00Z</dcterms:created>
  <dcterms:modified xsi:type="dcterms:W3CDTF">2018-07-31T14:15:00Z</dcterms:modified>
</cp:coreProperties>
</file>