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D6" w:rsidRPr="006142D6" w:rsidRDefault="006142D6" w:rsidP="006142D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2D6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6142D6" w:rsidRPr="006142D6" w:rsidRDefault="006142D6" w:rsidP="006142D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2D6">
        <w:rPr>
          <w:rFonts w:ascii="Times New Roman" w:hAnsi="Times New Roman" w:cs="Times New Roman"/>
          <w:sz w:val="24"/>
        </w:rPr>
        <w:t xml:space="preserve">к приказу комитета по культуре, </w:t>
      </w:r>
    </w:p>
    <w:p w:rsidR="006142D6" w:rsidRPr="006142D6" w:rsidRDefault="006142D6" w:rsidP="006142D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2D6">
        <w:rPr>
          <w:rFonts w:ascii="Times New Roman" w:hAnsi="Times New Roman" w:cs="Times New Roman"/>
          <w:sz w:val="24"/>
        </w:rPr>
        <w:t xml:space="preserve">молодежной политике и спорту </w:t>
      </w:r>
    </w:p>
    <w:p w:rsidR="006142D6" w:rsidRPr="006142D6" w:rsidRDefault="006142D6" w:rsidP="006142D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2D6">
        <w:rPr>
          <w:rFonts w:ascii="Times New Roman" w:hAnsi="Times New Roman" w:cs="Times New Roman"/>
          <w:sz w:val="24"/>
        </w:rPr>
        <w:t>администрации Щекинского района</w:t>
      </w:r>
    </w:p>
    <w:p w:rsidR="006142D6" w:rsidRPr="006142D6" w:rsidRDefault="006142D6" w:rsidP="006142D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6142D6">
        <w:rPr>
          <w:rFonts w:ascii="Times New Roman" w:hAnsi="Times New Roman" w:cs="Times New Roman"/>
          <w:sz w:val="24"/>
        </w:rPr>
        <w:t>от _________________ № __________</w:t>
      </w:r>
    </w:p>
    <w:p w:rsidR="006142D6" w:rsidRDefault="006142D6" w:rsidP="006142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33A" w:rsidRDefault="0032733A" w:rsidP="006142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2D6" w:rsidRDefault="006142D6" w:rsidP="006142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142D6" w:rsidRDefault="006142D6" w:rsidP="006142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омитета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культуре, молодежной политике и спорту администрации Щекинского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коррупции,</w:t>
      </w:r>
    </w:p>
    <w:p w:rsidR="006142D6" w:rsidRDefault="006142D6" w:rsidP="006142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в подведомственных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также по предупреждению проявлений бытовой коррупции</w:t>
      </w:r>
    </w:p>
    <w:p w:rsidR="006142D6" w:rsidRDefault="006142D6" w:rsidP="006142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 год</w:t>
      </w:r>
    </w:p>
    <w:p w:rsidR="006142D6" w:rsidRPr="00BF314B" w:rsidRDefault="006142D6" w:rsidP="006142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6"/>
        <w:gridCol w:w="4334"/>
        <w:gridCol w:w="2401"/>
        <w:gridCol w:w="1912"/>
      </w:tblGrid>
      <w:tr w:rsidR="006142D6" w:rsidRPr="00F206DD" w:rsidTr="00474BCF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  <w:p w:rsidR="006142D6" w:rsidRPr="00F206DD" w:rsidRDefault="006142D6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142D6" w:rsidRPr="00F206DD" w:rsidTr="00474BCF">
        <w:tc>
          <w:tcPr>
            <w:tcW w:w="94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I. Меры по развитию правовой основы противодействия коррупции</w:t>
            </w:r>
          </w:p>
        </w:tc>
      </w:tr>
      <w:tr w:rsidR="006142D6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1.       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актов, разрабатываемых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по культуре,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правовой работе администрации Щекинского района и размещение на официальном Портале Щекинского района в сети Интернет для п</w:t>
            </w: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культуре, молодежной политике</w:t>
            </w:r>
          </w:p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разрабатывающие нормативные правовые акты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142D6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2.       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планово-оперативных совещаниях комитета по культуре, молодежной политике и спорту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культуре, молодежной политике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42D6" w:rsidRPr="00F206DD" w:rsidTr="00474BCF">
        <w:tc>
          <w:tcPr>
            <w:tcW w:w="94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3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Меры по совершенствованию функционирования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омитета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культуре, молодежной политике</w:t>
            </w:r>
            <w:r w:rsidR="0032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спорту администрации Щекинского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6142D6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3.       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 и спорту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2015</w:t>
            </w:r>
          </w:p>
        </w:tc>
      </w:tr>
      <w:tr w:rsidR="0032733A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4.       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внутренней локальной базы по противодействию коррупции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47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 и спорту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142D6" w:rsidRPr="00F206DD" w:rsidTr="006142D6">
        <w:trPr>
          <w:trHeight w:val="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5.       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внутреннего </w:t>
            </w:r>
            <w:proofErr w:type="gramStart"/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культуре, молодежной политике и спорту</w:t>
            </w: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культуре, молодежной политике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733A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.      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расходования денежных </w:t>
            </w:r>
            <w:r w:rsidRPr="00F2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культуре,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подведомственными учреждениями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47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культуре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6142D6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.      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обращению граждан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474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культуре, молодежной политике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733A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антикоррупционной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культуре,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учреждениях.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47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 и спорту, начальник отдела по культуре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6142D6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руководителями подведомственных учреждений, а также лицами, претендующими на замещение должностей руководителей учреждений, лицами, поступающими на муниципальную службу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культуре,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32733A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33A">
              <w:rPr>
                <w:rFonts w:ascii="Times New Roman" w:hAnsi="Times New Roman" w:cs="Times New Roman"/>
                <w:sz w:val="24"/>
              </w:rPr>
              <w:t>Ведущий инспектор отдела по культуре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142D6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конкурса на замещение должности руководителя, сотрудника муниципальной службы Комитета по образованию.</w:t>
            </w:r>
          </w:p>
        </w:tc>
      </w:tr>
      <w:tr w:rsidR="006142D6" w:rsidRPr="00F206DD" w:rsidTr="00474BCF">
        <w:tc>
          <w:tcPr>
            <w:tcW w:w="94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Обеспечение доступа общественности к информации о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омитета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культуре, молодежной политике и спорту</w:t>
            </w:r>
          </w:p>
        </w:tc>
      </w:tr>
      <w:tr w:rsidR="0032733A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странице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молодежной политике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Щекинского района в сети Интернет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омитета, нормативных правовых актов;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32733A" w:rsidRDefault="0032733A" w:rsidP="0047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33A">
              <w:rPr>
                <w:rFonts w:ascii="Times New Roman" w:hAnsi="Times New Roman" w:cs="Times New Roman"/>
                <w:sz w:val="24"/>
              </w:rPr>
              <w:t>Ведущий инспектор отдела по культуре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3A" w:rsidRPr="00F206DD" w:rsidRDefault="0032733A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142D6" w:rsidRPr="00F206DD" w:rsidTr="00474BC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личных приемов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культуре,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обучающихся, иных граждан, представителей юридических лиц, общественных объединений и граждан по вопросам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Щекинский район.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32733A" w:rsidP="003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D6" w:rsidRPr="00F206DD" w:rsidRDefault="006142D6" w:rsidP="0061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142D6" w:rsidRDefault="006142D6" w:rsidP="0061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2D6" w:rsidRPr="006142D6" w:rsidRDefault="006142D6" w:rsidP="00614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D6">
        <w:rPr>
          <w:rFonts w:ascii="Times New Roman" w:hAnsi="Times New Roman" w:cs="Times New Roman"/>
          <w:b/>
          <w:sz w:val="28"/>
          <w:szCs w:val="28"/>
        </w:rPr>
        <w:t>Председатель комитета по культуре,</w:t>
      </w:r>
    </w:p>
    <w:p w:rsidR="006142D6" w:rsidRPr="006142D6" w:rsidRDefault="006142D6" w:rsidP="00614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D6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                                            </w:t>
      </w:r>
      <w:proofErr w:type="spellStart"/>
      <w:r w:rsidRPr="006142D6">
        <w:rPr>
          <w:rFonts w:ascii="Times New Roman" w:hAnsi="Times New Roman" w:cs="Times New Roman"/>
          <w:b/>
          <w:sz w:val="28"/>
          <w:szCs w:val="28"/>
        </w:rPr>
        <w:t>Г.Я.Ермолаева</w:t>
      </w:r>
      <w:proofErr w:type="spellEnd"/>
    </w:p>
    <w:p w:rsidR="006142D6" w:rsidRPr="006142D6" w:rsidRDefault="006142D6" w:rsidP="00614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D6" w:rsidRPr="006142D6" w:rsidRDefault="006142D6" w:rsidP="00614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D6" w:rsidRPr="006142D6" w:rsidRDefault="006142D6" w:rsidP="00614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2D6">
        <w:rPr>
          <w:rFonts w:ascii="Times New Roman" w:hAnsi="Times New Roman" w:cs="Times New Roman"/>
        </w:rPr>
        <w:t>Исп. Терёшкина А.А.</w:t>
      </w:r>
    </w:p>
    <w:p w:rsidR="00C10C46" w:rsidRDefault="006142D6" w:rsidP="006142D6">
      <w:pPr>
        <w:spacing w:after="0" w:line="240" w:lineRule="auto"/>
        <w:jc w:val="both"/>
      </w:pPr>
      <w:r w:rsidRPr="006142D6">
        <w:rPr>
          <w:rFonts w:ascii="Times New Roman" w:hAnsi="Times New Roman" w:cs="Times New Roman"/>
        </w:rPr>
        <w:t>Тел.5-25-45</w:t>
      </w:r>
    </w:p>
    <w:sectPr w:rsidR="00C10C46" w:rsidSect="0061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D6"/>
    <w:rsid w:val="0032733A"/>
    <w:rsid w:val="006142D6"/>
    <w:rsid w:val="00C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42D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42D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604</Words>
  <Characters>3449</Characters>
  <Application>Microsoft Office Word</Application>
  <DocSecurity>0</DocSecurity>
  <Lines>28</Lines>
  <Paragraphs>8</Paragraphs>
  <ScaleCrop>false</ScaleCrop>
  <Company>Home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2015-07-31T08:32:00Z</dcterms:created>
  <dcterms:modified xsi:type="dcterms:W3CDTF">2015-07-31T10:50:00Z</dcterms:modified>
</cp:coreProperties>
</file>