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56" w:rsidRPr="004E217A" w:rsidRDefault="00017556" w:rsidP="00017556">
      <w:pPr>
        <w:jc w:val="right"/>
      </w:pPr>
      <w:r w:rsidRPr="004E217A">
        <w:t xml:space="preserve">Приложение </w:t>
      </w:r>
      <w:r w:rsidR="00CE4337">
        <w:t>1</w:t>
      </w:r>
    </w:p>
    <w:p w:rsidR="00700CFD" w:rsidRDefault="00017556" w:rsidP="00700CFD">
      <w:pPr>
        <w:jc w:val="right"/>
      </w:pPr>
      <w:r w:rsidRPr="004E217A">
        <w:t xml:space="preserve">к </w:t>
      </w:r>
      <w:r w:rsidR="00700CFD">
        <w:t xml:space="preserve">приказу комитета по культуре, </w:t>
      </w:r>
    </w:p>
    <w:p w:rsidR="00700CFD" w:rsidRDefault="00700CFD" w:rsidP="00700CFD">
      <w:pPr>
        <w:jc w:val="right"/>
      </w:pPr>
      <w:r>
        <w:t xml:space="preserve">молодежной политике и спорту </w:t>
      </w:r>
    </w:p>
    <w:p w:rsidR="00017556" w:rsidRPr="004E217A" w:rsidRDefault="00700CFD" w:rsidP="00700CFD">
      <w:pPr>
        <w:jc w:val="right"/>
      </w:pPr>
      <w:r>
        <w:t>администрации Щекинского района</w:t>
      </w:r>
    </w:p>
    <w:p w:rsidR="00017556" w:rsidRPr="004E217A" w:rsidRDefault="00017556" w:rsidP="00017556">
      <w:pPr>
        <w:ind w:left="142"/>
        <w:jc w:val="right"/>
      </w:pPr>
      <w:r w:rsidRPr="004E217A">
        <w:t xml:space="preserve">от </w:t>
      </w:r>
      <w:r w:rsidR="00700CFD">
        <w:t>_________________ № __________</w:t>
      </w:r>
    </w:p>
    <w:p w:rsidR="00017556" w:rsidRDefault="00017556" w:rsidP="00CF48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62"/>
        <w:jc w:val="center"/>
        <w:rPr>
          <w:b/>
          <w:bCs/>
          <w:sz w:val="28"/>
          <w:szCs w:val="28"/>
        </w:rPr>
      </w:pPr>
    </w:p>
    <w:p w:rsidR="00CF48FD" w:rsidRDefault="00CF48FD" w:rsidP="00CF48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6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17556" w:rsidRDefault="00017556" w:rsidP="00CF48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6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017556" w:rsidRDefault="00017556" w:rsidP="00CF48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48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 Комиссии по противодействию коррупции</w:t>
      </w:r>
    </w:p>
    <w:p w:rsidR="00700CFD" w:rsidRDefault="00700CFD" w:rsidP="00CF48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по культуре, молодежной политике и спорту </w:t>
      </w:r>
    </w:p>
    <w:p w:rsidR="00017556" w:rsidRDefault="00700CFD" w:rsidP="00CF48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5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администрации Щекинского района</w:t>
      </w:r>
    </w:p>
    <w:p w:rsidR="00017556" w:rsidRDefault="00017556" w:rsidP="00CF48F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53"/>
        <w:jc w:val="center"/>
        <w:rPr>
          <w:b/>
          <w:i/>
          <w:sz w:val="28"/>
          <w:szCs w:val="28"/>
        </w:rPr>
      </w:pPr>
    </w:p>
    <w:p w:rsidR="00017556" w:rsidRDefault="00017556" w:rsidP="00CF48F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Общие положения</w:t>
      </w:r>
    </w:p>
    <w:p w:rsidR="00017556" w:rsidRDefault="00017556" w:rsidP="00CF48FD">
      <w:pPr>
        <w:keepNext/>
        <w:keepLines/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1.1. </w:t>
      </w:r>
      <w:r w:rsidRPr="00442E04">
        <w:rPr>
          <w:bCs/>
          <w:spacing w:val="-2"/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</w:t>
      </w:r>
      <w:r>
        <w:rPr>
          <w:bCs/>
          <w:spacing w:val="-2"/>
          <w:sz w:val="28"/>
          <w:szCs w:val="28"/>
        </w:rPr>
        <w:t xml:space="preserve"> </w:t>
      </w:r>
      <w:r w:rsidR="00700CFD">
        <w:rPr>
          <w:bCs/>
          <w:spacing w:val="-2"/>
          <w:sz w:val="28"/>
          <w:szCs w:val="28"/>
        </w:rPr>
        <w:t>комитете по культуре, молодежной политике и спорту администрации Щекинского района</w:t>
      </w:r>
      <w:r>
        <w:rPr>
          <w:bCs/>
          <w:spacing w:val="-2"/>
          <w:sz w:val="28"/>
          <w:szCs w:val="28"/>
        </w:rPr>
        <w:t>.</w:t>
      </w:r>
    </w:p>
    <w:p w:rsidR="00017556" w:rsidRDefault="00017556" w:rsidP="00CF48FD">
      <w:pPr>
        <w:keepNext/>
        <w:keepLines/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Настоящее Положение разработано в соответствии с Федеральным законом от 25.12.2008 № 273-ФЗ «О противодействии коррупции», </w:t>
      </w:r>
      <w:r w:rsidRPr="005C4293">
        <w:rPr>
          <w:bCs/>
          <w:spacing w:val="-2"/>
          <w:sz w:val="28"/>
          <w:szCs w:val="28"/>
        </w:rPr>
        <w:t xml:space="preserve">Указом Президента Российской Федерации от 19 мая 2008 года № 815 </w:t>
      </w:r>
      <w:r w:rsidR="00700CFD">
        <w:rPr>
          <w:bCs/>
          <w:spacing w:val="-2"/>
          <w:sz w:val="28"/>
          <w:szCs w:val="28"/>
        </w:rPr>
        <w:t>«</w:t>
      </w:r>
      <w:r w:rsidRPr="005C4293">
        <w:rPr>
          <w:bCs/>
          <w:spacing w:val="-2"/>
          <w:sz w:val="28"/>
          <w:szCs w:val="28"/>
        </w:rPr>
        <w:t>О мерах по противодействию коррупции</w:t>
      </w:r>
      <w:r w:rsidR="00700CFD">
        <w:rPr>
          <w:bCs/>
          <w:spacing w:val="-2"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17556" w:rsidRDefault="00017556" w:rsidP="00CF48FD">
      <w:pPr>
        <w:keepNext/>
        <w:keepLines/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i/>
        </w:rPr>
      </w:pPr>
      <w:r>
        <w:rPr>
          <w:bCs/>
          <w:spacing w:val="-2"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Комиссия является коллегиальным совещательным органом, образованным в целях оказания содействия </w:t>
      </w:r>
      <w:r>
        <w:rPr>
          <w:bCs/>
          <w:spacing w:val="-2"/>
          <w:sz w:val="28"/>
          <w:szCs w:val="28"/>
        </w:rPr>
        <w:t>муниципальному учреждению</w:t>
      </w:r>
      <w:r>
        <w:rPr>
          <w:bCs/>
          <w:i/>
        </w:rPr>
        <w:t xml:space="preserve"> </w:t>
      </w:r>
      <w:r>
        <w:rPr>
          <w:bCs/>
          <w:sz w:val="28"/>
          <w:szCs w:val="28"/>
        </w:rPr>
        <w:t>в реализации антикоррупционной политики</w:t>
      </w:r>
      <w:r>
        <w:rPr>
          <w:bCs/>
          <w:i/>
        </w:rPr>
        <w:t>.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pacing w:val="-1"/>
          <w:sz w:val="28"/>
          <w:szCs w:val="28"/>
        </w:rPr>
        <w:t xml:space="preserve">Комиссия в своей деятельности руководствуется </w:t>
      </w:r>
      <w:r>
        <w:rPr>
          <w:bCs/>
          <w:sz w:val="28"/>
          <w:szCs w:val="28"/>
        </w:rPr>
        <w:t xml:space="preserve">Конституцией Российской Федерации, </w:t>
      </w:r>
      <w:r>
        <w:rPr>
          <w:color w:val="000000"/>
          <w:sz w:val="28"/>
          <w:szCs w:val="28"/>
        </w:rPr>
        <w:t>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Щекинского района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а также настоящим </w:t>
      </w:r>
      <w:r>
        <w:rPr>
          <w:spacing w:val="-2"/>
          <w:sz w:val="28"/>
          <w:szCs w:val="28"/>
        </w:rPr>
        <w:t>Положением.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>
        <w:rPr>
          <w:sz w:val="28"/>
          <w:szCs w:val="28"/>
        </w:rPr>
        <w:t>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приказом </w:t>
      </w:r>
      <w:r w:rsidR="00700CFD">
        <w:rPr>
          <w:sz w:val="28"/>
          <w:szCs w:val="28"/>
        </w:rPr>
        <w:t>председателя комитета по культуре, молодежной политике и спорту администрации Щекинского района</w:t>
      </w:r>
      <w:r>
        <w:rPr>
          <w:bCs/>
          <w:spacing w:val="-2"/>
          <w:sz w:val="28"/>
          <w:szCs w:val="28"/>
        </w:rPr>
        <w:t>.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2"/>
          <w:sz w:val="28"/>
          <w:szCs w:val="28"/>
        </w:rPr>
      </w:pPr>
    </w:p>
    <w:p w:rsidR="00017556" w:rsidRDefault="00017556" w:rsidP="00CF4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/>
        <w:contextualSpacing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задачи и полномочия Комиссии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 Основными задачами Комиссии являются: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spacing w:val="-1"/>
          <w:sz w:val="28"/>
          <w:szCs w:val="28"/>
        </w:rPr>
        <w:t>а) подготовка предложений</w:t>
      </w:r>
      <w:r>
        <w:rPr>
          <w:sz w:val="28"/>
          <w:szCs w:val="28"/>
        </w:rPr>
        <w:t xml:space="preserve"> по выработке и реализации антикоррупционной политики</w:t>
      </w:r>
      <w:r>
        <w:t>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</w:t>
      </w:r>
      <w:r w:rsidR="00940510">
        <w:rPr>
          <w:bCs/>
          <w:spacing w:val="-2"/>
          <w:sz w:val="28"/>
          <w:szCs w:val="28"/>
        </w:rPr>
        <w:t>комитета по культуре, молодежной политике и спорту администрации Щекинского района и подведомственных учреждений</w:t>
      </w:r>
      <w:r>
        <w:rPr>
          <w:sz w:val="28"/>
          <w:szCs w:val="28"/>
        </w:rPr>
        <w:t>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координация деятельности работников по реализации антикоррупционной политики;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создание единой системы информирования работников по вопросам противодействия коррупции;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формирование у работников антикоррупционного сознания, а также навыков антикоррупционного поведения;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антикоррупционных </w:t>
      </w:r>
      <w:r>
        <w:rPr>
          <w:sz w:val="28"/>
          <w:szCs w:val="28"/>
        </w:rPr>
        <w:lastRenderedPageBreak/>
        <w:t>мероприятий;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вносить предложения на рассмотрение </w:t>
      </w:r>
      <w:r w:rsidR="00940510">
        <w:rPr>
          <w:sz w:val="28"/>
          <w:szCs w:val="28"/>
        </w:rPr>
        <w:t xml:space="preserve">председателя комитета по культуре, молодежной политике и спорту администрации Щекинского района </w:t>
      </w:r>
      <w:r>
        <w:rPr>
          <w:sz w:val="28"/>
          <w:szCs w:val="28"/>
        </w:rPr>
        <w:t>по совершенствованию деятельности в сфере противодействия коррупции;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запрашивать и получать в установленном порядке информацию от </w:t>
      </w:r>
      <w:r w:rsidR="00940510">
        <w:rPr>
          <w:sz w:val="28"/>
          <w:szCs w:val="28"/>
        </w:rPr>
        <w:t>подведомственных учреждений</w:t>
      </w:r>
      <w:r>
        <w:rPr>
          <w:sz w:val="28"/>
          <w:szCs w:val="28"/>
        </w:rPr>
        <w:t>, государственных органов, органов местного самоуправления  и организаций по вопросам, относящимся к компетенции Комиссии;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заслушивать на заседаниях Комиссии руководителей </w:t>
      </w:r>
      <w:r w:rsidR="00940510">
        <w:rPr>
          <w:sz w:val="28"/>
          <w:szCs w:val="28"/>
        </w:rPr>
        <w:t>подведомственных учреждений</w:t>
      </w:r>
      <w:r>
        <w:rPr>
          <w:sz w:val="28"/>
          <w:szCs w:val="28"/>
        </w:rPr>
        <w:t xml:space="preserve">, работников </w:t>
      </w:r>
      <w:r w:rsidR="00940510">
        <w:rPr>
          <w:bCs/>
          <w:spacing w:val="-2"/>
          <w:sz w:val="28"/>
          <w:szCs w:val="28"/>
        </w:rPr>
        <w:t>комитета по культуре, молодежной политике и спорту</w:t>
      </w:r>
      <w:r>
        <w:rPr>
          <w:sz w:val="28"/>
          <w:szCs w:val="28"/>
        </w:rPr>
        <w:t>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</w:t>
      </w:r>
      <w:r w:rsidR="00940510">
        <w:rPr>
          <w:sz w:val="28"/>
          <w:szCs w:val="28"/>
        </w:rPr>
        <w:t>е коррупционных правонарушений</w:t>
      </w:r>
      <w:r>
        <w:rPr>
          <w:sz w:val="28"/>
          <w:szCs w:val="28"/>
        </w:rPr>
        <w:t>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рассматривать поступившую информацию о проявлениях коррупции, подготавливать предложения по устранению и недопущению выявленных нарушений;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вносить предложения о привлечении к дисциплинарной ответственности работников, совершивших коррупционные правонарушения;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17556" w:rsidRDefault="00017556" w:rsidP="00CF4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/>
        <w:contextualSpacing/>
        <w:jc w:val="center"/>
        <w:rPr>
          <w:b/>
          <w:sz w:val="28"/>
          <w:szCs w:val="28"/>
        </w:rPr>
      </w:pPr>
      <w:bookmarkStart w:id="1" w:name="sub_10093"/>
      <w:bookmarkStart w:id="2" w:name="sub_10132"/>
      <w:r>
        <w:rPr>
          <w:b/>
          <w:sz w:val="28"/>
          <w:szCs w:val="28"/>
        </w:rPr>
        <w:t>Организация деятельности Комиссии</w:t>
      </w:r>
    </w:p>
    <w:p w:rsidR="00017556" w:rsidRDefault="00017556" w:rsidP="00CF48F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осуществляется в соответствии с примерными планами работы на календарный год, утверждаемыми на ее заседаниях. </w:t>
      </w:r>
    </w:p>
    <w:p w:rsidR="00017556" w:rsidRDefault="00017556" w:rsidP="00CF48F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017556" w:rsidRDefault="00017556" w:rsidP="00CF48F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017556" w:rsidRDefault="00017556" w:rsidP="00CF48F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17556" w:rsidRDefault="00017556" w:rsidP="00CF48F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председателя комиссии в заседаниях Комиссии с </w:t>
      </w:r>
      <w:r>
        <w:rPr>
          <w:sz w:val="28"/>
          <w:szCs w:val="28"/>
        </w:rPr>
        <w:lastRenderedPageBreak/>
        <w:t>правом совещательного голоса мо</w:t>
      </w:r>
      <w:r w:rsidR="00940510">
        <w:rPr>
          <w:sz w:val="28"/>
          <w:szCs w:val="28"/>
        </w:rPr>
        <w:t>гут участвовать другие сотрудники комитета по культуре, молодежной политике и спорту</w:t>
      </w:r>
      <w:r>
        <w:rPr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017556" w:rsidRDefault="00017556" w:rsidP="00CF48F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17556" w:rsidRDefault="00017556" w:rsidP="00CF4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принятия Комиссией решений</w:t>
      </w:r>
    </w:p>
    <w:p w:rsidR="00017556" w:rsidRDefault="00940510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556">
        <w:rPr>
          <w:sz w:val="28"/>
          <w:szCs w:val="28"/>
        </w:rPr>
        <w:t>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17556" w:rsidRDefault="00940510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556">
        <w:rPr>
          <w:sz w:val="28"/>
          <w:szCs w:val="28"/>
        </w:rPr>
        <w:t xml:space="preserve">.2. Все члены комиссии при принятии решений обладают равными правами. </w:t>
      </w:r>
    </w:p>
    <w:p w:rsidR="00017556" w:rsidRDefault="00940510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556">
        <w:rPr>
          <w:sz w:val="28"/>
          <w:szCs w:val="28"/>
        </w:rPr>
        <w:t>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17556" w:rsidRDefault="00017556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17556" w:rsidRDefault="00017556" w:rsidP="00CF4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решений Комиссии</w:t>
      </w:r>
    </w:p>
    <w:p w:rsidR="00017556" w:rsidRDefault="00940510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bookmarkStart w:id="3" w:name="sub_61"/>
      <w:r>
        <w:rPr>
          <w:sz w:val="28"/>
          <w:szCs w:val="28"/>
        </w:rPr>
        <w:t>5</w:t>
      </w:r>
      <w:r w:rsidR="00017556">
        <w:rPr>
          <w:sz w:val="28"/>
          <w:szCs w:val="28"/>
        </w:rPr>
        <w:t>.1. Решения Комиссии оформляются протоколами, которые подписывают члены комиссии, принимавшие участие в ее заседании.</w:t>
      </w:r>
    </w:p>
    <w:p w:rsidR="00017556" w:rsidRDefault="00940510" w:rsidP="00CF48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5</w:t>
      </w:r>
      <w:r w:rsidR="00017556">
        <w:rPr>
          <w:sz w:val="28"/>
          <w:szCs w:val="28"/>
        </w:rPr>
        <w:t>.2.</w:t>
      </w:r>
      <w:bookmarkEnd w:id="3"/>
      <w:r w:rsidR="00017556">
        <w:rPr>
          <w:sz w:val="28"/>
          <w:szCs w:val="28"/>
        </w:rPr>
        <w:t xml:space="preserve"> Для исполнения решений Комиссии могут быть подготовлены проекты правовых актов, которые в установленном порядке представляются на рассмотрение </w:t>
      </w:r>
      <w:r>
        <w:rPr>
          <w:sz w:val="28"/>
          <w:szCs w:val="28"/>
        </w:rPr>
        <w:t>председателю комитета по культуре, молодежной политике и спорту</w:t>
      </w:r>
      <w:r w:rsidR="00017556">
        <w:rPr>
          <w:bCs/>
          <w:spacing w:val="-2"/>
          <w:sz w:val="28"/>
          <w:szCs w:val="28"/>
        </w:rPr>
        <w:t>.</w:t>
      </w:r>
    </w:p>
    <w:p w:rsidR="00017556" w:rsidRDefault="00940510" w:rsidP="00CF48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bookmarkStart w:id="4" w:name="sub_62"/>
      <w:r>
        <w:rPr>
          <w:sz w:val="28"/>
          <w:szCs w:val="28"/>
        </w:rPr>
        <w:t>5</w:t>
      </w:r>
      <w:r w:rsidR="00017556">
        <w:rPr>
          <w:sz w:val="28"/>
          <w:szCs w:val="28"/>
        </w:rPr>
        <w:t>.3. В протоколе заседания Комиссии указываются:</w:t>
      </w:r>
    </w:p>
    <w:bookmarkEnd w:id="4"/>
    <w:p w:rsidR="00017556" w:rsidRDefault="00017556" w:rsidP="00CF48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место и время проведения заседания Комиссии; </w:t>
      </w:r>
    </w:p>
    <w:p w:rsidR="00017556" w:rsidRDefault="00017556" w:rsidP="00CF48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017556" w:rsidRDefault="00017556" w:rsidP="00CF48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017556" w:rsidRDefault="00017556" w:rsidP="00CF48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017556" w:rsidRDefault="00017556" w:rsidP="00CF48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принятые Комиссией решения;</w:t>
      </w:r>
    </w:p>
    <w:p w:rsidR="00017556" w:rsidRDefault="00017556" w:rsidP="00CF48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017556" w:rsidRDefault="00940510" w:rsidP="00CF48FD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556">
        <w:rPr>
          <w:sz w:val="28"/>
          <w:szCs w:val="28"/>
        </w:rPr>
        <w:t xml:space="preserve">.4. Копия протокола в течение трех рабочих дней со дня заседания направляется </w:t>
      </w:r>
      <w:r>
        <w:rPr>
          <w:sz w:val="28"/>
          <w:szCs w:val="28"/>
        </w:rPr>
        <w:t>председателю комитета по культуре, молодежной политике и спорту</w:t>
      </w:r>
      <w:r w:rsidR="00017556">
        <w:rPr>
          <w:sz w:val="28"/>
          <w:szCs w:val="28"/>
        </w:rPr>
        <w:t>, а также по решению Комиссии - иным заинтересованным лицам.</w:t>
      </w:r>
    </w:p>
    <w:bookmarkEnd w:id="1"/>
    <w:bookmarkEnd w:id="2"/>
    <w:p w:rsidR="00017556" w:rsidRPr="008805DD" w:rsidRDefault="00017556" w:rsidP="00CF48FD">
      <w:pPr>
        <w:widowControl w:val="0"/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017556" w:rsidRDefault="00017556" w:rsidP="00CF48FD">
      <w:pPr>
        <w:spacing w:line="228" w:lineRule="auto"/>
        <w:rPr>
          <w:b/>
        </w:rPr>
      </w:pPr>
    </w:p>
    <w:p w:rsidR="00700CFD" w:rsidRPr="008805DD" w:rsidRDefault="00700CFD" w:rsidP="00CF48FD">
      <w:pPr>
        <w:spacing w:line="228" w:lineRule="auto"/>
        <w:rPr>
          <w:b/>
        </w:rPr>
      </w:pPr>
    </w:p>
    <w:p w:rsidR="00700CFD" w:rsidRDefault="008805DD" w:rsidP="00CF48FD">
      <w:pPr>
        <w:spacing w:line="228" w:lineRule="auto"/>
        <w:rPr>
          <w:b/>
          <w:sz w:val="28"/>
          <w:szCs w:val="28"/>
        </w:rPr>
      </w:pPr>
      <w:r w:rsidRPr="008805DD">
        <w:rPr>
          <w:b/>
          <w:sz w:val="28"/>
          <w:szCs w:val="28"/>
        </w:rPr>
        <w:t xml:space="preserve">Председатель комитета </w:t>
      </w:r>
      <w:r w:rsidR="00700CFD">
        <w:rPr>
          <w:b/>
          <w:sz w:val="28"/>
          <w:szCs w:val="28"/>
        </w:rPr>
        <w:t>по культуре,</w:t>
      </w:r>
    </w:p>
    <w:p w:rsidR="00700CFD" w:rsidRDefault="00700CFD" w:rsidP="00CF48FD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политике и спорту </w:t>
      </w:r>
    </w:p>
    <w:p w:rsidR="00017556" w:rsidRPr="00CF48FD" w:rsidRDefault="00700CFD" w:rsidP="00CF48FD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Г.Я. Ермолаева</w:t>
      </w:r>
    </w:p>
    <w:sectPr w:rsidR="00017556" w:rsidRPr="00CF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6"/>
    <w:rsid w:val="00017556"/>
    <w:rsid w:val="00082AC8"/>
    <w:rsid w:val="00700CFD"/>
    <w:rsid w:val="008805DD"/>
    <w:rsid w:val="00940510"/>
    <w:rsid w:val="00CE4337"/>
    <w:rsid w:val="00CF48FD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17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1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2015-07-31T10:54:00Z</cp:lastPrinted>
  <dcterms:created xsi:type="dcterms:W3CDTF">2015-07-28T12:33:00Z</dcterms:created>
  <dcterms:modified xsi:type="dcterms:W3CDTF">2015-07-31T10:54:00Z</dcterms:modified>
</cp:coreProperties>
</file>